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58B42" w14:textId="77777777" w:rsidR="00EF601C" w:rsidRPr="00353AD6" w:rsidRDefault="00EF601C" w:rsidP="000A293D">
      <w:pPr>
        <w:tabs>
          <w:tab w:val="center" w:pos="2481"/>
        </w:tabs>
        <w:spacing w:after="0" w:line="276" w:lineRule="auto"/>
        <w:jc w:val="both"/>
        <w:rPr>
          <w:rFonts w:ascii="Arial" w:hAnsi="Arial" w:cs="Arial"/>
          <w:b/>
          <w:color w:val="000000" w:themeColor="text1"/>
          <w:sz w:val="24"/>
          <w:szCs w:val="24"/>
        </w:rPr>
      </w:pPr>
      <w:r w:rsidRPr="00353AD6">
        <w:rPr>
          <w:rFonts w:ascii="Arial" w:hAnsi="Arial" w:cs="Arial"/>
          <w:b/>
          <w:color w:val="000000" w:themeColor="text1"/>
          <w:sz w:val="24"/>
          <w:szCs w:val="24"/>
        </w:rPr>
        <w:tab/>
      </w:r>
      <w:r w:rsidRPr="00A01511">
        <w:rPr>
          <w:rFonts w:ascii="Arial" w:hAnsi="Arial"/>
          <w:noProof/>
          <w:sz w:val="24"/>
        </w:rPr>
        <w:drawing>
          <wp:anchor distT="0" distB="0" distL="114300" distR="114300" simplePos="0" relativeHeight="251661312" behindDoc="0" locked="0" layoutInCell="1" allowOverlap="1" wp14:anchorId="4C30D37E" wp14:editId="0301F99E">
            <wp:simplePos x="0" y="0"/>
            <wp:positionH relativeFrom="margin">
              <wp:posOffset>-219018</wp:posOffset>
            </wp:positionH>
            <wp:positionV relativeFrom="paragraph">
              <wp:posOffset>122</wp:posOffset>
            </wp:positionV>
            <wp:extent cx="2896447" cy="936000"/>
            <wp:effectExtent l="0" t="0" r="0" b="0"/>
            <wp:wrapSquare wrapText="bothSides"/>
            <wp:docPr id="21" name="Image 21" descr="C:\Data\OneDrive - Care International\documents\CARE Bénin-Togo\Communication\Branding and standards\Logos actualises\CARE_HORIZ_1c_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OneDrive - Care International\documents\CARE Bénin-Togo\Communication\Branding and standards\Logos actualises\CARE_HORIZ_1c_SOLI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6447"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7C209" w14:textId="77777777" w:rsidR="00505207" w:rsidRPr="00353AD6" w:rsidRDefault="00EF601C" w:rsidP="000A293D">
      <w:pPr>
        <w:spacing w:after="0" w:line="276" w:lineRule="auto"/>
        <w:jc w:val="both"/>
        <w:rPr>
          <w:rFonts w:ascii="Arial" w:hAnsi="Arial" w:cs="Arial"/>
          <w:b/>
          <w:color w:val="365F91" w:themeColor="accent1" w:themeShade="BF"/>
          <w:sz w:val="24"/>
          <w:szCs w:val="24"/>
          <w:lang w:val="fr-FR"/>
        </w:rPr>
      </w:pPr>
      <w:r w:rsidRPr="00353AD6">
        <w:rPr>
          <w:rFonts w:ascii="Arial" w:hAnsi="Arial" w:cs="Arial"/>
          <w:b/>
          <w:color w:val="365F91" w:themeColor="accent1" w:themeShade="BF"/>
          <w:sz w:val="24"/>
          <w:szCs w:val="24"/>
          <w:lang w:val="fr-FR"/>
        </w:rPr>
        <w:t>CARE INTERNATIONAL AU BENIN ET AU TOG</w:t>
      </w:r>
      <w:r w:rsidR="00505207" w:rsidRPr="00353AD6">
        <w:rPr>
          <w:rFonts w:ascii="Arial" w:hAnsi="Arial" w:cs="Arial"/>
          <w:b/>
          <w:color w:val="365F91" w:themeColor="accent1" w:themeShade="BF"/>
          <w:sz w:val="24"/>
          <w:szCs w:val="24"/>
          <w:lang w:val="fr-FR"/>
        </w:rPr>
        <w:t>O</w:t>
      </w:r>
    </w:p>
    <w:p w14:paraId="520A1E14" w14:textId="77777777" w:rsidR="00505207" w:rsidRPr="00353AD6" w:rsidRDefault="00505207" w:rsidP="000A293D">
      <w:pPr>
        <w:spacing w:after="0" w:line="276" w:lineRule="auto"/>
        <w:jc w:val="both"/>
        <w:rPr>
          <w:rFonts w:ascii="Arial" w:hAnsi="Arial" w:cs="Arial"/>
          <w:b/>
          <w:color w:val="365F91" w:themeColor="accent1" w:themeShade="BF"/>
          <w:sz w:val="24"/>
          <w:szCs w:val="24"/>
          <w:lang w:val="fr-FR"/>
        </w:rPr>
      </w:pPr>
    </w:p>
    <w:p w14:paraId="118CF90A" w14:textId="77777777" w:rsidR="00505207" w:rsidRPr="00353AD6" w:rsidRDefault="00505207" w:rsidP="000A293D">
      <w:pPr>
        <w:spacing w:after="0" w:line="276" w:lineRule="auto"/>
        <w:jc w:val="both"/>
        <w:rPr>
          <w:rFonts w:ascii="Arial" w:hAnsi="Arial" w:cs="Arial"/>
          <w:b/>
          <w:color w:val="365F91" w:themeColor="accent1" w:themeShade="BF"/>
          <w:sz w:val="24"/>
          <w:szCs w:val="24"/>
          <w:lang w:val="fr-FR"/>
        </w:rPr>
      </w:pPr>
    </w:p>
    <w:p w14:paraId="2E9A9CF9" w14:textId="29BFC56F" w:rsidR="00505207" w:rsidRPr="00353AD6" w:rsidRDefault="00505207" w:rsidP="000A293D">
      <w:pPr>
        <w:spacing w:after="0" w:line="276" w:lineRule="auto"/>
        <w:jc w:val="both"/>
        <w:rPr>
          <w:rFonts w:ascii="Arial" w:hAnsi="Arial" w:cs="Arial"/>
          <w:b/>
          <w:color w:val="365F91" w:themeColor="accent1" w:themeShade="BF"/>
          <w:sz w:val="24"/>
          <w:szCs w:val="24"/>
          <w:lang w:val="fr-FR"/>
        </w:rPr>
      </w:pPr>
    </w:p>
    <w:p w14:paraId="3D060C90" w14:textId="2C1CD6F7" w:rsidR="00882657" w:rsidRPr="00353AD6" w:rsidRDefault="00882657" w:rsidP="000A293D">
      <w:pPr>
        <w:spacing w:after="0" w:line="276" w:lineRule="auto"/>
        <w:jc w:val="both"/>
        <w:rPr>
          <w:rFonts w:ascii="Arial" w:hAnsi="Arial" w:cs="Arial"/>
          <w:b/>
          <w:color w:val="365F91" w:themeColor="accent1" w:themeShade="BF"/>
          <w:sz w:val="24"/>
          <w:szCs w:val="24"/>
          <w:lang w:val="fr-FR"/>
        </w:rPr>
      </w:pPr>
    </w:p>
    <w:p w14:paraId="696F95B9" w14:textId="78CFCBCC" w:rsidR="00882657" w:rsidRPr="00353AD6" w:rsidRDefault="00882657" w:rsidP="000A293D">
      <w:pPr>
        <w:spacing w:after="0" w:line="276" w:lineRule="auto"/>
        <w:jc w:val="both"/>
        <w:rPr>
          <w:rFonts w:ascii="Arial" w:hAnsi="Arial" w:cs="Arial"/>
          <w:b/>
          <w:color w:val="365F91" w:themeColor="accent1" w:themeShade="BF"/>
          <w:sz w:val="24"/>
          <w:szCs w:val="24"/>
          <w:lang w:val="fr-FR"/>
        </w:rPr>
      </w:pPr>
    </w:p>
    <w:p w14:paraId="56CA3909" w14:textId="26FAE5B6" w:rsidR="00882657" w:rsidRPr="00353AD6" w:rsidRDefault="00882657" w:rsidP="000A293D">
      <w:pPr>
        <w:spacing w:after="0" w:line="276" w:lineRule="auto"/>
        <w:jc w:val="both"/>
        <w:rPr>
          <w:rFonts w:ascii="Arial" w:hAnsi="Arial" w:cs="Arial"/>
          <w:b/>
          <w:color w:val="365F91" w:themeColor="accent1" w:themeShade="BF"/>
          <w:sz w:val="24"/>
          <w:szCs w:val="24"/>
          <w:lang w:val="fr-FR"/>
        </w:rPr>
      </w:pPr>
    </w:p>
    <w:p w14:paraId="024B4FFC" w14:textId="1E483A5C" w:rsidR="00882657" w:rsidRPr="00353AD6" w:rsidRDefault="00882657" w:rsidP="000A293D">
      <w:pPr>
        <w:spacing w:after="0" w:line="276" w:lineRule="auto"/>
        <w:jc w:val="both"/>
        <w:rPr>
          <w:rFonts w:ascii="Arial" w:hAnsi="Arial" w:cs="Arial"/>
          <w:b/>
          <w:color w:val="365F91" w:themeColor="accent1" w:themeShade="BF"/>
          <w:sz w:val="24"/>
          <w:szCs w:val="24"/>
          <w:lang w:val="fr-FR"/>
        </w:rPr>
      </w:pPr>
    </w:p>
    <w:p w14:paraId="53F39DA9" w14:textId="43F43CC1" w:rsidR="00882657" w:rsidRPr="00353AD6" w:rsidRDefault="00882657" w:rsidP="000A293D">
      <w:pPr>
        <w:spacing w:after="0" w:line="276" w:lineRule="auto"/>
        <w:jc w:val="both"/>
        <w:rPr>
          <w:rFonts w:ascii="Arial" w:hAnsi="Arial" w:cs="Arial"/>
          <w:b/>
          <w:color w:val="365F91" w:themeColor="accent1" w:themeShade="BF"/>
          <w:sz w:val="24"/>
          <w:szCs w:val="24"/>
          <w:lang w:val="fr-FR"/>
        </w:rPr>
      </w:pPr>
    </w:p>
    <w:p w14:paraId="0BCB8239" w14:textId="77777777" w:rsidR="00882657" w:rsidRPr="00353AD6" w:rsidRDefault="00882657" w:rsidP="000A293D">
      <w:pPr>
        <w:spacing w:after="0" w:line="276" w:lineRule="auto"/>
        <w:jc w:val="both"/>
        <w:rPr>
          <w:rFonts w:ascii="Arial" w:hAnsi="Arial" w:cs="Arial"/>
          <w:b/>
          <w:color w:val="365F91" w:themeColor="accent1" w:themeShade="BF"/>
          <w:sz w:val="24"/>
          <w:szCs w:val="24"/>
          <w:lang w:val="fr-FR"/>
        </w:rPr>
      </w:pPr>
    </w:p>
    <w:p w14:paraId="0D046B78" w14:textId="77777777" w:rsidR="00505207" w:rsidRPr="00353AD6" w:rsidRDefault="00505207" w:rsidP="000A293D">
      <w:pPr>
        <w:spacing w:after="0" w:line="276" w:lineRule="auto"/>
        <w:jc w:val="both"/>
        <w:rPr>
          <w:rFonts w:ascii="Arial" w:hAnsi="Arial" w:cs="Arial"/>
          <w:b/>
          <w:color w:val="365F91" w:themeColor="accent1" w:themeShade="BF"/>
          <w:sz w:val="24"/>
          <w:szCs w:val="24"/>
          <w:lang w:val="fr-FR"/>
        </w:rPr>
      </w:pPr>
    </w:p>
    <w:p w14:paraId="001B81B9" w14:textId="7C84C848" w:rsidR="00DA5962" w:rsidRPr="00353AD6" w:rsidRDefault="00DA5962" w:rsidP="000A293D">
      <w:pPr>
        <w:spacing w:after="0" w:line="276" w:lineRule="auto"/>
        <w:jc w:val="center"/>
        <w:rPr>
          <w:rFonts w:ascii="Arial" w:hAnsi="Arial" w:cs="Arial"/>
          <w:b/>
          <w:color w:val="000000" w:themeColor="text1"/>
          <w:sz w:val="24"/>
          <w:szCs w:val="24"/>
          <w:lang w:val="fr-FR"/>
        </w:rPr>
      </w:pPr>
      <w:r w:rsidRPr="00353AD6">
        <w:rPr>
          <w:rFonts w:ascii="Arial" w:hAnsi="Arial" w:cs="Arial"/>
          <w:b/>
          <w:color w:val="000000" w:themeColor="text1"/>
          <w:sz w:val="24"/>
          <w:szCs w:val="24"/>
          <w:lang w:val="fr-FR"/>
        </w:rPr>
        <w:t>Projet de Redevabilité Sociale Pour les services Nutrition et de la petite enfance (SA4N)</w:t>
      </w:r>
    </w:p>
    <w:p w14:paraId="2570376F" w14:textId="2C225E3B" w:rsidR="00EF601C" w:rsidRPr="00353AD6" w:rsidRDefault="00DA5962" w:rsidP="000A293D">
      <w:pPr>
        <w:spacing w:after="0" w:line="276" w:lineRule="auto"/>
        <w:jc w:val="center"/>
        <w:rPr>
          <w:rFonts w:ascii="Arial" w:hAnsi="Arial" w:cs="Arial"/>
          <w:b/>
          <w:color w:val="000000" w:themeColor="text1"/>
          <w:sz w:val="24"/>
          <w:szCs w:val="24"/>
        </w:rPr>
      </w:pPr>
      <w:r w:rsidRPr="00353AD6">
        <w:rPr>
          <w:rFonts w:ascii="Arial" w:hAnsi="Arial" w:cs="Arial"/>
          <w:b/>
          <w:color w:val="000000" w:themeColor="text1"/>
          <w:sz w:val="24"/>
          <w:szCs w:val="24"/>
        </w:rPr>
        <w:t>(P172247)</w:t>
      </w:r>
    </w:p>
    <w:p w14:paraId="16251D51" w14:textId="77777777" w:rsidR="00E11F11" w:rsidRPr="00353AD6" w:rsidRDefault="00E11F11" w:rsidP="000A293D">
      <w:pPr>
        <w:spacing w:after="0" w:line="276" w:lineRule="auto"/>
        <w:jc w:val="center"/>
        <w:rPr>
          <w:rFonts w:ascii="Arial" w:hAnsi="Arial" w:cs="Arial"/>
          <w:b/>
          <w:color w:val="70AD47"/>
          <w:sz w:val="24"/>
          <w:szCs w:val="24"/>
          <w:lang w:val="fr-FR"/>
        </w:rPr>
      </w:pPr>
      <w:r w:rsidRPr="00353AD6">
        <w:rPr>
          <w:rFonts w:ascii="Arial" w:hAnsi="Arial" w:cs="Arial"/>
          <w:b/>
          <w:sz w:val="24"/>
          <w:szCs w:val="24"/>
          <w:lang w:val="fr-FR"/>
        </w:rPr>
        <w:t>--------------</w:t>
      </w:r>
    </w:p>
    <w:p w14:paraId="786DDCE2" w14:textId="77777777" w:rsidR="00882657" w:rsidRPr="00353AD6" w:rsidRDefault="00882657" w:rsidP="000A293D">
      <w:pPr>
        <w:spacing w:after="0" w:line="276" w:lineRule="auto"/>
        <w:jc w:val="both"/>
        <w:rPr>
          <w:rFonts w:ascii="Arial" w:hAnsi="Arial" w:cs="Arial"/>
          <w:b/>
          <w:color w:val="808080"/>
          <w:sz w:val="24"/>
          <w:szCs w:val="24"/>
          <w:lang w:val="fr-FR"/>
        </w:rPr>
      </w:pPr>
    </w:p>
    <w:p w14:paraId="16251D54" w14:textId="77777777" w:rsidR="00E11F11" w:rsidRPr="00353AD6" w:rsidRDefault="00E11F11" w:rsidP="000A293D">
      <w:pPr>
        <w:spacing w:after="0" w:line="276" w:lineRule="auto"/>
        <w:jc w:val="both"/>
        <w:rPr>
          <w:rFonts w:ascii="Arial" w:hAnsi="Arial" w:cs="Arial"/>
          <w:b/>
          <w:color w:val="808080"/>
          <w:sz w:val="24"/>
          <w:szCs w:val="24"/>
          <w:lang w:val="fr-FR"/>
        </w:rPr>
      </w:pPr>
    </w:p>
    <w:p w14:paraId="16251D5A" w14:textId="194F6A79" w:rsidR="00E11F11" w:rsidRPr="00353AD6" w:rsidRDefault="00E11F11" w:rsidP="000A293D">
      <w:pPr>
        <w:spacing w:after="0" w:line="276" w:lineRule="auto"/>
        <w:jc w:val="both"/>
        <w:rPr>
          <w:rFonts w:ascii="Arial" w:hAnsi="Arial" w:cs="Arial"/>
          <w:b/>
          <w:color w:val="808080"/>
          <w:sz w:val="24"/>
          <w:szCs w:val="24"/>
          <w:lang w:val="fr-FR"/>
        </w:rPr>
      </w:pPr>
    </w:p>
    <w:p w14:paraId="16B46C6A" w14:textId="126BA343" w:rsidR="00882657" w:rsidRPr="00353AD6" w:rsidRDefault="000A293D" w:rsidP="000A293D">
      <w:pPr>
        <w:spacing w:after="0" w:line="276" w:lineRule="auto"/>
        <w:jc w:val="both"/>
        <w:rPr>
          <w:rFonts w:ascii="Arial" w:hAnsi="Arial" w:cs="Arial"/>
          <w:b/>
          <w:color w:val="808080"/>
          <w:sz w:val="24"/>
          <w:szCs w:val="24"/>
          <w:lang w:val="fr-FR"/>
        </w:rPr>
      </w:pPr>
      <w:r w:rsidRPr="00A01511">
        <w:rPr>
          <w:rFonts w:ascii="Arial" w:hAnsi="Arial"/>
          <w:b/>
          <w:noProof/>
          <w:color w:val="808080"/>
          <w:sz w:val="24"/>
        </w:rPr>
        <mc:AlternateContent>
          <mc:Choice Requires="wps">
            <w:drawing>
              <wp:anchor distT="0" distB="0" distL="114300" distR="114300" simplePos="0" relativeHeight="251659264" behindDoc="0" locked="0" layoutInCell="1" allowOverlap="1" wp14:anchorId="162520C4" wp14:editId="4662EB4D">
                <wp:simplePos x="0" y="0"/>
                <wp:positionH relativeFrom="margin">
                  <wp:align>center</wp:align>
                </wp:positionH>
                <wp:positionV relativeFrom="paragraph">
                  <wp:posOffset>202565</wp:posOffset>
                </wp:positionV>
                <wp:extent cx="4832350" cy="1053465"/>
                <wp:effectExtent l="76200" t="57150" r="101600" b="108585"/>
                <wp:wrapNone/>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0" cy="105346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162520D9" w14:textId="1DA520C5" w:rsidR="00200198" w:rsidRPr="000A1D56" w:rsidRDefault="00200198" w:rsidP="000A1D56">
                            <w:pPr>
                              <w:spacing w:after="0" w:line="240" w:lineRule="auto"/>
                              <w:ind w:right="866"/>
                              <w:jc w:val="center"/>
                              <w:rPr>
                                <w:rFonts w:ascii="Corbel" w:hAnsi="Corbel"/>
                                <w:b/>
                                <w:color w:val="FFFFFF" w:themeColor="background1"/>
                                <w:sz w:val="36"/>
                                <w:szCs w:val="36"/>
                                <w:lang w:val="fr-FR"/>
                              </w:rPr>
                            </w:pPr>
                            <w:r w:rsidRPr="000A1D56">
                              <w:rPr>
                                <w:rFonts w:ascii="Corbel" w:hAnsi="Corbel"/>
                                <w:b/>
                                <w:color w:val="FFFFFF" w:themeColor="background1"/>
                                <w:sz w:val="36"/>
                                <w:szCs w:val="36"/>
                                <w:lang w:val="fr-FR"/>
                              </w:rPr>
                              <w:t xml:space="preserve">PLAN DE MOBILISATION DES </w:t>
                            </w:r>
                            <w:r>
                              <w:rPr>
                                <w:rFonts w:ascii="Corbel" w:hAnsi="Corbel"/>
                                <w:b/>
                                <w:color w:val="FFFFFF" w:themeColor="background1"/>
                                <w:sz w:val="36"/>
                                <w:szCs w:val="36"/>
                                <w:lang w:val="fr-FR"/>
                              </w:rPr>
                              <w:t>P</w:t>
                            </w:r>
                            <w:r w:rsidRPr="000A1D56">
                              <w:rPr>
                                <w:rFonts w:ascii="Corbel" w:hAnsi="Corbel"/>
                                <w:b/>
                                <w:color w:val="FFFFFF" w:themeColor="background1"/>
                                <w:sz w:val="36"/>
                                <w:szCs w:val="36"/>
                                <w:lang w:val="fr-FR"/>
                              </w:rPr>
                              <w:t>ARTIES PRENANTES (PMPP)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62520C4" id="Rectangle à coins arrondis 2" o:spid="_x0000_s1026" style="position:absolute;left:0;text-align:left;margin-left:0;margin-top:15.95pt;width:380.5pt;height:82.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" fillcolor="#254163 [1636]" stroked="f">
                <v:fill color2="#4477b6 [3012]" rotate="t" angle="180" colors="0 #2c5d98;52429f #3c7bc7;1 #3a7ccb" focus="100%" type="gradient">
                  <o:fill v:ext="view" type="gradientUnscaled"/>
                </v:fill>
                <v:shadow on="t" color="black" opacity="22937f" origin=",.5" offset="0,.63889mm"/>
                <v:textbox>
                  <w:txbxContent>
                    <w:p w14:paraId="162520D9" w14:textId="1DA520C5" w:rsidR="00200198" w:rsidRPr="000A1D56" w:rsidRDefault="00200198" w:rsidP="000A1D56">
                      <w:pPr>
                        <w:spacing w:after="0" w:line="240" w:lineRule="auto"/>
                        <w:ind w:right="866"/>
                        <w:jc w:val="center"/>
                        <w:rPr>
                          <w:rFonts w:ascii="Corbel" w:hAnsi="Corbel"/>
                          <w:b/>
                          <w:color w:val="FFFFFF" w:themeColor="background1"/>
                          <w:sz w:val="36"/>
                          <w:szCs w:val="36"/>
                          <w:lang w:val="fr-FR"/>
                        </w:rPr>
                      </w:pPr>
                      <w:r w:rsidRPr="000A1D56">
                        <w:rPr>
                          <w:rFonts w:ascii="Corbel" w:hAnsi="Corbel"/>
                          <w:b/>
                          <w:color w:val="FFFFFF" w:themeColor="background1"/>
                          <w:sz w:val="36"/>
                          <w:szCs w:val="36"/>
                          <w:lang w:val="fr-FR"/>
                        </w:rPr>
                        <w:t xml:space="preserve">PLAN DE MOBILISATION DES </w:t>
                      </w:r>
                      <w:r>
                        <w:rPr>
                          <w:rFonts w:ascii="Corbel" w:hAnsi="Corbel"/>
                          <w:b/>
                          <w:color w:val="FFFFFF" w:themeColor="background1"/>
                          <w:sz w:val="36"/>
                          <w:szCs w:val="36"/>
                          <w:lang w:val="fr-FR"/>
                        </w:rPr>
                        <w:t>P</w:t>
                      </w:r>
                      <w:r w:rsidRPr="000A1D56">
                        <w:rPr>
                          <w:rFonts w:ascii="Corbel" w:hAnsi="Corbel"/>
                          <w:b/>
                          <w:color w:val="FFFFFF" w:themeColor="background1"/>
                          <w:sz w:val="36"/>
                          <w:szCs w:val="36"/>
                          <w:lang w:val="fr-FR"/>
                        </w:rPr>
                        <w:t>ARTIES PRENANTES (PMPP)</w:t>
                      </w:r>
                    </w:p>
                  </w:txbxContent>
                </v:textbox>
                <w10:wrap anchorx="margin"/>
              </v:roundrect>
            </w:pict>
          </mc:Fallback>
        </mc:AlternateContent>
      </w:r>
    </w:p>
    <w:p w14:paraId="16251D5B" w14:textId="50B03199" w:rsidR="00E11F11" w:rsidRPr="00353AD6" w:rsidRDefault="00E11F11" w:rsidP="000A293D">
      <w:pPr>
        <w:spacing w:after="0" w:line="276" w:lineRule="auto"/>
        <w:jc w:val="both"/>
        <w:rPr>
          <w:rFonts w:ascii="Arial" w:hAnsi="Arial" w:cs="Arial"/>
          <w:b/>
          <w:color w:val="808080"/>
          <w:sz w:val="24"/>
          <w:szCs w:val="24"/>
          <w:lang w:val="fr-FR"/>
        </w:rPr>
      </w:pPr>
    </w:p>
    <w:p w14:paraId="16251D5C" w14:textId="4B806148" w:rsidR="00E11F11" w:rsidRPr="00353AD6" w:rsidRDefault="00E11F11" w:rsidP="000A293D">
      <w:pPr>
        <w:spacing w:after="0" w:line="276" w:lineRule="auto"/>
        <w:jc w:val="both"/>
        <w:rPr>
          <w:rFonts w:ascii="Arial" w:hAnsi="Arial" w:cs="Arial"/>
          <w:b/>
          <w:sz w:val="24"/>
          <w:szCs w:val="24"/>
          <w:lang w:val="fr-FR"/>
        </w:rPr>
      </w:pPr>
    </w:p>
    <w:p w14:paraId="16251D5D" w14:textId="77777777" w:rsidR="00E11F11" w:rsidRPr="00353AD6" w:rsidRDefault="00E11F11" w:rsidP="000A293D">
      <w:pPr>
        <w:spacing w:after="0" w:line="276" w:lineRule="auto"/>
        <w:jc w:val="both"/>
        <w:rPr>
          <w:rFonts w:ascii="Arial" w:hAnsi="Arial" w:cs="Arial"/>
          <w:b/>
          <w:sz w:val="24"/>
          <w:szCs w:val="24"/>
          <w:lang w:val="fr-FR"/>
        </w:rPr>
      </w:pPr>
    </w:p>
    <w:p w14:paraId="16251D5E" w14:textId="77777777" w:rsidR="00E11F11" w:rsidRPr="00353AD6" w:rsidRDefault="00E11F11" w:rsidP="000A293D">
      <w:pPr>
        <w:spacing w:after="0" w:line="276" w:lineRule="auto"/>
        <w:jc w:val="both"/>
        <w:rPr>
          <w:rFonts w:ascii="Arial" w:hAnsi="Arial" w:cs="Arial"/>
          <w:b/>
          <w:sz w:val="24"/>
          <w:szCs w:val="24"/>
          <w:lang w:val="fr-FR"/>
        </w:rPr>
      </w:pPr>
    </w:p>
    <w:p w14:paraId="16251D5F" w14:textId="77777777" w:rsidR="00E11F11" w:rsidRPr="00353AD6" w:rsidRDefault="00E11F11" w:rsidP="000A293D">
      <w:pPr>
        <w:spacing w:after="0" w:line="276" w:lineRule="auto"/>
        <w:jc w:val="both"/>
        <w:rPr>
          <w:rFonts w:ascii="Arial" w:hAnsi="Arial" w:cs="Arial"/>
          <w:b/>
          <w:color w:val="5B9BD5"/>
          <w:sz w:val="24"/>
          <w:szCs w:val="24"/>
          <w:lang w:val="fr-FR"/>
        </w:rPr>
      </w:pPr>
    </w:p>
    <w:p w14:paraId="16251D60" w14:textId="77777777" w:rsidR="00E11F11" w:rsidRPr="00353AD6" w:rsidRDefault="00E11F11" w:rsidP="000A293D">
      <w:pPr>
        <w:spacing w:after="0" w:line="276" w:lineRule="auto"/>
        <w:jc w:val="both"/>
        <w:rPr>
          <w:rFonts w:ascii="Arial" w:hAnsi="Arial" w:cs="Arial"/>
          <w:sz w:val="24"/>
          <w:szCs w:val="24"/>
          <w:lang w:val="fr-FR"/>
        </w:rPr>
      </w:pPr>
    </w:p>
    <w:p w14:paraId="16251D61" w14:textId="77777777" w:rsidR="00E11F11" w:rsidRPr="00353AD6" w:rsidRDefault="00E11F11" w:rsidP="000A293D">
      <w:pPr>
        <w:spacing w:after="0" w:line="276" w:lineRule="auto"/>
        <w:jc w:val="both"/>
        <w:rPr>
          <w:rFonts w:ascii="Arial" w:hAnsi="Arial" w:cs="Arial"/>
          <w:sz w:val="24"/>
          <w:szCs w:val="24"/>
          <w:lang w:val="fr-FR"/>
        </w:rPr>
      </w:pPr>
    </w:p>
    <w:p w14:paraId="16251D62" w14:textId="77777777" w:rsidR="00E11F11" w:rsidRPr="00353AD6" w:rsidRDefault="00E11F11" w:rsidP="000A293D">
      <w:pPr>
        <w:spacing w:after="0" w:line="276" w:lineRule="auto"/>
        <w:jc w:val="both"/>
        <w:rPr>
          <w:rFonts w:ascii="Arial" w:hAnsi="Arial" w:cs="Arial"/>
          <w:sz w:val="24"/>
          <w:szCs w:val="24"/>
          <w:lang w:val="fr-FR"/>
        </w:rPr>
      </w:pPr>
    </w:p>
    <w:p w14:paraId="16251D63" w14:textId="77777777" w:rsidR="00E11F11" w:rsidRPr="00353AD6" w:rsidRDefault="00E11F11" w:rsidP="000A293D">
      <w:pPr>
        <w:spacing w:after="0" w:line="276" w:lineRule="auto"/>
        <w:jc w:val="both"/>
        <w:rPr>
          <w:rFonts w:ascii="Arial" w:hAnsi="Arial" w:cs="Arial"/>
          <w:sz w:val="24"/>
          <w:szCs w:val="24"/>
          <w:lang w:val="fr-FR"/>
        </w:rPr>
      </w:pPr>
    </w:p>
    <w:p w14:paraId="16251D66" w14:textId="77777777" w:rsidR="00E11F11" w:rsidRPr="00353AD6" w:rsidRDefault="00E11F11" w:rsidP="000A293D">
      <w:pPr>
        <w:spacing w:after="0" w:line="276" w:lineRule="auto"/>
        <w:jc w:val="both"/>
        <w:rPr>
          <w:rFonts w:ascii="Arial" w:hAnsi="Arial" w:cs="Arial"/>
          <w:sz w:val="24"/>
          <w:szCs w:val="24"/>
          <w:lang w:val="fr-FR"/>
        </w:rPr>
      </w:pPr>
    </w:p>
    <w:p w14:paraId="16251D67" w14:textId="1D5C4A94" w:rsidR="00E11F11" w:rsidRPr="00353AD6" w:rsidRDefault="00E11F11" w:rsidP="000A293D">
      <w:pPr>
        <w:spacing w:after="0" w:line="276" w:lineRule="auto"/>
        <w:jc w:val="both"/>
        <w:rPr>
          <w:rFonts w:ascii="Arial" w:hAnsi="Arial" w:cs="Arial"/>
          <w:sz w:val="24"/>
          <w:szCs w:val="24"/>
          <w:lang w:val="fr-FR"/>
        </w:rPr>
      </w:pPr>
    </w:p>
    <w:p w14:paraId="78A5DAEA" w14:textId="18453BA1" w:rsidR="00882657" w:rsidRPr="00353AD6" w:rsidRDefault="00882657" w:rsidP="000A293D">
      <w:pPr>
        <w:spacing w:after="0" w:line="276" w:lineRule="auto"/>
        <w:jc w:val="both"/>
        <w:rPr>
          <w:rFonts w:ascii="Arial" w:hAnsi="Arial" w:cs="Arial"/>
          <w:sz w:val="24"/>
          <w:szCs w:val="24"/>
          <w:lang w:val="fr-FR"/>
        </w:rPr>
      </w:pPr>
    </w:p>
    <w:p w14:paraId="330D52DA" w14:textId="213033FD" w:rsidR="00882657" w:rsidRPr="00353AD6" w:rsidRDefault="00882657" w:rsidP="000A293D">
      <w:pPr>
        <w:spacing w:after="0" w:line="276" w:lineRule="auto"/>
        <w:jc w:val="both"/>
        <w:rPr>
          <w:rFonts w:ascii="Arial" w:hAnsi="Arial" w:cs="Arial"/>
          <w:sz w:val="24"/>
          <w:szCs w:val="24"/>
          <w:lang w:val="fr-FR"/>
        </w:rPr>
      </w:pPr>
    </w:p>
    <w:p w14:paraId="51472CA1" w14:textId="3287ED69" w:rsidR="00882657" w:rsidRPr="00353AD6" w:rsidRDefault="00882657" w:rsidP="000A293D">
      <w:pPr>
        <w:spacing w:after="0" w:line="276" w:lineRule="auto"/>
        <w:jc w:val="both"/>
        <w:rPr>
          <w:rFonts w:ascii="Arial" w:hAnsi="Arial" w:cs="Arial"/>
          <w:sz w:val="24"/>
          <w:szCs w:val="24"/>
          <w:lang w:val="fr-FR"/>
        </w:rPr>
      </w:pPr>
    </w:p>
    <w:p w14:paraId="23ABB594" w14:textId="0D61BFD7" w:rsidR="00882657" w:rsidRPr="00353AD6" w:rsidRDefault="00882657" w:rsidP="000A293D">
      <w:pPr>
        <w:spacing w:after="0" w:line="276" w:lineRule="auto"/>
        <w:jc w:val="both"/>
        <w:rPr>
          <w:rFonts w:ascii="Arial" w:hAnsi="Arial" w:cs="Arial"/>
          <w:sz w:val="24"/>
          <w:szCs w:val="24"/>
          <w:lang w:val="fr-FR"/>
        </w:rPr>
      </w:pPr>
    </w:p>
    <w:p w14:paraId="16251D73" w14:textId="77777777" w:rsidR="00E11F11" w:rsidRPr="00353AD6" w:rsidRDefault="00E11F11" w:rsidP="000A293D">
      <w:pPr>
        <w:spacing w:after="0" w:line="276" w:lineRule="auto"/>
        <w:jc w:val="both"/>
        <w:rPr>
          <w:rFonts w:ascii="Arial" w:hAnsi="Arial" w:cs="Arial"/>
          <w:sz w:val="24"/>
          <w:szCs w:val="24"/>
          <w:lang w:val="fr-FR"/>
        </w:rPr>
      </w:pPr>
    </w:p>
    <w:p w14:paraId="16251D74" w14:textId="77777777" w:rsidR="00E11F11" w:rsidRPr="00353AD6" w:rsidRDefault="00E11F11" w:rsidP="000A293D">
      <w:pPr>
        <w:spacing w:after="0" w:line="276" w:lineRule="auto"/>
        <w:jc w:val="both"/>
        <w:rPr>
          <w:rFonts w:ascii="Arial" w:hAnsi="Arial" w:cs="Arial"/>
          <w:sz w:val="24"/>
          <w:szCs w:val="24"/>
          <w:lang w:val="fr-FR"/>
        </w:rPr>
      </w:pPr>
    </w:p>
    <w:p w14:paraId="16251D75" w14:textId="09FE50EF" w:rsidR="00E11F11" w:rsidRPr="005110F6" w:rsidRDefault="00C412D1" w:rsidP="000A293D">
      <w:pPr>
        <w:shd w:val="clear" w:color="auto" w:fill="FFF2CC"/>
        <w:spacing w:after="0" w:line="276" w:lineRule="auto"/>
        <w:jc w:val="center"/>
        <w:rPr>
          <w:rFonts w:ascii="Arial" w:hAnsi="Arial" w:cs="Arial"/>
          <w:b/>
          <w:sz w:val="24"/>
          <w:szCs w:val="24"/>
          <w:lang w:val="fr-FR"/>
        </w:rPr>
      </w:pPr>
      <w:r>
        <w:rPr>
          <w:rFonts w:ascii="Arial" w:hAnsi="Arial" w:cs="Arial"/>
          <w:b/>
          <w:sz w:val="24"/>
          <w:szCs w:val="24"/>
          <w:shd w:val="clear" w:color="auto" w:fill="FFF2CC"/>
          <w:lang w:val="fr-FR"/>
        </w:rPr>
        <w:t>Juin</w:t>
      </w:r>
      <w:r w:rsidR="00E75AF6">
        <w:rPr>
          <w:rFonts w:ascii="Arial" w:hAnsi="Arial" w:cs="Arial"/>
          <w:b/>
          <w:sz w:val="24"/>
          <w:szCs w:val="24"/>
          <w:shd w:val="clear" w:color="auto" w:fill="FFF2CC"/>
          <w:lang w:val="fr-FR"/>
        </w:rPr>
        <w:t>,</w:t>
      </w:r>
      <w:r w:rsidR="005110F6" w:rsidRPr="005110F6">
        <w:rPr>
          <w:rFonts w:ascii="Arial" w:hAnsi="Arial" w:cs="Arial"/>
          <w:b/>
          <w:sz w:val="24"/>
          <w:szCs w:val="24"/>
          <w:shd w:val="clear" w:color="auto" w:fill="FFF2CC"/>
          <w:lang w:val="fr-FR"/>
        </w:rPr>
        <w:t xml:space="preserve"> 2021</w:t>
      </w:r>
    </w:p>
    <w:p w14:paraId="05ABCD62" w14:textId="77777777" w:rsidR="000902C8" w:rsidRDefault="000902C8">
      <w:pPr>
        <w:spacing w:after="200" w:line="276" w:lineRule="auto"/>
        <w:rPr>
          <w:rFonts w:ascii="Arial" w:hAnsi="Arial" w:cs="Arial"/>
          <w:b/>
          <w:bCs/>
          <w:sz w:val="24"/>
          <w:szCs w:val="24"/>
          <w:lang w:val="fr-FR"/>
        </w:rPr>
      </w:pPr>
      <w:bookmarkStart w:id="0" w:name="_Toc21732510"/>
      <w:bookmarkStart w:id="1" w:name="_Toc22140016"/>
      <w:bookmarkStart w:id="2" w:name="_Toc42255038"/>
      <w:r>
        <w:rPr>
          <w:rFonts w:ascii="Arial" w:hAnsi="Arial" w:cs="Arial"/>
          <w:b/>
          <w:bCs/>
          <w:sz w:val="24"/>
          <w:szCs w:val="24"/>
          <w:lang w:val="fr-FR"/>
        </w:rPr>
        <w:br w:type="page"/>
      </w:r>
    </w:p>
    <w:p w14:paraId="54191509" w14:textId="353D2471" w:rsidR="00505207" w:rsidRPr="000902C8" w:rsidRDefault="00E11F11" w:rsidP="000A293D">
      <w:pPr>
        <w:spacing w:line="276" w:lineRule="auto"/>
        <w:jc w:val="both"/>
        <w:rPr>
          <w:rFonts w:ascii="Arial" w:hAnsi="Arial" w:cs="Arial"/>
          <w:b/>
          <w:bCs/>
          <w:sz w:val="24"/>
          <w:szCs w:val="24"/>
          <w:lang w:val="fr-FR"/>
        </w:rPr>
      </w:pPr>
      <w:r w:rsidRPr="000902C8">
        <w:rPr>
          <w:rFonts w:ascii="Arial" w:hAnsi="Arial" w:cs="Arial"/>
          <w:b/>
          <w:bCs/>
          <w:sz w:val="24"/>
          <w:szCs w:val="24"/>
          <w:lang w:val="fr-FR"/>
        </w:rPr>
        <w:lastRenderedPageBreak/>
        <w:t>Sommaire</w:t>
      </w:r>
      <w:bookmarkEnd w:id="0"/>
      <w:bookmarkEnd w:id="1"/>
      <w:bookmarkEnd w:id="2"/>
      <w:r w:rsidR="00C26CA6" w:rsidRPr="000902C8">
        <w:rPr>
          <w:rFonts w:ascii="Arial" w:hAnsi="Arial" w:cs="Arial"/>
          <w:b/>
          <w:bCs/>
          <w:sz w:val="24"/>
          <w:szCs w:val="24"/>
          <w:lang w:val="fr-FR"/>
        </w:rPr>
        <w:tab/>
      </w:r>
    </w:p>
    <w:p w14:paraId="2AED3BA0" w14:textId="678A0597" w:rsidR="000A1D56" w:rsidRPr="00353AD6" w:rsidRDefault="00E11F11" w:rsidP="000A293D">
      <w:pPr>
        <w:pStyle w:val="TOC1"/>
        <w:spacing w:line="276" w:lineRule="auto"/>
        <w:rPr>
          <w:rFonts w:asciiTheme="minorHAnsi" w:eastAsiaTheme="minorEastAsia" w:hAnsiTheme="minorHAnsi" w:cstheme="minorBidi"/>
          <w:b w:val="0"/>
          <w:bCs w:val="0"/>
          <w:sz w:val="24"/>
          <w:szCs w:val="24"/>
          <w:lang w:eastAsia="fr-FR"/>
        </w:rPr>
      </w:pPr>
      <w:r w:rsidRPr="00353AD6">
        <w:rPr>
          <w:sz w:val="24"/>
          <w:szCs w:val="24"/>
        </w:rPr>
        <w:fldChar w:fldCharType="begin"/>
      </w:r>
      <w:r w:rsidRPr="00353AD6">
        <w:rPr>
          <w:sz w:val="24"/>
          <w:szCs w:val="24"/>
        </w:rPr>
        <w:instrText xml:space="preserve"> TOC \o "1-3" \h \z \u </w:instrText>
      </w:r>
      <w:r w:rsidRPr="00353AD6">
        <w:rPr>
          <w:sz w:val="24"/>
          <w:szCs w:val="24"/>
        </w:rPr>
        <w:fldChar w:fldCharType="separate"/>
      </w:r>
      <w:hyperlink w:anchor="_Toc42444982" w:history="1">
        <w:r w:rsidR="000A1D56" w:rsidRPr="00353AD6">
          <w:rPr>
            <w:rStyle w:val="Hyperlink"/>
            <w:sz w:val="24"/>
            <w:szCs w:val="24"/>
          </w:rPr>
          <w:t>Sigles et abréviations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_Toc42444982 \h </w:instrText>
        </w:r>
        <w:r w:rsidR="000A1D56" w:rsidRPr="00353AD6">
          <w:rPr>
            <w:webHidden/>
            <w:sz w:val="24"/>
            <w:szCs w:val="24"/>
          </w:rPr>
        </w:r>
        <w:r w:rsidR="000A1D56" w:rsidRPr="00353AD6">
          <w:rPr>
            <w:webHidden/>
            <w:sz w:val="24"/>
            <w:szCs w:val="24"/>
          </w:rPr>
          <w:fldChar w:fldCharType="separate"/>
        </w:r>
        <w:r w:rsidR="005A12DC">
          <w:rPr>
            <w:webHidden/>
            <w:sz w:val="24"/>
            <w:szCs w:val="24"/>
          </w:rPr>
          <w:t>3</w:t>
        </w:r>
        <w:r w:rsidR="000A1D56" w:rsidRPr="00353AD6">
          <w:rPr>
            <w:webHidden/>
            <w:sz w:val="24"/>
            <w:szCs w:val="24"/>
          </w:rPr>
          <w:fldChar w:fldCharType="end"/>
        </w:r>
      </w:hyperlink>
    </w:p>
    <w:p w14:paraId="6A15461C" w14:textId="701108B2"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83" w:history="1">
        <w:r w:rsidR="000A1D56" w:rsidRPr="00353AD6">
          <w:rPr>
            <w:rStyle w:val="Hyperlink"/>
            <w:sz w:val="24"/>
            <w:szCs w:val="24"/>
          </w:rPr>
          <w:t>Liste des Tableaux</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_Toc42444983 \h </w:instrText>
        </w:r>
        <w:r w:rsidR="000A1D56" w:rsidRPr="00353AD6">
          <w:rPr>
            <w:webHidden/>
            <w:sz w:val="24"/>
            <w:szCs w:val="24"/>
          </w:rPr>
        </w:r>
        <w:r w:rsidR="000A1D56" w:rsidRPr="00353AD6">
          <w:rPr>
            <w:webHidden/>
            <w:sz w:val="24"/>
            <w:szCs w:val="24"/>
          </w:rPr>
          <w:fldChar w:fldCharType="separate"/>
        </w:r>
        <w:r w:rsidR="005A12DC">
          <w:rPr>
            <w:webHidden/>
            <w:sz w:val="24"/>
            <w:szCs w:val="24"/>
          </w:rPr>
          <w:t>4</w:t>
        </w:r>
        <w:r w:rsidR="000A1D56" w:rsidRPr="00353AD6">
          <w:rPr>
            <w:webHidden/>
            <w:sz w:val="24"/>
            <w:szCs w:val="24"/>
          </w:rPr>
          <w:fldChar w:fldCharType="end"/>
        </w:r>
      </w:hyperlink>
    </w:p>
    <w:p w14:paraId="4D2F89F8" w14:textId="60C66417"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84" w:history="1">
        <w:r w:rsidR="000A1D56" w:rsidRPr="00353AD6">
          <w:rPr>
            <w:rStyle w:val="Hyperlink"/>
            <w:sz w:val="24"/>
            <w:szCs w:val="24"/>
          </w:rPr>
          <w:t>Définition de concepts clés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_Toc42444984 \h </w:instrText>
        </w:r>
        <w:r w:rsidR="000A1D56" w:rsidRPr="00353AD6">
          <w:rPr>
            <w:webHidden/>
            <w:sz w:val="24"/>
            <w:szCs w:val="24"/>
          </w:rPr>
        </w:r>
        <w:r w:rsidR="000A1D56" w:rsidRPr="00353AD6">
          <w:rPr>
            <w:webHidden/>
            <w:sz w:val="24"/>
            <w:szCs w:val="24"/>
          </w:rPr>
          <w:fldChar w:fldCharType="separate"/>
        </w:r>
        <w:r w:rsidR="005A12DC">
          <w:rPr>
            <w:webHidden/>
            <w:sz w:val="24"/>
            <w:szCs w:val="24"/>
          </w:rPr>
          <w:t>5</w:t>
        </w:r>
        <w:r w:rsidR="000A1D56" w:rsidRPr="00353AD6">
          <w:rPr>
            <w:webHidden/>
            <w:sz w:val="24"/>
            <w:szCs w:val="24"/>
          </w:rPr>
          <w:fldChar w:fldCharType="end"/>
        </w:r>
      </w:hyperlink>
    </w:p>
    <w:p w14:paraId="33CCDB37" w14:textId="6ED16271"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85" w:history="1">
        <w:r w:rsidR="000A1D56" w:rsidRPr="00353AD6">
          <w:rPr>
            <w:rStyle w:val="Hyperlink"/>
            <w:sz w:val="24"/>
            <w:szCs w:val="24"/>
          </w:rPr>
          <w:t>Introduction</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_Toc42444985 \h </w:instrText>
        </w:r>
        <w:r w:rsidR="000A1D56" w:rsidRPr="00353AD6">
          <w:rPr>
            <w:webHidden/>
            <w:sz w:val="24"/>
            <w:szCs w:val="24"/>
          </w:rPr>
        </w:r>
        <w:r w:rsidR="000A1D56" w:rsidRPr="00353AD6">
          <w:rPr>
            <w:webHidden/>
            <w:sz w:val="24"/>
            <w:szCs w:val="24"/>
          </w:rPr>
          <w:fldChar w:fldCharType="separate"/>
        </w:r>
        <w:r w:rsidR="005A12DC">
          <w:rPr>
            <w:webHidden/>
            <w:sz w:val="24"/>
            <w:szCs w:val="24"/>
          </w:rPr>
          <w:t>7</w:t>
        </w:r>
        <w:r w:rsidR="000A1D56" w:rsidRPr="00353AD6">
          <w:rPr>
            <w:webHidden/>
            <w:sz w:val="24"/>
            <w:szCs w:val="24"/>
          </w:rPr>
          <w:fldChar w:fldCharType="end"/>
        </w:r>
      </w:hyperlink>
    </w:p>
    <w:p w14:paraId="5502AAF1" w14:textId="181163C0"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86" w:history="1">
        <w:r w:rsidR="000A1D56" w:rsidRPr="00353AD6">
          <w:rPr>
            <w:rStyle w:val="Hyperlink"/>
            <w:sz w:val="24"/>
            <w:szCs w:val="24"/>
          </w:rPr>
          <w:t>1.</w:t>
        </w:r>
        <w:r w:rsidR="000A1D56" w:rsidRPr="00353AD6">
          <w:rPr>
            <w:rFonts w:asciiTheme="minorHAnsi" w:eastAsiaTheme="minorEastAsia" w:hAnsiTheme="minorHAnsi" w:cstheme="minorBidi"/>
            <w:b w:val="0"/>
            <w:bCs w:val="0"/>
            <w:sz w:val="24"/>
            <w:szCs w:val="24"/>
            <w:lang w:eastAsia="fr-FR"/>
          </w:rPr>
          <w:tab/>
        </w:r>
        <w:r w:rsidR="000A1D56" w:rsidRPr="00353AD6">
          <w:rPr>
            <w:rStyle w:val="Hyperlink"/>
            <w:sz w:val="24"/>
            <w:szCs w:val="24"/>
          </w:rPr>
          <w:t xml:space="preserve">Description </w:t>
        </w:r>
        <w:r w:rsidR="000A1D56" w:rsidRPr="000902C8">
          <w:rPr>
            <w:rStyle w:val="Hyperlink"/>
            <w:sz w:val="24"/>
            <w:szCs w:val="24"/>
            <w:u w:val="none"/>
          </w:rPr>
          <w:t>du</w:t>
        </w:r>
        <w:r w:rsidR="000A1D56" w:rsidRPr="00353AD6">
          <w:rPr>
            <w:rStyle w:val="Hyperlink"/>
            <w:sz w:val="24"/>
            <w:szCs w:val="24"/>
          </w:rPr>
          <w:t xml:space="preserve"> projet</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_Toc42444986 \h </w:instrText>
        </w:r>
        <w:r w:rsidR="000A1D56" w:rsidRPr="00353AD6">
          <w:rPr>
            <w:webHidden/>
            <w:sz w:val="24"/>
            <w:szCs w:val="24"/>
          </w:rPr>
        </w:r>
        <w:r w:rsidR="000A1D56" w:rsidRPr="00353AD6">
          <w:rPr>
            <w:webHidden/>
            <w:sz w:val="24"/>
            <w:szCs w:val="24"/>
          </w:rPr>
          <w:fldChar w:fldCharType="separate"/>
        </w:r>
        <w:r w:rsidR="005A12DC">
          <w:rPr>
            <w:webHidden/>
            <w:sz w:val="24"/>
            <w:szCs w:val="24"/>
          </w:rPr>
          <w:t>8</w:t>
        </w:r>
        <w:r w:rsidR="000A1D56" w:rsidRPr="00353AD6">
          <w:rPr>
            <w:webHidden/>
            <w:sz w:val="24"/>
            <w:szCs w:val="24"/>
          </w:rPr>
          <w:fldChar w:fldCharType="end"/>
        </w:r>
      </w:hyperlink>
    </w:p>
    <w:p w14:paraId="6264B0D9" w14:textId="3C3B9753"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87" w:history="1">
        <w:r w:rsidR="000A1D56" w:rsidRPr="00353AD6">
          <w:rPr>
            <w:rStyle w:val="Hyperlink"/>
            <w:sz w:val="24"/>
            <w:szCs w:val="24"/>
          </w:rPr>
          <w:t>1.1 Objectifs du projet</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_Toc42444987 \h </w:instrText>
        </w:r>
        <w:r w:rsidR="000A1D56" w:rsidRPr="00353AD6">
          <w:rPr>
            <w:webHidden/>
            <w:sz w:val="24"/>
            <w:szCs w:val="24"/>
          </w:rPr>
        </w:r>
        <w:r w:rsidR="000A1D56" w:rsidRPr="00353AD6">
          <w:rPr>
            <w:webHidden/>
            <w:sz w:val="24"/>
            <w:szCs w:val="24"/>
          </w:rPr>
          <w:fldChar w:fldCharType="separate"/>
        </w:r>
        <w:r w:rsidR="005A12DC">
          <w:rPr>
            <w:webHidden/>
            <w:sz w:val="24"/>
            <w:szCs w:val="24"/>
          </w:rPr>
          <w:t>8</w:t>
        </w:r>
        <w:r w:rsidR="000A1D56" w:rsidRPr="00353AD6">
          <w:rPr>
            <w:webHidden/>
            <w:sz w:val="24"/>
            <w:szCs w:val="24"/>
          </w:rPr>
          <w:fldChar w:fldCharType="end"/>
        </w:r>
      </w:hyperlink>
    </w:p>
    <w:p w14:paraId="4BE151BE" w14:textId="27BEE776"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88" w:history="1">
        <w:r w:rsidR="000A1D56" w:rsidRPr="00353AD6">
          <w:rPr>
            <w:rStyle w:val="Hyperlink"/>
            <w:sz w:val="24"/>
            <w:szCs w:val="24"/>
          </w:rPr>
          <w:t>1.2</w:t>
        </w:r>
        <w:r w:rsidR="000A1D56" w:rsidRPr="00353AD6">
          <w:rPr>
            <w:rFonts w:asciiTheme="minorHAnsi" w:eastAsiaTheme="minorEastAsia" w:hAnsiTheme="minorHAnsi" w:cstheme="minorBidi"/>
            <w:b w:val="0"/>
            <w:bCs w:val="0"/>
            <w:sz w:val="24"/>
            <w:szCs w:val="24"/>
            <w:lang w:eastAsia="fr-FR"/>
          </w:rPr>
          <w:tab/>
        </w:r>
        <w:r w:rsidR="000A1D56" w:rsidRPr="00353AD6">
          <w:rPr>
            <w:rStyle w:val="Hyperlink"/>
            <w:sz w:val="24"/>
            <w:szCs w:val="24"/>
          </w:rPr>
          <w:t>Composantes du projet</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_Toc42444988 \h </w:instrText>
        </w:r>
        <w:r w:rsidR="000A1D56" w:rsidRPr="00353AD6">
          <w:rPr>
            <w:webHidden/>
            <w:sz w:val="24"/>
            <w:szCs w:val="24"/>
          </w:rPr>
        </w:r>
        <w:r w:rsidR="000A1D56" w:rsidRPr="00353AD6">
          <w:rPr>
            <w:webHidden/>
            <w:sz w:val="24"/>
            <w:szCs w:val="24"/>
          </w:rPr>
          <w:fldChar w:fldCharType="separate"/>
        </w:r>
        <w:r w:rsidR="005A12DC">
          <w:rPr>
            <w:webHidden/>
            <w:sz w:val="24"/>
            <w:szCs w:val="24"/>
          </w:rPr>
          <w:t>8</w:t>
        </w:r>
        <w:r w:rsidR="000A1D56" w:rsidRPr="00353AD6">
          <w:rPr>
            <w:webHidden/>
            <w:sz w:val="24"/>
            <w:szCs w:val="24"/>
          </w:rPr>
          <w:fldChar w:fldCharType="end"/>
        </w:r>
      </w:hyperlink>
    </w:p>
    <w:p w14:paraId="1E09C8DB" w14:textId="7B9E7B45"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89" w:history="1">
        <w:r w:rsidR="000A1D56" w:rsidRPr="00353AD6">
          <w:rPr>
            <w:rStyle w:val="Hyperlink"/>
            <w:sz w:val="24"/>
            <w:szCs w:val="24"/>
          </w:rPr>
          <w:t>1.3</w:t>
        </w:r>
        <w:r w:rsidR="000A1D56" w:rsidRPr="00353AD6">
          <w:rPr>
            <w:rFonts w:asciiTheme="minorHAnsi" w:eastAsiaTheme="minorEastAsia" w:hAnsiTheme="minorHAnsi" w:cstheme="minorBidi"/>
            <w:b w:val="0"/>
            <w:bCs w:val="0"/>
            <w:sz w:val="24"/>
            <w:szCs w:val="24"/>
            <w:lang w:eastAsia="fr-FR"/>
          </w:rPr>
          <w:tab/>
        </w:r>
        <w:r w:rsidR="000A1D56" w:rsidRPr="00353AD6">
          <w:rPr>
            <w:rStyle w:val="Hyperlink"/>
            <w:sz w:val="24"/>
            <w:szCs w:val="24"/>
          </w:rPr>
          <w:t>Arrangement institutionnel de mise en œuvre</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_Toc42444989 \h </w:instrText>
        </w:r>
        <w:r w:rsidR="000A1D56" w:rsidRPr="00353AD6">
          <w:rPr>
            <w:webHidden/>
            <w:sz w:val="24"/>
            <w:szCs w:val="24"/>
          </w:rPr>
        </w:r>
        <w:r w:rsidR="000A1D56" w:rsidRPr="00353AD6">
          <w:rPr>
            <w:webHidden/>
            <w:sz w:val="24"/>
            <w:szCs w:val="24"/>
          </w:rPr>
          <w:fldChar w:fldCharType="separate"/>
        </w:r>
        <w:r w:rsidR="005A12DC">
          <w:rPr>
            <w:webHidden/>
            <w:sz w:val="24"/>
            <w:szCs w:val="24"/>
          </w:rPr>
          <w:t>9</w:t>
        </w:r>
        <w:r w:rsidR="000A1D56" w:rsidRPr="00353AD6">
          <w:rPr>
            <w:webHidden/>
            <w:sz w:val="24"/>
            <w:szCs w:val="24"/>
          </w:rPr>
          <w:fldChar w:fldCharType="end"/>
        </w:r>
      </w:hyperlink>
    </w:p>
    <w:p w14:paraId="786B436F" w14:textId="5A62213A"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0" w:history="1">
        <w:r w:rsidR="000A1D56" w:rsidRPr="00353AD6">
          <w:rPr>
            <w:rStyle w:val="Hyperlink"/>
            <w:sz w:val="24"/>
            <w:szCs w:val="24"/>
          </w:rPr>
          <w:t>1.4. Zone d’intervention du projet</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_Toc42444990 \h </w:instrText>
        </w:r>
        <w:r w:rsidR="000A1D56" w:rsidRPr="00353AD6">
          <w:rPr>
            <w:webHidden/>
            <w:sz w:val="24"/>
            <w:szCs w:val="24"/>
          </w:rPr>
        </w:r>
        <w:r w:rsidR="000A1D56" w:rsidRPr="00353AD6">
          <w:rPr>
            <w:webHidden/>
            <w:sz w:val="24"/>
            <w:szCs w:val="24"/>
          </w:rPr>
          <w:fldChar w:fldCharType="separate"/>
        </w:r>
        <w:r w:rsidR="005A12DC">
          <w:rPr>
            <w:webHidden/>
            <w:sz w:val="24"/>
            <w:szCs w:val="24"/>
          </w:rPr>
          <w:t>11</w:t>
        </w:r>
        <w:r w:rsidR="000A1D56" w:rsidRPr="00353AD6">
          <w:rPr>
            <w:webHidden/>
            <w:sz w:val="24"/>
            <w:szCs w:val="24"/>
          </w:rPr>
          <w:fldChar w:fldCharType="end"/>
        </w:r>
      </w:hyperlink>
    </w:p>
    <w:p w14:paraId="4606FD46" w14:textId="63F2F638"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1" w:history="1">
        <w:r w:rsidR="000A1D56" w:rsidRPr="00353AD6">
          <w:rPr>
            <w:rStyle w:val="Hyperlink"/>
            <w:sz w:val="24"/>
            <w:szCs w:val="24"/>
          </w:rPr>
          <w:t>1.5.</w:t>
        </w:r>
        <w:r w:rsidR="000A1D56" w:rsidRPr="00353AD6">
          <w:rPr>
            <w:rFonts w:asciiTheme="minorHAnsi" w:eastAsiaTheme="minorEastAsia" w:hAnsiTheme="minorHAnsi" w:cstheme="minorBidi"/>
            <w:b w:val="0"/>
            <w:bCs w:val="0"/>
            <w:sz w:val="24"/>
            <w:szCs w:val="24"/>
            <w:lang w:eastAsia="fr-FR"/>
          </w:rPr>
          <w:tab/>
        </w:r>
        <w:r w:rsidR="000A1D56" w:rsidRPr="00353AD6">
          <w:rPr>
            <w:rStyle w:val="Hyperlink"/>
            <w:sz w:val="24"/>
            <w:szCs w:val="24"/>
          </w:rPr>
          <w:t>Avantages du projet</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_Toc42444991 \h </w:instrText>
        </w:r>
        <w:r w:rsidR="000A1D56" w:rsidRPr="00353AD6">
          <w:rPr>
            <w:webHidden/>
            <w:sz w:val="24"/>
            <w:szCs w:val="24"/>
          </w:rPr>
        </w:r>
        <w:r w:rsidR="000A1D56" w:rsidRPr="00353AD6">
          <w:rPr>
            <w:webHidden/>
            <w:sz w:val="24"/>
            <w:szCs w:val="24"/>
          </w:rPr>
          <w:fldChar w:fldCharType="separate"/>
        </w:r>
        <w:r w:rsidR="005A12DC">
          <w:rPr>
            <w:webHidden/>
            <w:sz w:val="24"/>
            <w:szCs w:val="24"/>
          </w:rPr>
          <w:t>11</w:t>
        </w:r>
        <w:r w:rsidR="000A1D56" w:rsidRPr="00353AD6">
          <w:rPr>
            <w:webHidden/>
            <w:sz w:val="24"/>
            <w:szCs w:val="24"/>
          </w:rPr>
          <w:fldChar w:fldCharType="end"/>
        </w:r>
      </w:hyperlink>
    </w:p>
    <w:p w14:paraId="152F3B54" w14:textId="01A19134"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2" w:history="1">
        <w:r w:rsidR="000A1D56" w:rsidRPr="00353AD6">
          <w:rPr>
            <w:rStyle w:val="Hyperlink"/>
            <w:sz w:val="24"/>
            <w:szCs w:val="24"/>
          </w:rPr>
          <w:t>1.6.</w:t>
        </w:r>
        <w:r w:rsidR="000A1D56" w:rsidRPr="00353AD6">
          <w:rPr>
            <w:rFonts w:asciiTheme="minorHAnsi" w:eastAsiaTheme="minorEastAsia" w:hAnsiTheme="minorHAnsi" w:cstheme="minorBidi"/>
            <w:b w:val="0"/>
            <w:bCs w:val="0"/>
            <w:sz w:val="24"/>
            <w:szCs w:val="24"/>
            <w:lang w:eastAsia="fr-FR"/>
          </w:rPr>
          <w:tab/>
        </w:r>
        <w:r w:rsidR="000A1D56" w:rsidRPr="00353AD6">
          <w:rPr>
            <w:rStyle w:val="Hyperlink"/>
            <w:sz w:val="24"/>
            <w:szCs w:val="24"/>
          </w:rPr>
          <w:t>Méthodologie d’élaboration du PMPP</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_Toc42444992 \h </w:instrText>
        </w:r>
        <w:r w:rsidR="000A1D56" w:rsidRPr="00353AD6">
          <w:rPr>
            <w:webHidden/>
            <w:sz w:val="24"/>
            <w:szCs w:val="24"/>
          </w:rPr>
        </w:r>
        <w:r w:rsidR="000A1D56" w:rsidRPr="00353AD6">
          <w:rPr>
            <w:webHidden/>
            <w:sz w:val="24"/>
            <w:szCs w:val="24"/>
          </w:rPr>
          <w:fldChar w:fldCharType="separate"/>
        </w:r>
        <w:r w:rsidR="005A12DC">
          <w:rPr>
            <w:webHidden/>
            <w:sz w:val="24"/>
            <w:szCs w:val="24"/>
          </w:rPr>
          <w:t>13</w:t>
        </w:r>
        <w:r w:rsidR="000A1D56" w:rsidRPr="00353AD6">
          <w:rPr>
            <w:webHidden/>
            <w:sz w:val="24"/>
            <w:szCs w:val="24"/>
          </w:rPr>
          <w:fldChar w:fldCharType="end"/>
        </w:r>
      </w:hyperlink>
    </w:p>
    <w:p w14:paraId="5003B146" w14:textId="2E4C3748"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3" w:history="1">
        <w:r w:rsidR="000A1D56" w:rsidRPr="00353AD6">
          <w:rPr>
            <w:rStyle w:val="Hyperlink"/>
            <w:sz w:val="24"/>
            <w:szCs w:val="24"/>
          </w:rPr>
          <w:t>2.</w:t>
        </w:r>
        <w:r w:rsidR="000A1D56" w:rsidRPr="00353AD6">
          <w:rPr>
            <w:rFonts w:asciiTheme="minorHAnsi" w:eastAsiaTheme="minorEastAsia" w:hAnsiTheme="minorHAnsi" w:cstheme="minorBidi"/>
            <w:b w:val="0"/>
            <w:bCs w:val="0"/>
            <w:sz w:val="24"/>
            <w:szCs w:val="24"/>
            <w:lang w:eastAsia="fr-FR"/>
          </w:rPr>
          <w:tab/>
        </w:r>
        <w:r w:rsidR="000A1D56" w:rsidRPr="00353AD6">
          <w:rPr>
            <w:rStyle w:val="Hyperlink"/>
            <w:sz w:val="24"/>
            <w:szCs w:val="24"/>
          </w:rPr>
          <w:t>Brève description des activités de consultation et de participation des parties prenantes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_Toc42444993 \h </w:instrText>
        </w:r>
        <w:r w:rsidR="000A1D56" w:rsidRPr="00353AD6">
          <w:rPr>
            <w:webHidden/>
            <w:sz w:val="24"/>
            <w:szCs w:val="24"/>
          </w:rPr>
        </w:r>
        <w:r w:rsidR="000A1D56" w:rsidRPr="00353AD6">
          <w:rPr>
            <w:webHidden/>
            <w:sz w:val="24"/>
            <w:szCs w:val="24"/>
          </w:rPr>
          <w:fldChar w:fldCharType="separate"/>
        </w:r>
        <w:r w:rsidR="005A12DC">
          <w:rPr>
            <w:webHidden/>
            <w:sz w:val="24"/>
            <w:szCs w:val="24"/>
          </w:rPr>
          <w:t>15</w:t>
        </w:r>
        <w:r w:rsidR="000A1D56" w:rsidRPr="00353AD6">
          <w:rPr>
            <w:webHidden/>
            <w:sz w:val="24"/>
            <w:szCs w:val="24"/>
          </w:rPr>
          <w:fldChar w:fldCharType="end"/>
        </w:r>
      </w:hyperlink>
    </w:p>
    <w:p w14:paraId="38B4A744" w14:textId="3CF19242"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4" w:history="1">
        <w:r w:rsidR="000A1D56" w:rsidRPr="00353AD6">
          <w:rPr>
            <w:rStyle w:val="Hyperlink"/>
            <w:sz w:val="24"/>
            <w:szCs w:val="24"/>
          </w:rPr>
          <w:t>3.</w:t>
        </w:r>
        <w:r w:rsidR="000A1D56" w:rsidRPr="00353AD6">
          <w:rPr>
            <w:rFonts w:asciiTheme="minorHAnsi" w:eastAsiaTheme="minorEastAsia" w:hAnsiTheme="minorHAnsi" w:cstheme="minorBidi"/>
            <w:b w:val="0"/>
            <w:bCs w:val="0"/>
            <w:sz w:val="24"/>
            <w:szCs w:val="24"/>
            <w:lang w:eastAsia="fr-FR"/>
          </w:rPr>
          <w:tab/>
        </w:r>
        <w:r w:rsidR="000A1D56" w:rsidRPr="00353AD6">
          <w:rPr>
            <w:rStyle w:val="Hyperlink"/>
            <w:sz w:val="24"/>
            <w:szCs w:val="24"/>
          </w:rPr>
          <w:t>Identification et analyse des parties prenantes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_Toc42444994 \h </w:instrText>
        </w:r>
        <w:r w:rsidR="000A1D56" w:rsidRPr="00353AD6">
          <w:rPr>
            <w:webHidden/>
            <w:sz w:val="24"/>
            <w:szCs w:val="24"/>
          </w:rPr>
        </w:r>
        <w:r w:rsidR="000A1D56" w:rsidRPr="00353AD6">
          <w:rPr>
            <w:webHidden/>
            <w:sz w:val="24"/>
            <w:szCs w:val="24"/>
          </w:rPr>
          <w:fldChar w:fldCharType="separate"/>
        </w:r>
        <w:r w:rsidR="005A12DC">
          <w:rPr>
            <w:webHidden/>
            <w:sz w:val="24"/>
            <w:szCs w:val="24"/>
          </w:rPr>
          <w:t>18</w:t>
        </w:r>
        <w:r w:rsidR="000A1D56" w:rsidRPr="00353AD6">
          <w:rPr>
            <w:webHidden/>
            <w:sz w:val="24"/>
            <w:szCs w:val="24"/>
          </w:rPr>
          <w:fldChar w:fldCharType="end"/>
        </w:r>
      </w:hyperlink>
    </w:p>
    <w:p w14:paraId="0581B792" w14:textId="1A84CFCC"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5" w:history="1">
        <w:r w:rsidR="000A1D56" w:rsidRPr="00353AD6">
          <w:rPr>
            <w:rStyle w:val="Hyperlink"/>
            <w:sz w:val="24"/>
            <w:szCs w:val="24"/>
          </w:rPr>
          <w:t>4. Plan de mobilisation des parties prenantes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_Toc42444995 \h </w:instrText>
        </w:r>
        <w:r w:rsidR="000A1D56" w:rsidRPr="00353AD6">
          <w:rPr>
            <w:webHidden/>
            <w:sz w:val="24"/>
            <w:szCs w:val="24"/>
          </w:rPr>
        </w:r>
        <w:r w:rsidR="000A1D56" w:rsidRPr="00353AD6">
          <w:rPr>
            <w:webHidden/>
            <w:sz w:val="24"/>
            <w:szCs w:val="24"/>
          </w:rPr>
          <w:fldChar w:fldCharType="separate"/>
        </w:r>
        <w:r w:rsidR="005A12DC">
          <w:rPr>
            <w:webHidden/>
            <w:sz w:val="24"/>
            <w:szCs w:val="24"/>
          </w:rPr>
          <w:t>23</w:t>
        </w:r>
        <w:r w:rsidR="000A1D56" w:rsidRPr="00353AD6">
          <w:rPr>
            <w:webHidden/>
            <w:sz w:val="24"/>
            <w:szCs w:val="24"/>
          </w:rPr>
          <w:fldChar w:fldCharType="end"/>
        </w:r>
      </w:hyperlink>
    </w:p>
    <w:p w14:paraId="5C6C03AD" w14:textId="39D35A64"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6" w:history="1">
        <w:r w:rsidR="000A1D56" w:rsidRPr="00353AD6">
          <w:rPr>
            <w:rStyle w:val="Hyperlink"/>
            <w:sz w:val="24"/>
            <w:szCs w:val="24"/>
          </w:rPr>
          <w:t>4.1 Examen des rapports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_Toc42444996 \h </w:instrText>
        </w:r>
        <w:r w:rsidR="000A1D56" w:rsidRPr="00353AD6">
          <w:rPr>
            <w:webHidden/>
            <w:sz w:val="24"/>
            <w:szCs w:val="24"/>
          </w:rPr>
        </w:r>
        <w:r w:rsidR="000A1D56" w:rsidRPr="00353AD6">
          <w:rPr>
            <w:webHidden/>
            <w:sz w:val="24"/>
            <w:szCs w:val="24"/>
          </w:rPr>
          <w:fldChar w:fldCharType="separate"/>
        </w:r>
        <w:r w:rsidR="005A12DC">
          <w:rPr>
            <w:webHidden/>
            <w:sz w:val="24"/>
            <w:szCs w:val="24"/>
          </w:rPr>
          <w:t>25</w:t>
        </w:r>
        <w:r w:rsidR="000A1D56" w:rsidRPr="00353AD6">
          <w:rPr>
            <w:webHidden/>
            <w:sz w:val="24"/>
            <w:szCs w:val="24"/>
          </w:rPr>
          <w:fldChar w:fldCharType="end"/>
        </w:r>
      </w:hyperlink>
    </w:p>
    <w:p w14:paraId="36D5E10F" w14:textId="7C3F9367"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7" w:history="1">
        <w:r w:rsidR="000A1D56" w:rsidRPr="00353AD6">
          <w:rPr>
            <w:rStyle w:val="Hyperlink"/>
            <w:sz w:val="24"/>
            <w:szCs w:val="24"/>
          </w:rPr>
          <w:t>4.2 Phases de mise en œuvre du projet</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_Toc42444997 \h </w:instrText>
        </w:r>
        <w:r w:rsidR="000A1D56" w:rsidRPr="00353AD6">
          <w:rPr>
            <w:webHidden/>
            <w:sz w:val="24"/>
            <w:szCs w:val="24"/>
          </w:rPr>
        </w:r>
        <w:r w:rsidR="000A1D56" w:rsidRPr="00353AD6">
          <w:rPr>
            <w:webHidden/>
            <w:sz w:val="24"/>
            <w:szCs w:val="24"/>
          </w:rPr>
          <w:fldChar w:fldCharType="separate"/>
        </w:r>
        <w:r w:rsidR="005A12DC">
          <w:rPr>
            <w:webHidden/>
            <w:sz w:val="24"/>
            <w:szCs w:val="24"/>
          </w:rPr>
          <w:t>25</w:t>
        </w:r>
        <w:r w:rsidR="000A1D56" w:rsidRPr="00353AD6">
          <w:rPr>
            <w:webHidden/>
            <w:sz w:val="24"/>
            <w:szCs w:val="24"/>
          </w:rPr>
          <w:fldChar w:fldCharType="end"/>
        </w:r>
      </w:hyperlink>
    </w:p>
    <w:p w14:paraId="4627D4CA" w14:textId="2E06D7E5"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8" w:history="1">
        <w:r w:rsidR="000A1D56" w:rsidRPr="00353AD6">
          <w:rPr>
            <w:rStyle w:val="Hyperlink"/>
            <w:sz w:val="24"/>
            <w:szCs w:val="24"/>
          </w:rPr>
          <w:t>5. Ressources et responsabilités pour mettre en œuvre les activités de mobilisation des parties prenantes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_Toc42444998 \h </w:instrText>
        </w:r>
        <w:r w:rsidR="000A1D56" w:rsidRPr="00353AD6">
          <w:rPr>
            <w:webHidden/>
            <w:sz w:val="24"/>
            <w:szCs w:val="24"/>
          </w:rPr>
        </w:r>
        <w:r w:rsidR="000A1D56" w:rsidRPr="00353AD6">
          <w:rPr>
            <w:webHidden/>
            <w:sz w:val="24"/>
            <w:szCs w:val="24"/>
          </w:rPr>
          <w:fldChar w:fldCharType="separate"/>
        </w:r>
        <w:r w:rsidR="005A12DC">
          <w:rPr>
            <w:webHidden/>
            <w:sz w:val="24"/>
            <w:szCs w:val="24"/>
          </w:rPr>
          <w:t>29</w:t>
        </w:r>
        <w:r w:rsidR="000A1D56" w:rsidRPr="00353AD6">
          <w:rPr>
            <w:webHidden/>
            <w:sz w:val="24"/>
            <w:szCs w:val="24"/>
          </w:rPr>
          <w:fldChar w:fldCharType="end"/>
        </w:r>
      </w:hyperlink>
    </w:p>
    <w:p w14:paraId="011B2925" w14:textId="5795413C"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4999" w:history="1">
        <w:r w:rsidR="000A1D56" w:rsidRPr="00353AD6">
          <w:rPr>
            <w:rStyle w:val="Hyperlink"/>
            <w:sz w:val="24"/>
            <w:szCs w:val="24"/>
          </w:rPr>
          <w:t>5.1. Ressources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_Toc42444999 \h </w:instrText>
        </w:r>
        <w:r w:rsidR="000A1D56" w:rsidRPr="00353AD6">
          <w:rPr>
            <w:webHidden/>
            <w:sz w:val="24"/>
            <w:szCs w:val="24"/>
          </w:rPr>
        </w:r>
        <w:r w:rsidR="000A1D56" w:rsidRPr="00353AD6">
          <w:rPr>
            <w:webHidden/>
            <w:sz w:val="24"/>
            <w:szCs w:val="24"/>
          </w:rPr>
          <w:fldChar w:fldCharType="separate"/>
        </w:r>
        <w:r w:rsidR="005A12DC">
          <w:rPr>
            <w:webHidden/>
            <w:sz w:val="24"/>
            <w:szCs w:val="24"/>
          </w:rPr>
          <w:t>29</w:t>
        </w:r>
        <w:r w:rsidR="000A1D56" w:rsidRPr="00353AD6">
          <w:rPr>
            <w:webHidden/>
            <w:sz w:val="24"/>
            <w:szCs w:val="24"/>
          </w:rPr>
          <w:fldChar w:fldCharType="end"/>
        </w:r>
      </w:hyperlink>
    </w:p>
    <w:p w14:paraId="0A06292A" w14:textId="13F47ADC"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5000" w:history="1">
        <w:r w:rsidR="000A1D56" w:rsidRPr="00353AD6">
          <w:rPr>
            <w:rStyle w:val="Hyperlink"/>
            <w:sz w:val="24"/>
            <w:szCs w:val="24"/>
          </w:rPr>
          <w:t>5.2. Fonctions de gestion et responsabilités de mise en œuvre du PMPP</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_Toc42445000 \h </w:instrText>
        </w:r>
        <w:r w:rsidR="000A1D56" w:rsidRPr="00353AD6">
          <w:rPr>
            <w:webHidden/>
            <w:sz w:val="24"/>
            <w:szCs w:val="24"/>
          </w:rPr>
        </w:r>
        <w:r w:rsidR="000A1D56" w:rsidRPr="00353AD6">
          <w:rPr>
            <w:webHidden/>
            <w:sz w:val="24"/>
            <w:szCs w:val="24"/>
          </w:rPr>
          <w:fldChar w:fldCharType="separate"/>
        </w:r>
        <w:r w:rsidR="005A12DC">
          <w:rPr>
            <w:webHidden/>
            <w:sz w:val="24"/>
            <w:szCs w:val="24"/>
          </w:rPr>
          <w:t>29</w:t>
        </w:r>
        <w:r w:rsidR="000A1D56" w:rsidRPr="00353AD6">
          <w:rPr>
            <w:webHidden/>
            <w:sz w:val="24"/>
            <w:szCs w:val="24"/>
          </w:rPr>
          <w:fldChar w:fldCharType="end"/>
        </w:r>
      </w:hyperlink>
    </w:p>
    <w:p w14:paraId="2965F6FE" w14:textId="2519F828"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5001" w:history="1">
        <w:r w:rsidR="000A1D56" w:rsidRPr="00353AD6">
          <w:rPr>
            <w:rStyle w:val="Hyperlink"/>
            <w:sz w:val="24"/>
            <w:szCs w:val="24"/>
          </w:rPr>
          <w:t>6. MECANISME DE GESTION DES PLAINTES DU SA4N</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_Toc42445001 \h </w:instrText>
        </w:r>
        <w:r w:rsidR="000A1D56" w:rsidRPr="00353AD6">
          <w:rPr>
            <w:webHidden/>
            <w:sz w:val="24"/>
            <w:szCs w:val="24"/>
          </w:rPr>
        </w:r>
        <w:r w:rsidR="000A1D56" w:rsidRPr="00353AD6">
          <w:rPr>
            <w:webHidden/>
            <w:sz w:val="24"/>
            <w:szCs w:val="24"/>
          </w:rPr>
          <w:fldChar w:fldCharType="separate"/>
        </w:r>
        <w:r w:rsidR="005A12DC">
          <w:rPr>
            <w:webHidden/>
            <w:sz w:val="24"/>
            <w:szCs w:val="24"/>
          </w:rPr>
          <w:t>29</w:t>
        </w:r>
        <w:r w:rsidR="000A1D56" w:rsidRPr="00353AD6">
          <w:rPr>
            <w:webHidden/>
            <w:sz w:val="24"/>
            <w:szCs w:val="24"/>
          </w:rPr>
          <w:fldChar w:fldCharType="end"/>
        </w:r>
      </w:hyperlink>
    </w:p>
    <w:p w14:paraId="47C13F3C" w14:textId="7051CCC7"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5002" w:history="1">
        <w:r w:rsidR="000A1D56" w:rsidRPr="00353AD6">
          <w:rPr>
            <w:rStyle w:val="Hyperlink"/>
            <w:sz w:val="24"/>
            <w:szCs w:val="24"/>
          </w:rPr>
          <w:t>6.1. Types de plaintes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_Toc42445002 \h </w:instrText>
        </w:r>
        <w:r w:rsidR="000A1D56" w:rsidRPr="00353AD6">
          <w:rPr>
            <w:webHidden/>
            <w:sz w:val="24"/>
            <w:szCs w:val="24"/>
          </w:rPr>
        </w:r>
        <w:r w:rsidR="000A1D56" w:rsidRPr="00353AD6">
          <w:rPr>
            <w:webHidden/>
            <w:sz w:val="24"/>
            <w:szCs w:val="24"/>
          </w:rPr>
          <w:fldChar w:fldCharType="separate"/>
        </w:r>
        <w:r w:rsidR="005A12DC">
          <w:rPr>
            <w:webHidden/>
            <w:sz w:val="24"/>
            <w:szCs w:val="24"/>
          </w:rPr>
          <w:t>30</w:t>
        </w:r>
        <w:r w:rsidR="000A1D56" w:rsidRPr="00353AD6">
          <w:rPr>
            <w:webHidden/>
            <w:sz w:val="24"/>
            <w:szCs w:val="24"/>
          </w:rPr>
          <w:fldChar w:fldCharType="end"/>
        </w:r>
      </w:hyperlink>
    </w:p>
    <w:p w14:paraId="5BA3B188" w14:textId="0D29DB9E"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5003" w:history="1">
        <w:r w:rsidR="000A1D56" w:rsidRPr="00353AD6">
          <w:rPr>
            <w:rStyle w:val="Hyperlink"/>
            <w:sz w:val="24"/>
            <w:szCs w:val="24"/>
          </w:rPr>
          <w:t>6.2. Mécanisme de Gestion des Plaintes de SA4N</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_Toc42445003 \h </w:instrText>
        </w:r>
        <w:r w:rsidR="000A1D56" w:rsidRPr="00353AD6">
          <w:rPr>
            <w:webHidden/>
            <w:sz w:val="24"/>
            <w:szCs w:val="24"/>
          </w:rPr>
        </w:r>
        <w:r w:rsidR="000A1D56" w:rsidRPr="00353AD6">
          <w:rPr>
            <w:webHidden/>
            <w:sz w:val="24"/>
            <w:szCs w:val="24"/>
          </w:rPr>
          <w:fldChar w:fldCharType="separate"/>
        </w:r>
        <w:r w:rsidR="005A12DC">
          <w:rPr>
            <w:webHidden/>
            <w:sz w:val="24"/>
            <w:szCs w:val="24"/>
          </w:rPr>
          <w:t>30</w:t>
        </w:r>
        <w:r w:rsidR="000A1D56" w:rsidRPr="00353AD6">
          <w:rPr>
            <w:webHidden/>
            <w:sz w:val="24"/>
            <w:szCs w:val="24"/>
          </w:rPr>
          <w:fldChar w:fldCharType="end"/>
        </w:r>
      </w:hyperlink>
    </w:p>
    <w:p w14:paraId="31DE9090" w14:textId="19DAF07A"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5004" w:history="1">
        <w:r w:rsidR="000A1D56" w:rsidRPr="00353AD6">
          <w:rPr>
            <w:rStyle w:val="Hyperlink"/>
            <w:sz w:val="24"/>
            <w:szCs w:val="24"/>
          </w:rPr>
          <w:t>6.3. Actions envisagées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_Toc42445004 \h </w:instrText>
        </w:r>
        <w:r w:rsidR="000A1D56" w:rsidRPr="00353AD6">
          <w:rPr>
            <w:webHidden/>
            <w:sz w:val="24"/>
            <w:szCs w:val="24"/>
          </w:rPr>
        </w:r>
        <w:r w:rsidR="000A1D56" w:rsidRPr="00353AD6">
          <w:rPr>
            <w:webHidden/>
            <w:sz w:val="24"/>
            <w:szCs w:val="24"/>
          </w:rPr>
          <w:fldChar w:fldCharType="separate"/>
        </w:r>
        <w:r w:rsidR="005A12DC">
          <w:rPr>
            <w:webHidden/>
            <w:sz w:val="24"/>
            <w:szCs w:val="24"/>
          </w:rPr>
          <w:t>32</w:t>
        </w:r>
        <w:r w:rsidR="000A1D56" w:rsidRPr="00353AD6">
          <w:rPr>
            <w:webHidden/>
            <w:sz w:val="24"/>
            <w:szCs w:val="24"/>
          </w:rPr>
          <w:fldChar w:fldCharType="end"/>
        </w:r>
      </w:hyperlink>
    </w:p>
    <w:p w14:paraId="425CBC34" w14:textId="7F483502"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5005" w:history="1">
        <w:r w:rsidR="000A1D56" w:rsidRPr="00353AD6">
          <w:rPr>
            <w:rStyle w:val="Hyperlink"/>
            <w:sz w:val="24"/>
            <w:szCs w:val="24"/>
          </w:rPr>
          <w:t>7. Suivi et établissement des rapports du Plan de Mobilisation des Parties Prenantes</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_Toc42445005 \h </w:instrText>
        </w:r>
        <w:r w:rsidR="000A1D56" w:rsidRPr="00353AD6">
          <w:rPr>
            <w:webHidden/>
            <w:sz w:val="24"/>
            <w:szCs w:val="24"/>
          </w:rPr>
        </w:r>
        <w:r w:rsidR="000A1D56" w:rsidRPr="00353AD6">
          <w:rPr>
            <w:webHidden/>
            <w:sz w:val="24"/>
            <w:szCs w:val="24"/>
          </w:rPr>
          <w:fldChar w:fldCharType="separate"/>
        </w:r>
        <w:r w:rsidR="005A12DC">
          <w:rPr>
            <w:webHidden/>
            <w:sz w:val="24"/>
            <w:szCs w:val="24"/>
          </w:rPr>
          <w:t>33</w:t>
        </w:r>
        <w:r w:rsidR="000A1D56" w:rsidRPr="00353AD6">
          <w:rPr>
            <w:webHidden/>
            <w:sz w:val="24"/>
            <w:szCs w:val="24"/>
          </w:rPr>
          <w:fldChar w:fldCharType="end"/>
        </w:r>
      </w:hyperlink>
    </w:p>
    <w:p w14:paraId="7AACF333" w14:textId="102692E1" w:rsidR="000A1D56" w:rsidRPr="00353AD6" w:rsidRDefault="00D6204B" w:rsidP="000A293D">
      <w:pPr>
        <w:pStyle w:val="TOC1"/>
        <w:spacing w:line="276" w:lineRule="auto"/>
        <w:rPr>
          <w:rFonts w:asciiTheme="minorHAnsi" w:eastAsiaTheme="minorEastAsia" w:hAnsiTheme="minorHAnsi" w:cstheme="minorBidi"/>
          <w:b w:val="0"/>
          <w:bCs w:val="0"/>
          <w:sz w:val="24"/>
          <w:szCs w:val="24"/>
          <w:lang w:eastAsia="fr-FR"/>
        </w:rPr>
      </w:pPr>
      <w:hyperlink w:anchor="_Toc42445006" w:history="1">
        <w:r w:rsidR="000A1D56" w:rsidRPr="00353AD6">
          <w:rPr>
            <w:rStyle w:val="Hyperlink"/>
            <w:sz w:val="24"/>
            <w:szCs w:val="24"/>
          </w:rPr>
          <w:t>CONCLUSION</w:t>
        </w:r>
        <w:r w:rsidR="000A1D56" w:rsidRPr="00353AD6">
          <w:rPr>
            <w:webHidden/>
            <w:sz w:val="24"/>
            <w:szCs w:val="24"/>
          </w:rPr>
          <w:tab/>
        </w:r>
        <w:r w:rsidR="000A1D56" w:rsidRPr="00353AD6">
          <w:rPr>
            <w:webHidden/>
            <w:sz w:val="24"/>
            <w:szCs w:val="24"/>
          </w:rPr>
          <w:fldChar w:fldCharType="begin"/>
        </w:r>
        <w:r w:rsidR="000A1D56" w:rsidRPr="00353AD6">
          <w:rPr>
            <w:webHidden/>
            <w:sz w:val="24"/>
            <w:szCs w:val="24"/>
          </w:rPr>
          <w:instrText xml:space="preserve"> PAGEREF _Toc42445006 \h </w:instrText>
        </w:r>
        <w:r w:rsidR="000A1D56" w:rsidRPr="00353AD6">
          <w:rPr>
            <w:webHidden/>
            <w:sz w:val="24"/>
            <w:szCs w:val="24"/>
          </w:rPr>
        </w:r>
        <w:r w:rsidR="000A1D56" w:rsidRPr="00353AD6">
          <w:rPr>
            <w:webHidden/>
            <w:sz w:val="24"/>
            <w:szCs w:val="24"/>
          </w:rPr>
          <w:fldChar w:fldCharType="separate"/>
        </w:r>
        <w:r w:rsidR="005A12DC">
          <w:rPr>
            <w:webHidden/>
            <w:sz w:val="24"/>
            <w:szCs w:val="24"/>
          </w:rPr>
          <w:t>34</w:t>
        </w:r>
        <w:r w:rsidR="000A1D56" w:rsidRPr="00353AD6">
          <w:rPr>
            <w:webHidden/>
            <w:sz w:val="24"/>
            <w:szCs w:val="24"/>
          </w:rPr>
          <w:fldChar w:fldCharType="end"/>
        </w:r>
      </w:hyperlink>
    </w:p>
    <w:p w14:paraId="16251D95" w14:textId="408E3753" w:rsidR="00E11F11" w:rsidRPr="00353AD6" w:rsidRDefault="00E11F11" w:rsidP="000A293D">
      <w:pPr>
        <w:spacing w:line="276" w:lineRule="auto"/>
        <w:jc w:val="both"/>
        <w:rPr>
          <w:rFonts w:ascii="Arial" w:hAnsi="Arial" w:cs="Arial"/>
          <w:sz w:val="24"/>
          <w:szCs w:val="24"/>
        </w:rPr>
      </w:pPr>
      <w:r w:rsidRPr="00353AD6">
        <w:rPr>
          <w:rFonts w:ascii="Arial" w:hAnsi="Arial" w:cs="Arial"/>
          <w:b/>
          <w:bCs/>
          <w:sz w:val="24"/>
          <w:szCs w:val="24"/>
          <w:lang w:val="fr-FR"/>
        </w:rPr>
        <w:fldChar w:fldCharType="end"/>
      </w:r>
    </w:p>
    <w:p w14:paraId="53FE5117" w14:textId="124554A3" w:rsidR="00F9029F" w:rsidRPr="00353AD6" w:rsidRDefault="00E11F11" w:rsidP="000A293D">
      <w:pPr>
        <w:pStyle w:val="Heading1"/>
        <w:spacing w:line="276" w:lineRule="auto"/>
        <w:jc w:val="both"/>
        <w:rPr>
          <w:rFonts w:ascii="Arial" w:eastAsia="Calibri" w:hAnsi="Arial" w:cs="Arial"/>
          <w:sz w:val="24"/>
          <w:szCs w:val="24"/>
          <w:lang w:val="fr-FR" w:eastAsia="en-US"/>
        </w:rPr>
      </w:pPr>
      <w:r w:rsidRPr="00353AD6">
        <w:rPr>
          <w:rFonts w:ascii="Arial" w:eastAsia="Calibri" w:hAnsi="Arial" w:cs="Arial"/>
          <w:b w:val="0"/>
          <w:sz w:val="24"/>
          <w:szCs w:val="24"/>
          <w:lang w:val="fr-FR" w:eastAsia="en-US"/>
        </w:rPr>
        <w:br w:type="column"/>
      </w:r>
      <w:bookmarkStart w:id="3" w:name="_Toc42444982"/>
      <w:r w:rsidR="00F9029F" w:rsidRPr="00353AD6">
        <w:rPr>
          <w:rFonts w:ascii="Arial" w:eastAsia="Calibri" w:hAnsi="Arial" w:cs="Arial"/>
          <w:sz w:val="24"/>
          <w:szCs w:val="24"/>
          <w:lang w:val="fr-FR" w:eastAsia="en-US"/>
        </w:rPr>
        <w:lastRenderedPageBreak/>
        <w:t>Sigles et abréviations</w:t>
      </w:r>
      <w:bookmarkEnd w:id="3"/>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449"/>
        <w:gridCol w:w="6982"/>
      </w:tblGrid>
      <w:tr w:rsidR="00A750BE" w:rsidRPr="00353AD6" w14:paraId="38CF4894" w14:textId="77777777" w:rsidTr="00E24BA4">
        <w:trPr>
          <w:trHeight w:val="247"/>
        </w:trPr>
        <w:tc>
          <w:tcPr>
            <w:tcW w:w="1389" w:type="dxa"/>
          </w:tcPr>
          <w:p w14:paraId="4966E3F5" w14:textId="7B21D12F" w:rsidR="00A750BE" w:rsidRPr="00353AD6" w:rsidRDefault="00A750BE" w:rsidP="000A293D">
            <w:pPr>
              <w:spacing w:before="20" w:after="0" w:line="276" w:lineRule="auto"/>
              <w:jc w:val="both"/>
              <w:rPr>
                <w:rFonts w:ascii="Arial" w:eastAsia="Calibri" w:hAnsi="Arial" w:cs="Arial"/>
                <w:bCs/>
                <w:sz w:val="24"/>
                <w:szCs w:val="24"/>
                <w:lang w:val="fr-FR" w:eastAsia="en-US"/>
              </w:rPr>
            </w:pPr>
            <w:r w:rsidRPr="00353AD6">
              <w:rPr>
                <w:rFonts w:ascii="Arial" w:eastAsia="Calibri" w:hAnsi="Arial" w:cs="Arial"/>
                <w:bCs/>
                <w:sz w:val="24"/>
                <w:szCs w:val="24"/>
                <w:lang w:val="fr-FR" w:eastAsia="en-US"/>
              </w:rPr>
              <w:t>AOP </w:t>
            </w:r>
          </w:p>
        </w:tc>
        <w:tc>
          <w:tcPr>
            <w:tcW w:w="449" w:type="dxa"/>
          </w:tcPr>
          <w:p w14:paraId="7ED361DD" w14:textId="237D6283" w:rsidR="00A750BE" w:rsidRPr="00353AD6" w:rsidRDefault="00A750BE" w:rsidP="000A293D">
            <w:pPr>
              <w:spacing w:before="20" w:after="0" w:line="276" w:lineRule="auto"/>
              <w:jc w:val="both"/>
              <w:rPr>
                <w:rFonts w:ascii="Arial" w:eastAsia="Calibri" w:hAnsi="Arial" w:cs="Arial"/>
                <w:bCs/>
                <w:sz w:val="24"/>
                <w:szCs w:val="24"/>
                <w:lang w:val="fr-FR" w:eastAsia="en-US"/>
              </w:rPr>
            </w:pPr>
            <w:r w:rsidRPr="00353AD6">
              <w:rPr>
                <w:rFonts w:ascii="Arial" w:eastAsia="Calibri" w:hAnsi="Arial" w:cs="Arial"/>
                <w:bCs/>
                <w:sz w:val="24"/>
                <w:szCs w:val="24"/>
                <w:lang w:val="fr-FR" w:eastAsia="en-US"/>
              </w:rPr>
              <w:t>:</w:t>
            </w:r>
          </w:p>
        </w:tc>
        <w:tc>
          <w:tcPr>
            <w:tcW w:w="6982" w:type="dxa"/>
            <w:shd w:val="clear" w:color="auto" w:fill="auto"/>
          </w:tcPr>
          <w:p w14:paraId="07789A97" w14:textId="0A13DF73" w:rsidR="00A750BE" w:rsidRPr="00353AD6" w:rsidRDefault="00A750BE" w:rsidP="000A293D">
            <w:pPr>
              <w:spacing w:before="20" w:after="0" w:line="276" w:lineRule="auto"/>
              <w:jc w:val="both"/>
              <w:rPr>
                <w:rFonts w:ascii="Arial" w:hAnsi="Arial" w:cs="Arial"/>
                <w:sz w:val="24"/>
                <w:szCs w:val="24"/>
                <w:lang w:val="fr-FR" w:eastAsia="fr-FR"/>
              </w:rPr>
            </w:pPr>
            <w:bookmarkStart w:id="4" w:name="_Hlk37220077"/>
            <w:r w:rsidRPr="00353AD6">
              <w:rPr>
                <w:rFonts w:ascii="Arial" w:hAnsi="Arial" w:cs="Arial"/>
                <w:sz w:val="24"/>
                <w:szCs w:val="24"/>
                <w:lang w:val="fr-FR" w:eastAsia="fr-FR"/>
              </w:rPr>
              <w:t>Annual Operation Plan</w:t>
            </w:r>
          </w:p>
        </w:tc>
      </w:tr>
      <w:tr w:rsidR="00A750BE" w:rsidRPr="00353AD6" w14:paraId="03345FCD" w14:textId="77777777" w:rsidTr="00E24BA4">
        <w:trPr>
          <w:trHeight w:val="247"/>
        </w:trPr>
        <w:tc>
          <w:tcPr>
            <w:tcW w:w="1389" w:type="dxa"/>
          </w:tcPr>
          <w:p w14:paraId="4D88C8A6" w14:textId="5B62FA86"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APE</w:t>
            </w:r>
          </w:p>
        </w:tc>
        <w:tc>
          <w:tcPr>
            <w:tcW w:w="449" w:type="dxa"/>
          </w:tcPr>
          <w:p w14:paraId="53255089" w14:textId="1C390D0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63D1D063" w14:textId="59B534E0"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Association des Parents d’Elèves</w:t>
            </w:r>
          </w:p>
        </w:tc>
      </w:tr>
      <w:tr w:rsidR="00A750BE" w:rsidRPr="00C412D1" w14:paraId="2701F7E9" w14:textId="77777777" w:rsidTr="00E24BA4">
        <w:trPr>
          <w:trHeight w:val="247"/>
        </w:trPr>
        <w:tc>
          <w:tcPr>
            <w:tcW w:w="1389" w:type="dxa"/>
          </w:tcPr>
          <w:p w14:paraId="234AEFD1" w14:textId="7F31C9A8"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ANCB</w:t>
            </w:r>
          </w:p>
        </w:tc>
        <w:tc>
          <w:tcPr>
            <w:tcW w:w="449" w:type="dxa"/>
          </w:tcPr>
          <w:p w14:paraId="704550FC" w14:textId="53B5FD1E"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2939BC85" w14:textId="7856C89D"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Association Nationale des Communes du Bénin</w:t>
            </w:r>
          </w:p>
        </w:tc>
      </w:tr>
      <w:tr w:rsidR="003216A2" w:rsidRPr="00C412D1" w14:paraId="4F67C6FD" w14:textId="77777777" w:rsidTr="003216A2">
        <w:trPr>
          <w:trHeight w:val="247"/>
        </w:trPr>
        <w:tc>
          <w:tcPr>
            <w:tcW w:w="1389" w:type="dxa"/>
          </w:tcPr>
          <w:p w14:paraId="526AD7B0" w14:textId="031DE913" w:rsidR="003216A2" w:rsidRPr="00353AD6" w:rsidRDefault="003216A2" w:rsidP="000A293D">
            <w:pPr>
              <w:spacing w:before="20" w:after="0" w:line="276" w:lineRule="auto"/>
              <w:jc w:val="both"/>
              <w:rPr>
                <w:rFonts w:ascii="Arial" w:hAnsi="Arial" w:cs="Arial"/>
                <w:color w:val="000000" w:themeColor="text1"/>
                <w:sz w:val="24"/>
                <w:szCs w:val="24"/>
                <w:lang w:val="fr-FR" w:eastAsia="fr-FR"/>
              </w:rPr>
            </w:pPr>
            <w:r>
              <w:rPr>
                <w:rFonts w:ascii="Arial" w:hAnsi="Arial" w:cs="Arial"/>
                <w:color w:val="000000" w:themeColor="text1"/>
                <w:sz w:val="24"/>
                <w:szCs w:val="24"/>
                <w:lang w:val="fr-FR" w:eastAsia="fr-FR"/>
              </w:rPr>
              <w:t>ASCINB</w:t>
            </w:r>
          </w:p>
        </w:tc>
        <w:tc>
          <w:tcPr>
            <w:tcW w:w="449" w:type="dxa"/>
          </w:tcPr>
          <w:p w14:paraId="67E14A96" w14:textId="2D834130" w:rsidR="003216A2" w:rsidRPr="00353AD6" w:rsidRDefault="003216A2" w:rsidP="000A293D">
            <w:pPr>
              <w:spacing w:before="20" w:after="0" w:line="276" w:lineRule="auto"/>
              <w:jc w:val="both"/>
              <w:rPr>
                <w:rFonts w:ascii="Arial" w:hAnsi="Arial" w:cs="Arial"/>
                <w:color w:val="000000" w:themeColor="text1"/>
                <w:sz w:val="24"/>
                <w:szCs w:val="24"/>
                <w:lang w:val="fr-FR" w:eastAsia="fr-FR"/>
              </w:rPr>
            </w:pPr>
            <w:r>
              <w:rPr>
                <w:rFonts w:ascii="Arial" w:hAnsi="Arial" w:cs="Arial"/>
                <w:color w:val="000000" w:themeColor="text1"/>
                <w:sz w:val="24"/>
                <w:szCs w:val="24"/>
                <w:lang w:val="fr-FR" w:eastAsia="fr-FR"/>
              </w:rPr>
              <w:t>:</w:t>
            </w:r>
          </w:p>
        </w:tc>
        <w:tc>
          <w:tcPr>
            <w:tcW w:w="6982" w:type="dxa"/>
            <w:shd w:val="clear" w:color="auto" w:fill="auto"/>
          </w:tcPr>
          <w:p w14:paraId="48F7398E" w14:textId="2DFAA8A1" w:rsidR="003216A2" w:rsidRPr="00353AD6" w:rsidRDefault="003216A2" w:rsidP="000A293D">
            <w:pPr>
              <w:spacing w:before="20" w:after="0" w:line="276" w:lineRule="auto"/>
              <w:jc w:val="both"/>
              <w:rPr>
                <w:rFonts w:ascii="Arial" w:hAnsi="Arial" w:cs="Arial"/>
                <w:color w:val="000000" w:themeColor="text1"/>
                <w:sz w:val="24"/>
                <w:szCs w:val="24"/>
                <w:lang w:val="fr-FR" w:eastAsia="fr-FR"/>
              </w:rPr>
            </w:pPr>
            <w:r>
              <w:rPr>
                <w:rFonts w:ascii="Arial" w:hAnsi="Arial" w:cs="Arial"/>
                <w:color w:val="000000" w:themeColor="text1"/>
                <w:sz w:val="24"/>
                <w:szCs w:val="24"/>
                <w:lang w:val="fr-FR" w:eastAsia="fr-FR"/>
              </w:rPr>
              <w:t>Alliance de la Société Civile pour l’Intensification de la Nutrition au Bénin</w:t>
            </w:r>
          </w:p>
        </w:tc>
      </w:tr>
      <w:tr w:rsidR="00A750BE" w:rsidRPr="00C412D1" w14:paraId="62C75DE5" w14:textId="77777777" w:rsidTr="00E24BA4">
        <w:trPr>
          <w:trHeight w:val="247"/>
        </w:trPr>
        <w:tc>
          <w:tcPr>
            <w:tcW w:w="1389" w:type="dxa"/>
          </w:tcPr>
          <w:p w14:paraId="5F093798" w14:textId="34123036"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AVEC</w:t>
            </w:r>
          </w:p>
        </w:tc>
        <w:tc>
          <w:tcPr>
            <w:tcW w:w="449" w:type="dxa"/>
          </w:tcPr>
          <w:p w14:paraId="08671A28" w14:textId="07BC427E"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47DF763A" w14:textId="2324BFFF"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Association Villageoise d’Epargne et de Crédit</w:t>
            </w:r>
          </w:p>
        </w:tc>
      </w:tr>
      <w:tr w:rsidR="00A750BE" w:rsidRPr="00353AD6" w14:paraId="0E73C491" w14:textId="77777777" w:rsidTr="00E24BA4">
        <w:trPr>
          <w:trHeight w:val="247"/>
        </w:trPr>
        <w:tc>
          <w:tcPr>
            <w:tcW w:w="1389" w:type="dxa"/>
          </w:tcPr>
          <w:p w14:paraId="36B21221" w14:textId="38D05CF6"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CAFOD</w:t>
            </w:r>
          </w:p>
        </w:tc>
        <w:tc>
          <w:tcPr>
            <w:tcW w:w="449" w:type="dxa"/>
          </w:tcPr>
          <w:p w14:paraId="56F5B50A" w14:textId="5C4F800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1E611BCA" w14:textId="0069D847"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Catholic International Development Charity</w:t>
            </w:r>
          </w:p>
        </w:tc>
      </w:tr>
      <w:tr w:rsidR="00A750BE" w:rsidRPr="00C412D1" w14:paraId="52614D04" w14:textId="77777777" w:rsidTr="00E24BA4">
        <w:trPr>
          <w:trHeight w:val="247"/>
        </w:trPr>
        <w:tc>
          <w:tcPr>
            <w:tcW w:w="1389" w:type="dxa"/>
          </w:tcPr>
          <w:p w14:paraId="6B1080FF" w14:textId="2C8B1EF0"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CAN</w:t>
            </w:r>
          </w:p>
        </w:tc>
        <w:tc>
          <w:tcPr>
            <w:tcW w:w="449" w:type="dxa"/>
          </w:tcPr>
          <w:p w14:paraId="4C927D8A" w14:textId="70EFD62C"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bookmarkEnd w:id="4"/>
        <w:tc>
          <w:tcPr>
            <w:tcW w:w="6982" w:type="dxa"/>
            <w:shd w:val="clear" w:color="auto" w:fill="auto"/>
          </w:tcPr>
          <w:p w14:paraId="3267C79B" w14:textId="1E27CD01"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 xml:space="preserve">Conseil National de l’Alimentation et de la Nutrition </w:t>
            </w:r>
          </w:p>
        </w:tc>
      </w:tr>
      <w:tr w:rsidR="00A750BE" w:rsidRPr="00353AD6" w14:paraId="51618D9C" w14:textId="77777777" w:rsidTr="00E24BA4">
        <w:trPr>
          <w:trHeight w:val="247"/>
        </w:trPr>
        <w:tc>
          <w:tcPr>
            <w:tcW w:w="1389" w:type="dxa"/>
          </w:tcPr>
          <w:p w14:paraId="53A7FA37" w14:textId="702EA14B"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CDC</w:t>
            </w:r>
          </w:p>
        </w:tc>
        <w:tc>
          <w:tcPr>
            <w:tcW w:w="449" w:type="dxa"/>
          </w:tcPr>
          <w:p w14:paraId="76EB66D1" w14:textId="3BF84E52"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21BC56FB" w14:textId="69D43BC4"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Cadre Départemental de Concertation</w:t>
            </w:r>
          </w:p>
        </w:tc>
      </w:tr>
      <w:tr w:rsidR="00A750BE" w:rsidRPr="00353AD6" w14:paraId="0020045B" w14:textId="77777777" w:rsidTr="00E24BA4">
        <w:trPr>
          <w:trHeight w:val="247"/>
        </w:trPr>
        <w:tc>
          <w:tcPr>
            <w:tcW w:w="1389" w:type="dxa"/>
          </w:tcPr>
          <w:p w14:paraId="4E2792C4" w14:textId="47EEBEB8"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CRS</w:t>
            </w:r>
          </w:p>
        </w:tc>
        <w:tc>
          <w:tcPr>
            <w:tcW w:w="449" w:type="dxa"/>
          </w:tcPr>
          <w:p w14:paraId="527B5818" w14:textId="3FE16ED7"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787A1FB9" w14:textId="72E7B3D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 xml:space="preserve">Catholic Relief Services </w:t>
            </w:r>
          </w:p>
        </w:tc>
      </w:tr>
      <w:tr w:rsidR="00A750BE" w:rsidRPr="00C412D1" w14:paraId="5819A8C4" w14:textId="77777777" w:rsidTr="00E24BA4">
        <w:trPr>
          <w:trHeight w:val="247"/>
        </w:trPr>
        <w:tc>
          <w:tcPr>
            <w:tcW w:w="1389" w:type="dxa"/>
          </w:tcPr>
          <w:p w14:paraId="42FE28E8" w14:textId="2D177814"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CSAN</w:t>
            </w:r>
          </w:p>
        </w:tc>
        <w:tc>
          <w:tcPr>
            <w:tcW w:w="449" w:type="dxa"/>
          </w:tcPr>
          <w:p w14:paraId="5EBA8062" w14:textId="4665F9C8"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2F4A7FE8" w14:textId="3308E6D9"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Comité de Surveillance d’Alimentation et de Nutrition</w:t>
            </w:r>
          </w:p>
        </w:tc>
      </w:tr>
      <w:tr w:rsidR="00A750BE" w:rsidRPr="00C412D1" w14:paraId="34E8E10F" w14:textId="77777777" w:rsidTr="00E24BA4">
        <w:trPr>
          <w:trHeight w:val="247"/>
        </w:trPr>
        <w:tc>
          <w:tcPr>
            <w:tcW w:w="1389" w:type="dxa"/>
          </w:tcPr>
          <w:p w14:paraId="1FB99E06" w14:textId="78666BEE"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DFEA</w:t>
            </w:r>
          </w:p>
        </w:tc>
        <w:tc>
          <w:tcPr>
            <w:tcW w:w="449" w:type="dxa"/>
          </w:tcPr>
          <w:p w14:paraId="1D938C82" w14:textId="512C5907"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3BB1F3F5" w14:textId="56945062"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Direction de la Famille</w:t>
            </w:r>
            <w:r w:rsidR="00C82A65">
              <w:rPr>
                <w:rFonts w:ascii="Arial" w:hAnsi="Arial" w:cs="Arial"/>
                <w:color w:val="000000" w:themeColor="text1"/>
                <w:sz w:val="24"/>
                <w:szCs w:val="24"/>
                <w:lang w:val="fr-FR" w:eastAsia="fr-FR"/>
              </w:rPr>
              <w:t>,</w:t>
            </w:r>
            <w:r w:rsidRPr="00353AD6">
              <w:rPr>
                <w:rFonts w:ascii="Arial" w:hAnsi="Arial" w:cs="Arial"/>
                <w:color w:val="000000" w:themeColor="text1"/>
                <w:sz w:val="24"/>
                <w:szCs w:val="24"/>
                <w:lang w:val="fr-FR" w:eastAsia="fr-FR"/>
              </w:rPr>
              <w:t xml:space="preserve"> de l’Enfance et de l’Adolescence</w:t>
            </w:r>
          </w:p>
        </w:tc>
      </w:tr>
      <w:tr w:rsidR="00A750BE" w:rsidRPr="00C412D1" w14:paraId="776E918A" w14:textId="77777777" w:rsidTr="00E24BA4">
        <w:trPr>
          <w:trHeight w:val="247"/>
        </w:trPr>
        <w:tc>
          <w:tcPr>
            <w:tcW w:w="1389" w:type="dxa"/>
          </w:tcPr>
          <w:p w14:paraId="4CF26ADE" w14:textId="0C479368"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DSME</w:t>
            </w:r>
          </w:p>
        </w:tc>
        <w:tc>
          <w:tcPr>
            <w:tcW w:w="449" w:type="dxa"/>
          </w:tcPr>
          <w:p w14:paraId="581DCA58" w14:textId="2D60468C"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4934535A" w14:textId="356A250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Direction de la Santé de la Mère et de l’Enfant</w:t>
            </w:r>
          </w:p>
        </w:tc>
      </w:tr>
      <w:tr w:rsidR="00A750BE" w:rsidRPr="00C412D1" w14:paraId="4B590FEE" w14:textId="77777777" w:rsidTr="00E24BA4">
        <w:trPr>
          <w:trHeight w:val="247"/>
        </w:trPr>
        <w:tc>
          <w:tcPr>
            <w:tcW w:w="1389" w:type="dxa"/>
          </w:tcPr>
          <w:p w14:paraId="4E754FDB" w14:textId="30EEBFB2"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EDS</w:t>
            </w:r>
          </w:p>
        </w:tc>
        <w:tc>
          <w:tcPr>
            <w:tcW w:w="449" w:type="dxa"/>
          </w:tcPr>
          <w:p w14:paraId="38B2A560" w14:textId="617F3D01"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7D3DEA79" w14:textId="235C0F96"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Enquête Démographique et de Santé</w:t>
            </w:r>
          </w:p>
        </w:tc>
      </w:tr>
      <w:tr w:rsidR="00A750BE" w:rsidRPr="00353AD6" w14:paraId="399B3456" w14:textId="77777777" w:rsidTr="00E24BA4">
        <w:trPr>
          <w:trHeight w:val="247"/>
        </w:trPr>
        <w:tc>
          <w:tcPr>
            <w:tcW w:w="1389" w:type="dxa"/>
          </w:tcPr>
          <w:p w14:paraId="66D9D3DD" w14:textId="523CCB02"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EHA</w:t>
            </w:r>
          </w:p>
        </w:tc>
        <w:tc>
          <w:tcPr>
            <w:tcW w:w="449" w:type="dxa"/>
          </w:tcPr>
          <w:p w14:paraId="00578AAF" w14:textId="69542887"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61A95E80" w14:textId="429830E4"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Eau</w:t>
            </w:r>
            <w:r w:rsidR="00C82A65">
              <w:rPr>
                <w:rFonts w:ascii="Arial" w:hAnsi="Arial" w:cs="Arial"/>
                <w:color w:val="000000" w:themeColor="text1"/>
                <w:sz w:val="24"/>
                <w:szCs w:val="24"/>
                <w:lang w:val="fr-FR" w:eastAsia="fr-FR"/>
              </w:rPr>
              <w:t>,</w:t>
            </w:r>
            <w:r w:rsidRPr="00353AD6">
              <w:rPr>
                <w:rFonts w:ascii="Arial" w:hAnsi="Arial" w:cs="Arial"/>
                <w:color w:val="000000" w:themeColor="text1"/>
                <w:sz w:val="24"/>
                <w:szCs w:val="24"/>
                <w:lang w:val="fr-FR" w:eastAsia="fr-FR"/>
              </w:rPr>
              <w:t xml:space="preserve"> Hygiène et Assainissement</w:t>
            </w:r>
          </w:p>
        </w:tc>
      </w:tr>
      <w:tr w:rsidR="00A750BE" w:rsidRPr="00C412D1" w14:paraId="36FBA51B" w14:textId="77777777" w:rsidTr="00E24BA4">
        <w:trPr>
          <w:trHeight w:val="247"/>
        </w:trPr>
        <w:tc>
          <w:tcPr>
            <w:tcW w:w="1389" w:type="dxa"/>
          </w:tcPr>
          <w:p w14:paraId="517B6595" w14:textId="0144E02D"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FADeC</w:t>
            </w:r>
          </w:p>
        </w:tc>
        <w:tc>
          <w:tcPr>
            <w:tcW w:w="449" w:type="dxa"/>
          </w:tcPr>
          <w:p w14:paraId="1C31C990" w14:textId="5CA3A2B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01E13003" w14:textId="3A41C3A4"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Femmes Actrices pour le Développement Communautaire</w:t>
            </w:r>
          </w:p>
        </w:tc>
      </w:tr>
      <w:tr w:rsidR="00A750BE" w:rsidRPr="00C412D1" w14:paraId="33692C69" w14:textId="77777777" w:rsidTr="00E24BA4">
        <w:trPr>
          <w:trHeight w:val="247"/>
        </w:trPr>
        <w:tc>
          <w:tcPr>
            <w:tcW w:w="1389" w:type="dxa"/>
          </w:tcPr>
          <w:p w14:paraId="1F5C9349" w14:textId="4A58C6A9"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GAN</w:t>
            </w:r>
          </w:p>
        </w:tc>
        <w:tc>
          <w:tcPr>
            <w:tcW w:w="449" w:type="dxa"/>
          </w:tcPr>
          <w:p w14:paraId="67E41BB8" w14:textId="0CA691B0"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12D2934A" w14:textId="7BE8B87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 xml:space="preserve">Groupe d’Assistance pour la Nutrition </w:t>
            </w:r>
          </w:p>
        </w:tc>
      </w:tr>
      <w:tr w:rsidR="00A750BE" w:rsidRPr="00353AD6" w14:paraId="13415EE7" w14:textId="77777777" w:rsidTr="00E24BA4">
        <w:trPr>
          <w:trHeight w:val="247"/>
        </w:trPr>
        <w:tc>
          <w:tcPr>
            <w:tcW w:w="1389" w:type="dxa"/>
          </w:tcPr>
          <w:p w14:paraId="19F26D28" w14:textId="4ACA1098"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GPSA</w:t>
            </w:r>
          </w:p>
        </w:tc>
        <w:tc>
          <w:tcPr>
            <w:tcW w:w="449" w:type="dxa"/>
          </w:tcPr>
          <w:p w14:paraId="18F78DF6" w14:textId="6D2FD7C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3CF80E17" w14:textId="38B51AC3" w:rsidR="00A750BE" w:rsidRPr="00353AD6" w:rsidRDefault="00A750BE" w:rsidP="000A293D">
            <w:pPr>
              <w:spacing w:before="20" w:after="0" w:line="276" w:lineRule="auto"/>
              <w:jc w:val="both"/>
              <w:rPr>
                <w:rFonts w:ascii="Arial" w:hAnsi="Arial" w:cs="Arial"/>
                <w:color w:val="000000" w:themeColor="text1"/>
                <w:sz w:val="24"/>
                <w:szCs w:val="24"/>
                <w:lang w:eastAsia="fr-FR"/>
              </w:rPr>
            </w:pPr>
            <w:r w:rsidRPr="00353AD6">
              <w:rPr>
                <w:rFonts w:ascii="Arial" w:hAnsi="Arial" w:cs="Arial"/>
                <w:color w:val="000000" w:themeColor="text1"/>
                <w:sz w:val="24"/>
                <w:szCs w:val="24"/>
                <w:lang w:eastAsia="fr-FR"/>
              </w:rPr>
              <w:t>Global Partnership for Social Accountability</w:t>
            </w:r>
          </w:p>
        </w:tc>
      </w:tr>
      <w:tr w:rsidR="00A750BE" w:rsidRPr="00C412D1" w14:paraId="51BED0DE" w14:textId="77777777" w:rsidTr="00E24BA4">
        <w:trPr>
          <w:trHeight w:val="247"/>
        </w:trPr>
        <w:tc>
          <w:tcPr>
            <w:tcW w:w="1389" w:type="dxa"/>
          </w:tcPr>
          <w:p w14:paraId="6619C61E" w14:textId="44EB7C4C"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GRASID</w:t>
            </w:r>
          </w:p>
        </w:tc>
        <w:tc>
          <w:tcPr>
            <w:tcW w:w="449" w:type="dxa"/>
          </w:tcPr>
          <w:p w14:paraId="6C85E147" w14:textId="5F764BD4"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2B2F5439" w14:textId="5299C43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Groupe d’Actions pour la Solidarité et d’Initiatives de Développement</w:t>
            </w:r>
          </w:p>
        </w:tc>
      </w:tr>
      <w:tr w:rsidR="00A750BE" w:rsidRPr="00353AD6" w14:paraId="43592E57" w14:textId="77777777" w:rsidTr="00E24BA4">
        <w:trPr>
          <w:trHeight w:val="247"/>
        </w:trPr>
        <w:tc>
          <w:tcPr>
            <w:tcW w:w="1389" w:type="dxa"/>
          </w:tcPr>
          <w:p w14:paraId="72B0A722" w14:textId="190C4AB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ICH</w:t>
            </w:r>
          </w:p>
        </w:tc>
        <w:tc>
          <w:tcPr>
            <w:tcW w:w="449" w:type="dxa"/>
          </w:tcPr>
          <w:p w14:paraId="5FB76E12" w14:textId="5847F023"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3FEB5CF0" w14:textId="4D478847"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Indice du Capital Humain</w:t>
            </w:r>
          </w:p>
        </w:tc>
      </w:tr>
      <w:tr w:rsidR="00A750BE" w:rsidRPr="00353AD6" w14:paraId="1AD24129" w14:textId="77777777" w:rsidTr="00E24BA4">
        <w:trPr>
          <w:trHeight w:val="247"/>
        </w:trPr>
        <w:tc>
          <w:tcPr>
            <w:tcW w:w="1389" w:type="dxa"/>
          </w:tcPr>
          <w:p w14:paraId="31E3E917" w14:textId="079B7041"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IDH</w:t>
            </w:r>
          </w:p>
        </w:tc>
        <w:tc>
          <w:tcPr>
            <w:tcW w:w="449" w:type="dxa"/>
          </w:tcPr>
          <w:p w14:paraId="68EBF98C" w14:textId="5AD44CAC"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382C6959" w14:textId="1733E369"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Indice de Développement Humain</w:t>
            </w:r>
          </w:p>
        </w:tc>
      </w:tr>
      <w:tr w:rsidR="00A750BE" w:rsidRPr="00C412D1" w14:paraId="26E8CE02" w14:textId="77777777" w:rsidTr="00E24BA4">
        <w:trPr>
          <w:trHeight w:val="247"/>
        </w:trPr>
        <w:tc>
          <w:tcPr>
            <w:tcW w:w="1389" w:type="dxa"/>
          </w:tcPr>
          <w:p w14:paraId="2224D27E" w14:textId="712E274E"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LPAA</w:t>
            </w:r>
          </w:p>
        </w:tc>
        <w:tc>
          <w:tcPr>
            <w:tcW w:w="449" w:type="dxa"/>
          </w:tcPr>
          <w:p w14:paraId="5EF05C90" w14:textId="1D8E5A26"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7D22461D" w14:textId="020F11FD"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Plateformes d’Apprentissage pour le Plaidoyer</w:t>
            </w:r>
          </w:p>
        </w:tc>
      </w:tr>
      <w:tr w:rsidR="00A750BE" w:rsidRPr="00353AD6" w14:paraId="1F76ECC2" w14:textId="77777777" w:rsidTr="00E24BA4">
        <w:trPr>
          <w:trHeight w:val="247"/>
        </w:trPr>
        <w:tc>
          <w:tcPr>
            <w:tcW w:w="1389" w:type="dxa"/>
          </w:tcPr>
          <w:p w14:paraId="53E511CC" w14:textId="12A6D64C"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ONG</w:t>
            </w:r>
          </w:p>
        </w:tc>
        <w:tc>
          <w:tcPr>
            <w:tcW w:w="449" w:type="dxa"/>
          </w:tcPr>
          <w:p w14:paraId="3869DADD" w14:textId="79251A59"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5CD982AC" w14:textId="43B2578C"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Organisation Non Gouvernementale</w:t>
            </w:r>
          </w:p>
        </w:tc>
      </w:tr>
      <w:tr w:rsidR="00A750BE" w:rsidRPr="00C412D1" w14:paraId="45FF331A" w14:textId="77777777" w:rsidTr="00E24BA4">
        <w:trPr>
          <w:trHeight w:val="247"/>
        </w:trPr>
        <w:tc>
          <w:tcPr>
            <w:tcW w:w="1389" w:type="dxa"/>
          </w:tcPr>
          <w:p w14:paraId="579D6E5B" w14:textId="01A3B9C1"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PMPP</w:t>
            </w:r>
          </w:p>
        </w:tc>
        <w:tc>
          <w:tcPr>
            <w:tcW w:w="449" w:type="dxa"/>
          </w:tcPr>
          <w:p w14:paraId="04B83442" w14:textId="4622F1FF"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07BBAD97" w14:textId="4F320334"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Plan de Mobilisation des Parties Prenantes</w:t>
            </w:r>
          </w:p>
        </w:tc>
      </w:tr>
      <w:tr w:rsidR="00A750BE" w:rsidRPr="00C412D1" w14:paraId="3C664B81" w14:textId="77777777" w:rsidTr="00E24BA4">
        <w:trPr>
          <w:trHeight w:val="247"/>
        </w:trPr>
        <w:tc>
          <w:tcPr>
            <w:tcW w:w="1389" w:type="dxa"/>
          </w:tcPr>
          <w:p w14:paraId="794CB01F" w14:textId="0119D0FF"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PNDPE</w:t>
            </w:r>
          </w:p>
        </w:tc>
        <w:tc>
          <w:tcPr>
            <w:tcW w:w="449" w:type="dxa"/>
          </w:tcPr>
          <w:p w14:paraId="49A85AFF" w14:textId="45AAA831"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6696A5DF" w14:textId="0A30AEAE"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bookmarkStart w:id="5" w:name="_Hlk37220052"/>
            <w:r w:rsidRPr="00353AD6">
              <w:rPr>
                <w:rFonts w:ascii="Arial" w:hAnsi="Arial" w:cs="Arial"/>
                <w:color w:val="000000" w:themeColor="text1"/>
                <w:sz w:val="24"/>
                <w:szCs w:val="24"/>
                <w:lang w:val="fr-FR" w:eastAsia="fr-FR"/>
              </w:rPr>
              <w:t xml:space="preserve">Projet de Nutrition et du Développement de la Petite Enfance </w:t>
            </w:r>
          </w:p>
        </w:tc>
      </w:tr>
      <w:tr w:rsidR="00A750BE" w:rsidRPr="00C412D1" w14:paraId="1719B952" w14:textId="77777777" w:rsidTr="00E24BA4">
        <w:trPr>
          <w:trHeight w:val="247"/>
        </w:trPr>
        <w:tc>
          <w:tcPr>
            <w:tcW w:w="1389" w:type="dxa"/>
          </w:tcPr>
          <w:p w14:paraId="36C7AF09" w14:textId="56737CBC"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RIFONGA</w:t>
            </w:r>
          </w:p>
        </w:tc>
        <w:tc>
          <w:tcPr>
            <w:tcW w:w="449" w:type="dxa"/>
          </w:tcPr>
          <w:p w14:paraId="571CAEF3" w14:textId="3F033080"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36AFF368" w14:textId="06F2AD95"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Réseau pour l’Intégration des Femmes des Organisations Non Gouvernementales et Associations Africaines</w:t>
            </w:r>
          </w:p>
        </w:tc>
      </w:tr>
      <w:tr w:rsidR="00A750BE" w:rsidRPr="00C412D1" w14:paraId="11B15ABD" w14:textId="77777777" w:rsidTr="00E24BA4">
        <w:trPr>
          <w:trHeight w:val="247"/>
        </w:trPr>
        <w:tc>
          <w:tcPr>
            <w:tcW w:w="1389" w:type="dxa"/>
          </w:tcPr>
          <w:p w14:paraId="088AEB95" w14:textId="2785232E"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UCP</w:t>
            </w:r>
          </w:p>
        </w:tc>
        <w:tc>
          <w:tcPr>
            <w:tcW w:w="449" w:type="dxa"/>
          </w:tcPr>
          <w:p w14:paraId="2EE18FE4" w14:textId="78686A06"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bookmarkEnd w:id="5"/>
        <w:tc>
          <w:tcPr>
            <w:tcW w:w="6982" w:type="dxa"/>
            <w:shd w:val="clear" w:color="auto" w:fill="auto"/>
          </w:tcPr>
          <w:p w14:paraId="125CEB08" w14:textId="620737B1"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Unité de Gestion du Projet</w:t>
            </w:r>
          </w:p>
        </w:tc>
      </w:tr>
      <w:tr w:rsidR="00A750BE" w:rsidRPr="00C412D1" w14:paraId="314367A7" w14:textId="77777777" w:rsidTr="00E24BA4">
        <w:trPr>
          <w:trHeight w:val="247"/>
        </w:trPr>
        <w:tc>
          <w:tcPr>
            <w:tcW w:w="1389" w:type="dxa"/>
          </w:tcPr>
          <w:p w14:paraId="4592A1CC" w14:textId="39A37600"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UNICEF</w:t>
            </w:r>
          </w:p>
        </w:tc>
        <w:tc>
          <w:tcPr>
            <w:tcW w:w="449" w:type="dxa"/>
          </w:tcPr>
          <w:p w14:paraId="7CCCE04D" w14:textId="58B86BFA"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5B038648" w14:textId="5C4E9071"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Fonds des Nations Unies pour l’Enfance</w:t>
            </w:r>
          </w:p>
        </w:tc>
      </w:tr>
      <w:tr w:rsidR="00A750BE" w:rsidRPr="00C412D1" w14:paraId="534825DE" w14:textId="77777777" w:rsidTr="00E24BA4">
        <w:trPr>
          <w:trHeight w:val="247"/>
        </w:trPr>
        <w:tc>
          <w:tcPr>
            <w:tcW w:w="1389" w:type="dxa"/>
          </w:tcPr>
          <w:p w14:paraId="6B43EA8B" w14:textId="4EF2B31E"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SA4N</w:t>
            </w:r>
          </w:p>
        </w:tc>
        <w:tc>
          <w:tcPr>
            <w:tcW w:w="449" w:type="dxa"/>
          </w:tcPr>
          <w:p w14:paraId="74DB1BEC" w14:textId="36134324"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2093704E" w14:textId="42427B60"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Projet de Redevabilité Sociale Pour les services Nutrition et de la petite enfance</w:t>
            </w:r>
          </w:p>
        </w:tc>
      </w:tr>
      <w:tr w:rsidR="00A750BE" w:rsidRPr="00C412D1" w14:paraId="3D8FEB70" w14:textId="77777777" w:rsidTr="00E24BA4">
        <w:trPr>
          <w:trHeight w:val="247"/>
        </w:trPr>
        <w:tc>
          <w:tcPr>
            <w:tcW w:w="1389" w:type="dxa"/>
          </w:tcPr>
          <w:p w14:paraId="6AEDA627" w14:textId="4FCE6CED"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SP-CAN</w:t>
            </w:r>
          </w:p>
        </w:tc>
        <w:tc>
          <w:tcPr>
            <w:tcW w:w="449" w:type="dxa"/>
          </w:tcPr>
          <w:p w14:paraId="4DB3911C" w14:textId="1C039672"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75579F87" w14:textId="7AA98229"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 xml:space="preserve">Secrétariat Permanent du Conseil national de l’Alimentation et de la Nutrition </w:t>
            </w:r>
          </w:p>
        </w:tc>
      </w:tr>
      <w:tr w:rsidR="00A750BE" w:rsidRPr="00353AD6" w14:paraId="6CB71286" w14:textId="77777777" w:rsidTr="00E24BA4">
        <w:trPr>
          <w:trHeight w:val="247"/>
        </w:trPr>
        <w:tc>
          <w:tcPr>
            <w:tcW w:w="1389" w:type="dxa"/>
          </w:tcPr>
          <w:p w14:paraId="7D4E91AB" w14:textId="3D359092"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SNB</w:t>
            </w:r>
          </w:p>
        </w:tc>
        <w:tc>
          <w:tcPr>
            <w:tcW w:w="449" w:type="dxa"/>
          </w:tcPr>
          <w:p w14:paraId="3AF69AED" w14:textId="50AF4923"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6B746E44" w14:textId="1D9CEE9F"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Société Nationale de Nutrition</w:t>
            </w:r>
          </w:p>
        </w:tc>
      </w:tr>
      <w:tr w:rsidR="00A750BE" w:rsidRPr="00C412D1" w14:paraId="588464FD" w14:textId="77777777" w:rsidTr="00E24BA4">
        <w:trPr>
          <w:trHeight w:val="247"/>
        </w:trPr>
        <w:tc>
          <w:tcPr>
            <w:tcW w:w="1389" w:type="dxa"/>
          </w:tcPr>
          <w:p w14:paraId="470E55EE" w14:textId="4AF80E06"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VBG /AES</w:t>
            </w:r>
          </w:p>
        </w:tc>
        <w:tc>
          <w:tcPr>
            <w:tcW w:w="449" w:type="dxa"/>
          </w:tcPr>
          <w:p w14:paraId="6AA23EB4" w14:textId="6F95A69E"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w:t>
            </w:r>
          </w:p>
        </w:tc>
        <w:tc>
          <w:tcPr>
            <w:tcW w:w="6982" w:type="dxa"/>
            <w:shd w:val="clear" w:color="auto" w:fill="auto"/>
          </w:tcPr>
          <w:p w14:paraId="003A52BA" w14:textId="037E0146" w:rsidR="00A750BE" w:rsidRPr="00353AD6" w:rsidRDefault="00A750BE" w:rsidP="000A293D">
            <w:pPr>
              <w:spacing w:before="20" w:after="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t>Violence Basée sur le Genre/Abus et Exploitation Sexuelle</w:t>
            </w:r>
          </w:p>
        </w:tc>
      </w:tr>
    </w:tbl>
    <w:p w14:paraId="08CCAE96" w14:textId="77777777" w:rsidR="00F9029F" w:rsidRPr="00353AD6" w:rsidRDefault="00F9029F" w:rsidP="000A293D">
      <w:pPr>
        <w:spacing w:after="200" w:line="276" w:lineRule="auto"/>
        <w:jc w:val="both"/>
        <w:rPr>
          <w:rFonts w:ascii="Arial" w:hAnsi="Arial" w:cs="Arial"/>
          <w:color w:val="000000" w:themeColor="text1"/>
          <w:sz w:val="24"/>
          <w:szCs w:val="24"/>
          <w:lang w:val="fr-FR" w:eastAsia="fr-FR"/>
        </w:rPr>
      </w:pPr>
      <w:r w:rsidRPr="00353AD6">
        <w:rPr>
          <w:rFonts w:ascii="Arial" w:hAnsi="Arial" w:cs="Arial"/>
          <w:color w:val="000000" w:themeColor="text1"/>
          <w:sz w:val="24"/>
          <w:szCs w:val="24"/>
          <w:lang w:val="fr-FR" w:eastAsia="fr-FR"/>
        </w:rPr>
        <w:br w:type="page"/>
      </w:r>
    </w:p>
    <w:p w14:paraId="5FC12F0E" w14:textId="697AC5DE" w:rsidR="00A750BE" w:rsidRPr="00353AD6" w:rsidRDefault="00A750BE" w:rsidP="000A293D">
      <w:pPr>
        <w:pStyle w:val="Heading1"/>
        <w:spacing w:line="276" w:lineRule="auto"/>
        <w:jc w:val="both"/>
        <w:rPr>
          <w:rFonts w:ascii="Arial" w:eastAsia="Calibri" w:hAnsi="Arial" w:cs="Arial"/>
          <w:sz w:val="24"/>
          <w:szCs w:val="24"/>
          <w:lang w:val="fr-FR" w:eastAsia="en-US"/>
        </w:rPr>
      </w:pPr>
      <w:bookmarkStart w:id="6" w:name="_Toc42444983"/>
      <w:r w:rsidRPr="00353AD6">
        <w:rPr>
          <w:rFonts w:ascii="Arial" w:eastAsia="Calibri" w:hAnsi="Arial" w:cs="Arial"/>
          <w:sz w:val="24"/>
          <w:szCs w:val="24"/>
          <w:lang w:val="fr-FR" w:eastAsia="en-US"/>
        </w:rPr>
        <w:lastRenderedPageBreak/>
        <w:t>Liste des Tableaux</w:t>
      </w:r>
      <w:bookmarkEnd w:id="6"/>
    </w:p>
    <w:p w14:paraId="70B27664" w14:textId="77777777" w:rsidR="00A750BE" w:rsidRPr="00353AD6" w:rsidRDefault="00A750BE" w:rsidP="000A293D">
      <w:pPr>
        <w:keepNext/>
        <w:spacing w:after="120" w:line="276" w:lineRule="auto"/>
        <w:jc w:val="both"/>
        <w:rPr>
          <w:rFonts w:ascii="Arial" w:eastAsia="Calibri" w:hAnsi="Arial" w:cs="Arial"/>
          <w:b/>
          <w:iCs/>
          <w:sz w:val="24"/>
          <w:szCs w:val="24"/>
          <w:lang w:val="fr-FR" w:eastAsia="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52"/>
        <w:gridCol w:w="7404"/>
        <w:gridCol w:w="709"/>
      </w:tblGrid>
      <w:tr w:rsidR="00A750BE" w:rsidRPr="00353AD6" w14:paraId="4C2391BB" w14:textId="77777777" w:rsidTr="00A750BE">
        <w:tc>
          <w:tcPr>
            <w:tcW w:w="1311" w:type="dxa"/>
          </w:tcPr>
          <w:p w14:paraId="33665155" w14:textId="0143206C" w:rsidR="00A750BE" w:rsidRPr="00353AD6" w:rsidRDefault="00A750BE" w:rsidP="000A293D">
            <w:pPr>
              <w:keepNext/>
              <w:spacing w:after="120"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Tableau 1</w:t>
            </w:r>
          </w:p>
        </w:tc>
        <w:tc>
          <w:tcPr>
            <w:tcW w:w="352" w:type="dxa"/>
          </w:tcPr>
          <w:p w14:paraId="774AECF0" w14:textId="49B7CDC1" w:rsidR="00A750BE" w:rsidRPr="00353AD6" w:rsidRDefault="00A750BE" w:rsidP="000A293D">
            <w:pPr>
              <w:keepNext/>
              <w:spacing w:after="120"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w:t>
            </w:r>
          </w:p>
        </w:tc>
        <w:tc>
          <w:tcPr>
            <w:tcW w:w="7404" w:type="dxa"/>
          </w:tcPr>
          <w:p w14:paraId="0B17544F" w14:textId="66AEBA76" w:rsidR="00A750BE" w:rsidRPr="00353AD6" w:rsidRDefault="00A750BE" w:rsidP="000A293D">
            <w:pPr>
              <w:keepNext/>
              <w:spacing w:after="120"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Synthèse des consultations avec les différentes parties prenantes</w:t>
            </w:r>
          </w:p>
        </w:tc>
        <w:tc>
          <w:tcPr>
            <w:tcW w:w="709" w:type="dxa"/>
          </w:tcPr>
          <w:p w14:paraId="4E460579" w14:textId="217DCC72" w:rsidR="00A750BE" w:rsidRPr="00353AD6" w:rsidRDefault="00A750BE" w:rsidP="000A293D">
            <w:pPr>
              <w:keepNext/>
              <w:spacing w:after="120"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14</w:t>
            </w:r>
          </w:p>
        </w:tc>
      </w:tr>
      <w:tr w:rsidR="00A750BE" w:rsidRPr="00353AD6" w14:paraId="38616500" w14:textId="77777777" w:rsidTr="00A750BE">
        <w:tc>
          <w:tcPr>
            <w:tcW w:w="1311" w:type="dxa"/>
          </w:tcPr>
          <w:p w14:paraId="0B9A904C" w14:textId="6630085E" w:rsidR="00A750BE" w:rsidRPr="00353AD6" w:rsidRDefault="00A750BE" w:rsidP="000A293D">
            <w:pPr>
              <w:keepNext/>
              <w:spacing w:after="120" w:line="276" w:lineRule="auto"/>
              <w:jc w:val="both"/>
              <w:rPr>
                <w:rFonts w:ascii="Arial" w:eastAsia="Calibri" w:hAnsi="Arial" w:cs="Arial"/>
                <w:bCs/>
                <w:iCs/>
                <w:sz w:val="24"/>
                <w:szCs w:val="24"/>
                <w:lang w:val="fr-FR" w:eastAsia="en-US"/>
              </w:rPr>
            </w:pPr>
            <w:r w:rsidRPr="00353AD6">
              <w:rPr>
                <w:rFonts w:ascii="Arial" w:eastAsia="Calibri" w:hAnsi="Arial" w:cs="Arial"/>
                <w:bCs/>
                <w:sz w:val="24"/>
                <w:szCs w:val="24"/>
                <w:lang w:val="fr-FR" w:eastAsia="en-US"/>
              </w:rPr>
              <w:t>Tableau 2</w:t>
            </w:r>
          </w:p>
        </w:tc>
        <w:tc>
          <w:tcPr>
            <w:tcW w:w="352" w:type="dxa"/>
          </w:tcPr>
          <w:p w14:paraId="439E7386" w14:textId="2B5D2FD2" w:rsidR="00A750BE" w:rsidRPr="00353AD6" w:rsidRDefault="00A750BE" w:rsidP="000A293D">
            <w:pPr>
              <w:keepNext/>
              <w:spacing w:after="120"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w:t>
            </w:r>
          </w:p>
        </w:tc>
        <w:tc>
          <w:tcPr>
            <w:tcW w:w="7404" w:type="dxa"/>
          </w:tcPr>
          <w:p w14:paraId="3266FF2B" w14:textId="4CB1D0F4" w:rsidR="00A750BE" w:rsidRPr="00353AD6" w:rsidRDefault="00A750BE" w:rsidP="000A293D">
            <w:pPr>
              <w:keepNext/>
              <w:spacing w:after="120" w:line="276" w:lineRule="auto"/>
              <w:jc w:val="both"/>
              <w:rPr>
                <w:rFonts w:ascii="Arial" w:eastAsia="Calibri" w:hAnsi="Arial" w:cs="Arial"/>
                <w:bCs/>
                <w:sz w:val="24"/>
                <w:szCs w:val="24"/>
                <w:lang w:val="fr-FR" w:eastAsia="en-US"/>
              </w:rPr>
            </w:pPr>
            <w:r w:rsidRPr="00353AD6">
              <w:rPr>
                <w:rFonts w:ascii="Arial" w:eastAsia="Calibri" w:hAnsi="Arial" w:cs="Arial"/>
                <w:bCs/>
                <w:sz w:val="24"/>
                <w:szCs w:val="24"/>
                <w:lang w:val="fr-FR" w:eastAsia="en-US"/>
              </w:rPr>
              <w:t>Liste des parties prenantes et leur rôle dans la responsabilité sociale en matière de nutrition et de développement de la petite enfance.</w:t>
            </w:r>
          </w:p>
        </w:tc>
        <w:tc>
          <w:tcPr>
            <w:tcW w:w="709" w:type="dxa"/>
          </w:tcPr>
          <w:p w14:paraId="721CCB79" w14:textId="7E1D0D68" w:rsidR="00A750BE" w:rsidRPr="00353AD6" w:rsidRDefault="00A750BE" w:rsidP="000A293D">
            <w:pPr>
              <w:keepNext/>
              <w:spacing w:after="120" w:line="276" w:lineRule="auto"/>
              <w:jc w:val="both"/>
              <w:rPr>
                <w:rFonts w:ascii="Arial" w:eastAsia="Calibri" w:hAnsi="Arial" w:cs="Arial"/>
                <w:bCs/>
                <w:sz w:val="24"/>
                <w:szCs w:val="24"/>
                <w:lang w:val="fr-FR" w:eastAsia="en-US"/>
              </w:rPr>
            </w:pPr>
            <w:r w:rsidRPr="00353AD6">
              <w:rPr>
                <w:rFonts w:ascii="Arial" w:eastAsia="Calibri" w:hAnsi="Arial" w:cs="Arial"/>
                <w:bCs/>
                <w:sz w:val="24"/>
                <w:szCs w:val="24"/>
                <w:lang w:val="fr-FR" w:eastAsia="en-US"/>
              </w:rPr>
              <w:t>18</w:t>
            </w:r>
          </w:p>
        </w:tc>
      </w:tr>
      <w:tr w:rsidR="00A750BE" w:rsidRPr="00353AD6" w14:paraId="5FEF9308" w14:textId="77777777" w:rsidTr="00A750BE">
        <w:tc>
          <w:tcPr>
            <w:tcW w:w="1311" w:type="dxa"/>
          </w:tcPr>
          <w:p w14:paraId="0B6C70B1" w14:textId="1903353A" w:rsidR="00A750BE" w:rsidRPr="00353AD6" w:rsidRDefault="00A750BE" w:rsidP="000A293D">
            <w:pPr>
              <w:keepNext/>
              <w:spacing w:after="120" w:line="276" w:lineRule="auto"/>
              <w:jc w:val="both"/>
              <w:rPr>
                <w:rFonts w:ascii="Arial" w:eastAsia="Calibri" w:hAnsi="Arial" w:cs="Arial"/>
                <w:bCs/>
                <w:iCs/>
                <w:sz w:val="24"/>
                <w:szCs w:val="24"/>
                <w:lang w:val="fr-FR" w:eastAsia="en-US"/>
              </w:rPr>
            </w:pPr>
            <w:r w:rsidRPr="00353AD6">
              <w:rPr>
                <w:rFonts w:ascii="Arial" w:hAnsi="Arial" w:cs="Arial"/>
                <w:bCs/>
                <w:sz w:val="24"/>
                <w:szCs w:val="24"/>
                <w:lang w:val="fr-FR"/>
              </w:rPr>
              <w:t>Tableau 3</w:t>
            </w:r>
          </w:p>
        </w:tc>
        <w:tc>
          <w:tcPr>
            <w:tcW w:w="352" w:type="dxa"/>
          </w:tcPr>
          <w:p w14:paraId="5A2BF8E9" w14:textId="31004270" w:rsidR="00A750BE" w:rsidRPr="00353AD6" w:rsidRDefault="00A750BE" w:rsidP="000A293D">
            <w:pPr>
              <w:keepNext/>
              <w:spacing w:after="120"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w:t>
            </w:r>
          </w:p>
        </w:tc>
        <w:tc>
          <w:tcPr>
            <w:tcW w:w="7404" w:type="dxa"/>
          </w:tcPr>
          <w:p w14:paraId="2856453A" w14:textId="03F08D84" w:rsidR="00A750BE" w:rsidRPr="00353AD6" w:rsidRDefault="00A750BE" w:rsidP="000A293D">
            <w:pPr>
              <w:keepNext/>
              <w:spacing w:after="120" w:line="276" w:lineRule="auto"/>
              <w:jc w:val="both"/>
              <w:rPr>
                <w:rFonts w:ascii="Arial" w:hAnsi="Arial" w:cs="Arial"/>
                <w:bCs/>
                <w:sz w:val="24"/>
                <w:szCs w:val="24"/>
                <w:lang w:val="fr-FR"/>
              </w:rPr>
            </w:pPr>
            <w:r w:rsidRPr="00353AD6">
              <w:rPr>
                <w:rFonts w:ascii="Arial" w:hAnsi="Arial" w:cs="Arial"/>
                <w:bCs/>
                <w:sz w:val="24"/>
                <w:szCs w:val="24"/>
                <w:lang w:val="fr-FR"/>
              </w:rPr>
              <w:t xml:space="preserve">Stratégie pour les consultations dans le cadre de </w:t>
            </w:r>
            <w:r w:rsidRPr="00353AD6">
              <w:rPr>
                <w:rFonts w:ascii="Arial" w:eastAsia="Calibri" w:hAnsi="Arial" w:cs="Arial"/>
                <w:bCs/>
                <w:sz w:val="24"/>
                <w:szCs w:val="24"/>
                <w:lang w:val="fr-FR" w:eastAsia="en-US"/>
              </w:rPr>
              <w:t>SA4N.</w:t>
            </w:r>
          </w:p>
        </w:tc>
        <w:tc>
          <w:tcPr>
            <w:tcW w:w="709" w:type="dxa"/>
          </w:tcPr>
          <w:p w14:paraId="64A0AB5D" w14:textId="3B985667" w:rsidR="00A750BE" w:rsidRPr="00353AD6" w:rsidRDefault="00A750BE" w:rsidP="000A293D">
            <w:pPr>
              <w:keepNext/>
              <w:spacing w:after="120" w:line="276" w:lineRule="auto"/>
              <w:jc w:val="both"/>
              <w:rPr>
                <w:rFonts w:ascii="Arial" w:hAnsi="Arial" w:cs="Arial"/>
                <w:bCs/>
                <w:sz w:val="24"/>
                <w:szCs w:val="24"/>
                <w:lang w:val="fr-FR"/>
              </w:rPr>
            </w:pPr>
            <w:r w:rsidRPr="00353AD6">
              <w:rPr>
                <w:rFonts w:ascii="Arial" w:hAnsi="Arial" w:cs="Arial"/>
                <w:bCs/>
                <w:sz w:val="24"/>
                <w:szCs w:val="24"/>
                <w:lang w:val="fr-FR"/>
              </w:rPr>
              <w:t>3</w:t>
            </w:r>
          </w:p>
        </w:tc>
      </w:tr>
    </w:tbl>
    <w:p w14:paraId="5FFF4709" w14:textId="77777777" w:rsidR="00A750BE" w:rsidRPr="00353AD6" w:rsidRDefault="00A750BE" w:rsidP="000A293D">
      <w:pPr>
        <w:keepNext/>
        <w:spacing w:after="120" w:line="276" w:lineRule="auto"/>
        <w:jc w:val="both"/>
        <w:rPr>
          <w:rFonts w:ascii="Arial" w:eastAsia="Calibri" w:hAnsi="Arial" w:cs="Arial"/>
          <w:b/>
          <w:iCs/>
          <w:sz w:val="24"/>
          <w:szCs w:val="24"/>
          <w:lang w:val="fr-FR" w:eastAsia="en-US"/>
        </w:rPr>
      </w:pPr>
    </w:p>
    <w:p w14:paraId="5C741505" w14:textId="77777777" w:rsidR="00A750BE" w:rsidRPr="00353AD6" w:rsidRDefault="00A750BE" w:rsidP="000A293D">
      <w:pPr>
        <w:spacing w:line="276" w:lineRule="auto"/>
        <w:rPr>
          <w:rFonts w:ascii="Arial" w:eastAsia="Calibri" w:hAnsi="Arial" w:cs="Arial"/>
          <w:sz w:val="24"/>
          <w:szCs w:val="24"/>
          <w:lang w:val="fr-FR" w:eastAsia="en-US"/>
        </w:rPr>
      </w:pPr>
    </w:p>
    <w:p w14:paraId="2F361190" w14:textId="77777777" w:rsidR="00A750BE" w:rsidRPr="00353AD6" w:rsidRDefault="00A750BE" w:rsidP="000A293D">
      <w:pPr>
        <w:spacing w:line="276" w:lineRule="auto"/>
        <w:rPr>
          <w:rFonts w:ascii="Arial" w:eastAsia="Calibri" w:hAnsi="Arial" w:cs="Arial"/>
          <w:sz w:val="24"/>
          <w:szCs w:val="24"/>
          <w:lang w:val="fr-FR" w:eastAsia="en-US"/>
        </w:rPr>
      </w:pPr>
    </w:p>
    <w:p w14:paraId="3AD55C47" w14:textId="77777777" w:rsidR="00A750BE" w:rsidRPr="00353AD6" w:rsidRDefault="00A750BE" w:rsidP="000A293D">
      <w:pPr>
        <w:spacing w:line="276" w:lineRule="auto"/>
        <w:rPr>
          <w:rFonts w:ascii="Arial" w:eastAsia="Calibri" w:hAnsi="Arial" w:cs="Arial"/>
          <w:sz w:val="24"/>
          <w:szCs w:val="24"/>
          <w:lang w:val="fr-FR" w:eastAsia="en-US"/>
        </w:rPr>
      </w:pPr>
    </w:p>
    <w:p w14:paraId="4659E3CE" w14:textId="77777777" w:rsidR="00A750BE" w:rsidRPr="00353AD6" w:rsidRDefault="00A750BE" w:rsidP="000A293D">
      <w:pPr>
        <w:spacing w:line="276" w:lineRule="auto"/>
        <w:rPr>
          <w:rFonts w:ascii="Arial" w:eastAsia="Calibri" w:hAnsi="Arial" w:cs="Arial"/>
          <w:sz w:val="24"/>
          <w:szCs w:val="24"/>
          <w:lang w:val="fr-FR" w:eastAsia="en-US"/>
        </w:rPr>
      </w:pPr>
    </w:p>
    <w:p w14:paraId="6C469FBE" w14:textId="77777777" w:rsidR="00A750BE" w:rsidRPr="00353AD6" w:rsidRDefault="00A750BE" w:rsidP="000A293D">
      <w:pPr>
        <w:spacing w:line="276" w:lineRule="auto"/>
        <w:rPr>
          <w:rFonts w:ascii="Arial" w:eastAsia="Calibri" w:hAnsi="Arial" w:cs="Arial"/>
          <w:sz w:val="24"/>
          <w:szCs w:val="24"/>
          <w:lang w:val="fr-FR" w:eastAsia="en-US"/>
        </w:rPr>
      </w:pPr>
    </w:p>
    <w:p w14:paraId="67D2E749" w14:textId="77777777" w:rsidR="00A750BE" w:rsidRPr="00353AD6" w:rsidRDefault="00A750BE" w:rsidP="000A293D">
      <w:pPr>
        <w:spacing w:line="276" w:lineRule="auto"/>
        <w:rPr>
          <w:rFonts w:ascii="Arial" w:eastAsia="Calibri" w:hAnsi="Arial" w:cs="Arial"/>
          <w:sz w:val="24"/>
          <w:szCs w:val="24"/>
          <w:lang w:val="fr-FR" w:eastAsia="en-US"/>
        </w:rPr>
      </w:pPr>
    </w:p>
    <w:p w14:paraId="11F66162" w14:textId="77777777" w:rsidR="00A750BE" w:rsidRPr="00353AD6" w:rsidRDefault="00A750BE" w:rsidP="000A293D">
      <w:pPr>
        <w:spacing w:line="276" w:lineRule="auto"/>
        <w:rPr>
          <w:rFonts w:ascii="Arial" w:eastAsia="Calibri" w:hAnsi="Arial" w:cs="Arial"/>
          <w:sz w:val="24"/>
          <w:szCs w:val="24"/>
          <w:lang w:val="fr-FR" w:eastAsia="en-US"/>
        </w:rPr>
      </w:pPr>
    </w:p>
    <w:p w14:paraId="6505E273" w14:textId="77777777" w:rsidR="00A750BE" w:rsidRPr="00353AD6" w:rsidRDefault="00A750BE" w:rsidP="000A293D">
      <w:pPr>
        <w:spacing w:line="276" w:lineRule="auto"/>
        <w:rPr>
          <w:rFonts w:ascii="Arial" w:eastAsia="Calibri" w:hAnsi="Arial" w:cs="Arial"/>
          <w:sz w:val="24"/>
          <w:szCs w:val="24"/>
          <w:lang w:val="fr-FR" w:eastAsia="en-US"/>
        </w:rPr>
      </w:pPr>
    </w:p>
    <w:p w14:paraId="392912B4" w14:textId="77777777" w:rsidR="00A750BE" w:rsidRPr="00353AD6" w:rsidRDefault="00A750BE" w:rsidP="000A293D">
      <w:pPr>
        <w:spacing w:line="276" w:lineRule="auto"/>
        <w:rPr>
          <w:rFonts w:ascii="Arial" w:eastAsia="Calibri" w:hAnsi="Arial" w:cs="Arial"/>
          <w:sz w:val="24"/>
          <w:szCs w:val="24"/>
          <w:lang w:val="fr-FR" w:eastAsia="en-US"/>
        </w:rPr>
      </w:pPr>
    </w:p>
    <w:p w14:paraId="7FAE1D0A" w14:textId="77777777" w:rsidR="00A750BE" w:rsidRPr="00353AD6" w:rsidRDefault="00A750BE" w:rsidP="000A293D">
      <w:pPr>
        <w:spacing w:line="276" w:lineRule="auto"/>
        <w:rPr>
          <w:rFonts w:ascii="Arial" w:eastAsia="Calibri" w:hAnsi="Arial" w:cs="Arial"/>
          <w:sz w:val="24"/>
          <w:szCs w:val="24"/>
          <w:lang w:val="fr-FR" w:eastAsia="en-US"/>
        </w:rPr>
      </w:pPr>
    </w:p>
    <w:p w14:paraId="026EE241" w14:textId="77777777" w:rsidR="00A750BE" w:rsidRPr="00353AD6" w:rsidRDefault="00A750BE" w:rsidP="000A293D">
      <w:pPr>
        <w:spacing w:line="276" w:lineRule="auto"/>
        <w:rPr>
          <w:rFonts w:ascii="Arial" w:eastAsia="Calibri" w:hAnsi="Arial" w:cs="Arial"/>
          <w:sz w:val="24"/>
          <w:szCs w:val="24"/>
          <w:lang w:val="fr-FR" w:eastAsia="en-US"/>
        </w:rPr>
      </w:pPr>
    </w:p>
    <w:p w14:paraId="2B56DDFD" w14:textId="77777777" w:rsidR="00A750BE" w:rsidRPr="00353AD6" w:rsidRDefault="00A750BE" w:rsidP="000A293D">
      <w:pPr>
        <w:spacing w:line="276" w:lineRule="auto"/>
        <w:rPr>
          <w:rFonts w:ascii="Arial" w:eastAsia="Calibri" w:hAnsi="Arial" w:cs="Arial"/>
          <w:sz w:val="24"/>
          <w:szCs w:val="24"/>
          <w:lang w:val="fr-FR" w:eastAsia="en-US"/>
        </w:rPr>
      </w:pPr>
    </w:p>
    <w:p w14:paraId="0D739B42" w14:textId="77777777" w:rsidR="00A750BE" w:rsidRPr="00353AD6" w:rsidRDefault="00A750BE" w:rsidP="000A293D">
      <w:pPr>
        <w:spacing w:line="276" w:lineRule="auto"/>
        <w:rPr>
          <w:rFonts w:ascii="Arial" w:eastAsia="Calibri" w:hAnsi="Arial" w:cs="Arial"/>
          <w:sz w:val="24"/>
          <w:szCs w:val="24"/>
          <w:lang w:val="fr-FR" w:eastAsia="en-US"/>
        </w:rPr>
      </w:pPr>
    </w:p>
    <w:p w14:paraId="5B5DFCE6" w14:textId="77777777" w:rsidR="00A750BE" w:rsidRPr="00353AD6" w:rsidRDefault="00A750BE" w:rsidP="000A293D">
      <w:pPr>
        <w:spacing w:line="276" w:lineRule="auto"/>
        <w:rPr>
          <w:rFonts w:ascii="Arial" w:eastAsia="Calibri" w:hAnsi="Arial" w:cs="Arial"/>
          <w:sz w:val="24"/>
          <w:szCs w:val="24"/>
          <w:lang w:val="fr-FR" w:eastAsia="en-US"/>
        </w:rPr>
      </w:pPr>
    </w:p>
    <w:p w14:paraId="249F4393" w14:textId="77777777" w:rsidR="00A750BE" w:rsidRPr="00353AD6" w:rsidRDefault="00A750BE" w:rsidP="000A293D">
      <w:pPr>
        <w:spacing w:line="276" w:lineRule="auto"/>
        <w:rPr>
          <w:rFonts w:ascii="Arial" w:eastAsia="Calibri" w:hAnsi="Arial" w:cs="Arial"/>
          <w:sz w:val="24"/>
          <w:szCs w:val="24"/>
          <w:lang w:val="fr-FR" w:eastAsia="en-US"/>
        </w:rPr>
      </w:pPr>
    </w:p>
    <w:p w14:paraId="71BF6CD6" w14:textId="77777777" w:rsidR="00A750BE" w:rsidRPr="00353AD6" w:rsidRDefault="00A750BE" w:rsidP="000A293D">
      <w:pPr>
        <w:spacing w:line="276" w:lineRule="auto"/>
        <w:rPr>
          <w:rFonts w:ascii="Arial" w:eastAsia="Calibri" w:hAnsi="Arial" w:cs="Arial"/>
          <w:sz w:val="24"/>
          <w:szCs w:val="24"/>
          <w:lang w:val="fr-FR" w:eastAsia="en-US"/>
        </w:rPr>
      </w:pPr>
    </w:p>
    <w:p w14:paraId="61578C13" w14:textId="77777777" w:rsidR="00A750BE" w:rsidRPr="00353AD6" w:rsidRDefault="00A750BE" w:rsidP="000A293D">
      <w:pPr>
        <w:spacing w:line="276" w:lineRule="auto"/>
        <w:rPr>
          <w:rFonts w:ascii="Arial" w:eastAsia="Calibri" w:hAnsi="Arial" w:cs="Arial"/>
          <w:sz w:val="24"/>
          <w:szCs w:val="24"/>
          <w:lang w:val="fr-FR" w:eastAsia="en-US"/>
        </w:rPr>
      </w:pPr>
    </w:p>
    <w:p w14:paraId="48817F46" w14:textId="77777777" w:rsidR="00A750BE" w:rsidRPr="00353AD6" w:rsidRDefault="00A750BE" w:rsidP="000A293D">
      <w:pPr>
        <w:spacing w:line="276" w:lineRule="auto"/>
        <w:rPr>
          <w:rFonts w:ascii="Arial" w:eastAsia="Calibri" w:hAnsi="Arial" w:cs="Arial"/>
          <w:sz w:val="24"/>
          <w:szCs w:val="24"/>
          <w:lang w:val="fr-FR" w:eastAsia="en-US"/>
        </w:rPr>
      </w:pPr>
    </w:p>
    <w:p w14:paraId="31D1C76A" w14:textId="77777777" w:rsidR="00A750BE" w:rsidRPr="00353AD6" w:rsidRDefault="00A750BE" w:rsidP="000A293D">
      <w:pPr>
        <w:spacing w:line="276" w:lineRule="auto"/>
        <w:rPr>
          <w:rFonts w:ascii="Arial" w:eastAsia="Calibri" w:hAnsi="Arial" w:cs="Arial"/>
          <w:sz w:val="24"/>
          <w:szCs w:val="24"/>
          <w:lang w:val="fr-FR" w:eastAsia="en-US"/>
        </w:rPr>
      </w:pPr>
    </w:p>
    <w:p w14:paraId="2C49D314" w14:textId="2730849A" w:rsidR="00A750BE" w:rsidRPr="00353AD6" w:rsidRDefault="00A750BE" w:rsidP="000A293D">
      <w:pPr>
        <w:spacing w:line="276" w:lineRule="auto"/>
        <w:rPr>
          <w:rFonts w:ascii="Arial" w:eastAsia="Calibri" w:hAnsi="Arial" w:cs="Arial"/>
          <w:sz w:val="24"/>
          <w:szCs w:val="24"/>
          <w:lang w:val="fr-FR" w:eastAsia="en-US"/>
        </w:rPr>
      </w:pPr>
    </w:p>
    <w:p w14:paraId="0B5BD2BA" w14:textId="5CAFE7AF" w:rsidR="00A750BE" w:rsidRPr="00353AD6" w:rsidRDefault="00A750BE" w:rsidP="000A293D">
      <w:pPr>
        <w:spacing w:line="276" w:lineRule="auto"/>
        <w:rPr>
          <w:rFonts w:ascii="Arial" w:eastAsia="Calibri" w:hAnsi="Arial" w:cs="Arial"/>
          <w:sz w:val="24"/>
          <w:szCs w:val="24"/>
          <w:lang w:val="fr-FR" w:eastAsia="en-US"/>
        </w:rPr>
      </w:pPr>
    </w:p>
    <w:p w14:paraId="635814AA" w14:textId="5E95AB10" w:rsidR="00A750BE" w:rsidRPr="00353AD6" w:rsidRDefault="00A750BE" w:rsidP="000A293D">
      <w:pPr>
        <w:spacing w:line="276" w:lineRule="auto"/>
        <w:rPr>
          <w:rFonts w:ascii="Arial" w:eastAsia="Calibri" w:hAnsi="Arial" w:cs="Arial"/>
          <w:sz w:val="24"/>
          <w:szCs w:val="24"/>
          <w:lang w:val="fr-FR" w:eastAsia="en-US"/>
        </w:rPr>
      </w:pPr>
    </w:p>
    <w:p w14:paraId="2ED06A44" w14:textId="2D1F5C56" w:rsidR="000A1D56" w:rsidRPr="00353AD6" w:rsidRDefault="000A1D56" w:rsidP="000A293D">
      <w:pPr>
        <w:spacing w:line="276" w:lineRule="auto"/>
        <w:rPr>
          <w:rFonts w:ascii="Arial" w:eastAsia="Calibri" w:hAnsi="Arial" w:cs="Arial"/>
          <w:sz w:val="24"/>
          <w:szCs w:val="24"/>
          <w:lang w:val="fr-FR" w:eastAsia="en-US"/>
        </w:rPr>
      </w:pPr>
    </w:p>
    <w:p w14:paraId="16251DF2" w14:textId="57DBF4C3" w:rsidR="00BB682C" w:rsidRPr="00353AD6" w:rsidRDefault="00866A9A" w:rsidP="000A293D">
      <w:pPr>
        <w:pStyle w:val="Heading1"/>
        <w:spacing w:line="276" w:lineRule="auto"/>
        <w:jc w:val="both"/>
        <w:rPr>
          <w:rFonts w:ascii="Arial" w:eastAsia="Calibri" w:hAnsi="Arial" w:cs="Arial"/>
          <w:sz w:val="24"/>
          <w:szCs w:val="24"/>
          <w:lang w:val="fr-FR" w:eastAsia="en-US"/>
        </w:rPr>
      </w:pPr>
      <w:bookmarkStart w:id="7" w:name="_Toc42444984"/>
      <w:r w:rsidRPr="00353AD6">
        <w:rPr>
          <w:rFonts w:ascii="Arial" w:eastAsia="Calibri" w:hAnsi="Arial" w:cs="Arial"/>
          <w:sz w:val="24"/>
          <w:szCs w:val="24"/>
          <w:lang w:val="fr-FR" w:eastAsia="en-US"/>
        </w:rPr>
        <w:lastRenderedPageBreak/>
        <w:t>Définition de concepts clés</w:t>
      </w:r>
      <w:bookmarkEnd w:id="7"/>
    </w:p>
    <w:p w14:paraId="24E3C64D" w14:textId="2B3537BA" w:rsidR="0086622B" w:rsidRPr="00353AD6" w:rsidRDefault="00CE5A65" w:rsidP="000A293D">
      <w:pPr>
        <w:spacing w:line="276" w:lineRule="auto"/>
        <w:jc w:val="both"/>
        <w:rPr>
          <w:rFonts w:ascii="Arial" w:eastAsia="Calibri" w:hAnsi="Arial" w:cs="Arial"/>
          <w:sz w:val="24"/>
          <w:szCs w:val="24"/>
          <w:lang w:val="fr-FR" w:eastAsia="fr-FR"/>
        </w:rPr>
      </w:pPr>
      <w:r>
        <w:rPr>
          <w:rFonts w:ascii="Arial" w:eastAsia="Calibri" w:hAnsi="Arial" w:cs="Arial"/>
          <w:b/>
          <w:bCs/>
          <w:sz w:val="24"/>
          <w:szCs w:val="24"/>
          <w:lang w:val="fr-FR" w:eastAsia="fr-FR"/>
        </w:rPr>
        <w:t>R</w:t>
      </w:r>
      <w:r w:rsidR="00F154F4" w:rsidRPr="00353AD6">
        <w:rPr>
          <w:rFonts w:ascii="Arial" w:eastAsia="Calibri" w:hAnsi="Arial" w:cs="Arial"/>
          <w:b/>
          <w:bCs/>
          <w:sz w:val="24"/>
          <w:szCs w:val="24"/>
          <w:lang w:val="fr-FR" w:eastAsia="fr-FR"/>
        </w:rPr>
        <w:t>edevabilité sociale</w:t>
      </w:r>
      <w:r w:rsidR="00F154F4" w:rsidRPr="00353AD6">
        <w:rPr>
          <w:rFonts w:ascii="Arial" w:eastAsia="Calibri" w:hAnsi="Arial" w:cs="Arial"/>
          <w:sz w:val="24"/>
          <w:szCs w:val="24"/>
          <w:lang w:val="fr-FR" w:eastAsia="fr-FR"/>
        </w:rPr>
        <w:t xml:space="preserve"> : est </w:t>
      </w:r>
      <w:r w:rsidR="00570B2C" w:rsidRPr="00353AD6">
        <w:rPr>
          <w:rFonts w:ascii="Arial" w:eastAsia="Calibri" w:hAnsi="Arial" w:cs="Arial"/>
          <w:sz w:val="24"/>
          <w:szCs w:val="24"/>
          <w:lang w:val="fr-FR" w:eastAsia="fr-FR"/>
        </w:rPr>
        <w:t>« </w:t>
      </w:r>
      <w:r w:rsidR="00F154F4" w:rsidRPr="00353AD6">
        <w:rPr>
          <w:rFonts w:ascii="Arial" w:eastAsia="Calibri" w:hAnsi="Arial" w:cs="Arial"/>
          <w:sz w:val="24"/>
          <w:szCs w:val="24"/>
          <w:lang w:val="fr-FR" w:eastAsia="fr-FR"/>
        </w:rPr>
        <w:t xml:space="preserve">une approche visant à construire la redevabilité qui repose sur l'engagement citoyen, c'est-à-dire une approche dans laquelle ce sont les citoyens ordinaires et/ou des organisations de la société civile qui exigent directement ou indirectement des </w:t>
      </w:r>
      <w:r w:rsidR="00C26CA6" w:rsidRPr="00353AD6">
        <w:rPr>
          <w:rFonts w:ascii="Arial" w:eastAsia="Calibri" w:hAnsi="Arial" w:cs="Arial"/>
          <w:sz w:val="24"/>
          <w:szCs w:val="24"/>
          <w:lang w:val="fr-FR" w:eastAsia="fr-FR"/>
        </w:rPr>
        <w:t>comptes</w:t>
      </w:r>
      <w:r w:rsidR="00570B2C" w:rsidRPr="00353AD6">
        <w:rPr>
          <w:rFonts w:ascii="Arial" w:eastAsia="Calibri" w:hAnsi="Arial" w:cs="Arial"/>
          <w:sz w:val="24"/>
          <w:szCs w:val="24"/>
          <w:lang w:val="fr-FR" w:eastAsia="fr-FR"/>
        </w:rPr>
        <w:t> »</w:t>
      </w:r>
      <w:r w:rsidR="0097724A">
        <w:rPr>
          <w:rFonts w:ascii="Arial" w:eastAsia="Calibri" w:hAnsi="Arial" w:cs="Arial"/>
          <w:sz w:val="24"/>
          <w:szCs w:val="24"/>
          <w:lang w:val="fr-FR" w:eastAsia="fr-FR"/>
        </w:rPr>
        <w:t xml:space="preserve"> à leurs dirigeant</w:t>
      </w:r>
      <w:r w:rsidR="009F5C94">
        <w:rPr>
          <w:rFonts w:ascii="Arial" w:eastAsia="Calibri" w:hAnsi="Arial" w:cs="Arial"/>
          <w:sz w:val="24"/>
          <w:szCs w:val="24"/>
          <w:lang w:val="fr-FR" w:eastAsia="fr-FR"/>
        </w:rPr>
        <w:t>s (</w:t>
      </w:r>
      <w:r w:rsidR="0097724A">
        <w:rPr>
          <w:rFonts w:ascii="Arial" w:eastAsia="Calibri" w:hAnsi="Arial" w:cs="Arial"/>
          <w:sz w:val="24"/>
          <w:szCs w:val="24"/>
          <w:lang w:val="fr-FR" w:eastAsia="fr-FR"/>
        </w:rPr>
        <w:t>es</w:t>
      </w:r>
      <w:r w:rsidR="009F5C94">
        <w:rPr>
          <w:rFonts w:ascii="Arial" w:eastAsia="Calibri" w:hAnsi="Arial" w:cs="Arial"/>
          <w:sz w:val="24"/>
          <w:szCs w:val="24"/>
          <w:lang w:val="fr-FR" w:eastAsia="fr-FR"/>
        </w:rPr>
        <w:t>)</w:t>
      </w:r>
      <w:r w:rsidR="0097724A">
        <w:rPr>
          <w:rFonts w:ascii="Arial" w:eastAsia="Calibri" w:hAnsi="Arial" w:cs="Arial"/>
          <w:sz w:val="24"/>
          <w:szCs w:val="24"/>
          <w:lang w:val="fr-FR" w:eastAsia="fr-FR"/>
        </w:rPr>
        <w:t xml:space="preserve"> sur leur performance et pour réclamer une bonne gouvernance</w:t>
      </w:r>
      <w:r w:rsidR="00570B2C" w:rsidRPr="00353AD6">
        <w:rPr>
          <w:rFonts w:ascii="Arial" w:eastAsia="Calibri" w:hAnsi="Arial" w:cs="Arial"/>
          <w:sz w:val="24"/>
          <w:szCs w:val="24"/>
          <w:lang w:val="fr-FR" w:eastAsia="fr-FR"/>
        </w:rPr>
        <w:t>.</w:t>
      </w:r>
      <w:r w:rsidR="00F154F4" w:rsidRPr="00353AD6">
        <w:rPr>
          <w:rFonts w:ascii="Arial" w:eastAsia="Calibri" w:hAnsi="Arial" w:cs="Arial"/>
          <w:sz w:val="24"/>
          <w:szCs w:val="24"/>
          <w:lang w:val="fr-FR" w:eastAsia="fr-FR"/>
        </w:rPr>
        <w:t xml:space="preserve"> </w:t>
      </w:r>
      <w:r w:rsidR="00570B2C" w:rsidRPr="00353AD6">
        <w:rPr>
          <w:rFonts w:ascii="Arial" w:eastAsia="Calibri" w:hAnsi="Arial" w:cs="Arial"/>
          <w:sz w:val="24"/>
          <w:szCs w:val="24"/>
          <w:lang w:val="fr-FR" w:eastAsia="fr-FR"/>
        </w:rPr>
        <w:t>(</w:t>
      </w:r>
      <w:hyperlink r:id="rId12" w:history="1">
        <w:r w:rsidR="004070E6" w:rsidRPr="00353AD6">
          <w:rPr>
            <w:rFonts w:ascii="Arial" w:eastAsia="Calibri" w:hAnsi="Arial" w:cs="Arial"/>
            <w:sz w:val="24"/>
            <w:szCs w:val="24"/>
            <w:lang w:val="fr-FR" w:eastAsia="fr-FR"/>
          </w:rPr>
          <w:t>L'Economiste</w:t>
        </w:r>
      </w:hyperlink>
      <w:r w:rsidR="00570B2C" w:rsidRPr="00353AD6">
        <w:rPr>
          <w:rFonts w:ascii="Arial" w:eastAsia="Calibri" w:hAnsi="Arial" w:cs="Arial"/>
          <w:sz w:val="24"/>
          <w:szCs w:val="24"/>
          <w:lang w:val="fr-FR" w:eastAsia="fr-FR"/>
        </w:rPr>
        <w:t>/</w:t>
      </w:r>
      <w:r w:rsidR="004070E6" w:rsidRPr="00353AD6">
        <w:rPr>
          <w:rFonts w:ascii="Arial" w:eastAsia="Calibri" w:hAnsi="Arial" w:cs="Arial"/>
          <w:sz w:val="24"/>
          <w:szCs w:val="24"/>
          <w:lang w:val="fr-FR" w:eastAsia="fr-FR"/>
        </w:rPr>
        <w:t xml:space="preserve">Edition N°:4336 </w:t>
      </w:r>
      <w:r w:rsidR="00570B2C" w:rsidRPr="00353AD6">
        <w:rPr>
          <w:rFonts w:ascii="Arial" w:eastAsia="Calibri" w:hAnsi="Arial" w:cs="Arial"/>
          <w:sz w:val="24"/>
          <w:szCs w:val="24"/>
          <w:lang w:val="fr-FR" w:eastAsia="fr-FR"/>
        </w:rPr>
        <w:t xml:space="preserve">du </w:t>
      </w:r>
      <w:r w:rsidR="004070E6" w:rsidRPr="00353AD6">
        <w:rPr>
          <w:rFonts w:ascii="Arial" w:eastAsia="Calibri" w:hAnsi="Arial" w:cs="Arial"/>
          <w:sz w:val="24"/>
          <w:szCs w:val="24"/>
          <w:lang w:val="fr-FR" w:eastAsia="fr-FR"/>
        </w:rPr>
        <w:t>11/08/201</w:t>
      </w:r>
      <w:r w:rsidR="00774800" w:rsidRPr="00353AD6">
        <w:rPr>
          <w:rFonts w:ascii="Arial" w:eastAsia="Calibri" w:hAnsi="Arial" w:cs="Arial"/>
          <w:sz w:val="24"/>
          <w:szCs w:val="24"/>
          <w:lang w:val="fr-FR" w:eastAsia="fr-FR"/>
        </w:rPr>
        <w:t>4</w:t>
      </w:r>
      <w:r w:rsidR="00570B2C" w:rsidRPr="00353AD6">
        <w:rPr>
          <w:rFonts w:ascii="Arial" w:eastAsia="Calibri" w:hAnsi="Arial" w:cs="Arial"/>
          <w:sz w:val="24"/>
          <w:szCs w:val="24"/>
          <w:lang w:val="fr-FR" w:eastAsia="fr-FR"/>
        </w:rPr>
        <w:t xml:space="preserve">, </w:t>
      </w:r>
      <w:r w:rsidR="00570B2C" w:rsidRPr="00353AD6">
        <w:rPr>
          <w:rFonts w:ascii="Arial" w:eastAsia="Calibri" w:hAnsi="Arial" w:cs="Arial"/>
          <w:i/>
          <w:iCs/>
          <w:sz w:val="24"/>
          <w:szCs w:val="24"/>
          <w:lang w:val="fr-FR" w:eastAsia="fr-FR"/>
        </w:rPr>
        <w:t>La Banque mondiale prêche la redevabilité sociale</w:t>
      </w:r>
      <w:r w:rsidR="00570B2C" w:rsidRPr="00353AD6">
        <w:rPr>
          <w:rFonts w:ascii="Arial" w:eastAsia="Calibri" w:hAnsi="Arial" w:cs="Arial"/>
          <w:sz w:val="24"/>
          <w:szCs w:val="24"/>
          <w:lang w:val="fr-FR" w:eastAsia="fr-FR"/>
        </w:rPr>
        <w:t>)</w:t>
      </w:r>
      <w:r w:rsidR="00774800" w:rsidRPr="00353AD6">
        <w:rPr>
          <w:rFonts w:ascii="Arial" w:eastAsia="Calibri" w:hAnsi="Arial" w:cs="Arial"/>
          <w:sz w:val="24"/>
          <w:szCs w:val="24"/>
          <w:lang w:val="fr-FR" w:eastAsia="fr-FR"/>
        </w:rPr>
        <w:t xml:space="preserve">. Dans </w:t>
      </w:r>
      <w:r w:rsidR="00F154F4" w:rsidRPr="00353AD6">
        <w:rPr>
          <w:rFonts w:ascii="Arial" w:eastAsia="Calibri" w:hAnsi="Arial" w:cs="Arial"/>
          <w:sz w:val="24"/>
          <w:szCs w:val="24"/>
          <w:lang w:val="fr-FR" w:eastAsia="fr-FR"/>
        </w:rPr>
        <w:t>le cadre du projet SA4N</w:t>
      </w:r>
      <w:r w:rsidR="00BA1B3B" w:rsidRPr="00353AD6">
        <w:rPr>
          <w:rFonts w:ascii="Arial" w:eastAsia="Calibri" w:hAnsi="Arial" w:cs="Arial"/>
          <w:sz w:val="24"/>
          <w:szCs w:val="24"/>
          <w:lang w:val="fr-FR" w:eastAsia="fr-FR"/>
        </w:rPr>
        <w:t>,</w:t>
      </w:r>
      <w:r w:rsidR="00F154F4" w:rsidRPr="00353AD6">
        <w:rPr>
          <w:rFonts w:ascii="Arial" w:eastAsia="Calibri" w:hAnsi="Arial" w:cs="Arial"/>
          <w:sz w:val="24"/>
          <w:szCs w:val="24"/>
          <w:lang w:val="fr-FR" w:eastAsia="fr-FR"/>
        </w:rPr>
        <w:t xml:space="preserve"> la redevabilité sociale sera perçue comme un processus d’apprentissage de </w:t>
      </w:r>
      <w:r w:rsidR="0046792B">
        <w:rPr>
          <w:rFonts w:ascii="Arial" w:eastAsia="Calibri" w:hAnsi="Arial" w:cs="Arial"/>
          <w:sz w:val="24"/>
          <w:szCs w:val="24"/>
          <w:lang w:val="fr-FR" w:eastAsia="fr-FR"/>
        </w:rPr>
        <w:t xml:space="preserve">reddition de </w:t>
      </w:r>
      <w:r w:rsidR="00F154F4" w:rsidRPr="00353AD6">
        <w:rPr>
          <w:rFonts w:ascii="Arial" w:eastAsia="Calibri" w:hAnsi="Arial" w:cs="Arial"/>
          <w:sz w:val="24"/>
          <w:szCs w:val="24"/>
          <w:lang w:val="fr-FR" w:eastAsia="fr-FR"/>
        </w:rPr>
        <w:t>compte à tous les niveaux du projet.</w:t>
      </w:r>
    </w:p>
    <w:p w14:paraId="64AA11EB" w14:textId="3565BA26" w:rsidR="00F154F4" w:rsidRPr="00353AD6" w:rsidRDefault="00F154F4" w:rsidP="000A293D">
      <w:pPr>
        <w:autoSpaceDE w:val="0"/>
        <w:autoSpaceDN w:val="0"/>
        <w:adjustRightInd w:val="0"/>
        <w:spacing w:after="0" w:line="276" w:lineRule="auto"/>
        <w:jc w:val="both"/>
        <w:rPr>
          <w:rFonts w:ascii="Arial" w:eastAsia="Calibri" w:hAnsi="Arial" w:cs="Arial"/>
          <w:sz w:val="24"/>
          <w:szCs w:val="24"/>
          <w:lang w:val="fr-FR" w:eastAsia="fr-FR"/>
        </w:rPr>
      </w:pPr>
    </w:p>
    <w:p w14:paraId="7800AD81" w14:textId="3CA28E70" w:rsidR="00C26CA6" w:rsidRPr="00353AD6" w:rsidRDefault="00CE5A65" w:rsidP="000A293D">
      <w:pPr>
        <w:autoSpaceDE w:val="0"/>
        <w:autoSpaceDN w:val="0"/>
        <w:adjustRightInd w:val="0"/>
        <w:spacing w:after="0" w:line="276" w:lineRule="auto"/>
        <w:jc w:val="both"/>
        <w:rPr>
          <w:rFonts w:ascii="Arial" w:eastAsia="Calibri" w:hAnsi="Arial" w:cs="Arial"/>
          <w:sz w:val="24"/>
          <w:szCs w:val="24"/>
          <w:lang w:val="fr-FR" w:eastAsia="fr-FR"/>
        </w:rPr>
      </w:pPr>
      <w:r>
        <w:rPr>
          <w:rFonts w:ascii="Arial" w:eastAsia="Calibri" w:hAnsi="Arial" w:cs="Arial"/>
          <w:b/>
          <w:sz w:val="24"/>
          <w:szCs w:val="24"/>
          <w:lang w:val="fr-FR" w:eastAsia="fr-FR"/>
        </w:rPr>
        <w:t>S</w:t>
      </w:r>
      <w:r w:rsidR="00C26CA6" w:rsidRPr="00353AD6">
        <w:rPr>
          <w:rFonts w:ascii="Arial" w:eastAsia="Calibri" w:hAnsi="Arial" w:cs="Arial"/>
          <w:b/>
          <w:sz w:val="24"/>
          <w:szCs w:val="24"/>
          <w:lang w:val="fr-FR" w:eastAsia="fr-FR"/>
        </w:rPr>
        <w:t>ociété Civile</w:t>
      </w:r>
      <w:r w:rsidR="00C26CA6" w:rsidRPr="00353AD6">
        <w:rPr>
          <w:rFonts w:ascii="Arial" w:eastAsia="Calibri" w:hAnsi="Arial" w:cs="Arial"/>
          <w:sz w:val="24"/>
          <w:szCs w:val="24"/>
          <w:lang w:val="fr-FR" w:eastAsia="fr-FR"/>
        </w:rPr>
        <w:t> : Terme qui sert à désigner des mouvements de revendication</w:t>
      </w:r>
      <w:r w:rsidR="001E6191" w:rsidRPr="00353AD6">
        <w:rPr>
          <w:rFonts w:ascii="Arial" w:eastAsia="Calibri" w:hAnsi="Arial" w:cs="Arial"/>
          <w:sz w:val="24"/>
          <w:szCs w:val="24"/>
          <w:lang w:val="fr-FR" w:eastAsia="fr-FR"/>
        </w:rPr>
        <w:t>s</w:t>
      </w:r>
      <w:r w:rsidR="00C26CA6" w:rsidRPr="00353AD6">
        <w:rPr>
          <w:rFonts w:ascii="Arial" w:eastAsia="Calibri" w:hAnsi="Arial" w:cs="Arial"/>
          <w:sz w:val="24"/>
          <w:szCs w:val="24"/>
          <w:lang w:val="fr-FR" w:eastAsia="fr-FR"/>
        </w:rPr>
        <w:t xml:space="preserve"> présents dans les sociétés modernes. Le concept de société civile s'oppose à - ou se distingue de- celui de société politique (ou système politique). Son usage s'articule parfois à une critique des élites politiques et des mécanismes traditionnels de la représentation politique. Le plus souvent, la société civile recouvre des mouvements variés, éclatés, dont le niveau d'organisation varie. Dans le cadre du projet, </w:t>
      </w:r>
      <w:r w:rsidR="001E6191" w:rsidRPr="00353AD6">
        <w:rPr>
          <w:rFonts w:ascii="Arial" w:eastAsia="Calibri" w:hAnsi="Arial" w:cs="Arial"/>
          <w:sz w:val="24"/>
          <w:szCs w:val="24"/>
          <w:lang w:val="fr-FR" w:eastAsia="fr-FR"/>
        </w:rPr>
        <w:t xml:space="preserve">ce sont </w:t>
      </w:r>
      <w:r w:rsidR="00C26CA6" w:rsidRPr="00353AD6">
        <w:rPr>
          <w:rFonts w:ascii="Arial" w:eastAsia="Calibri" w:hAnsi="Arial" w:cs="Arial"/>
          <w:sz w:val="24"/>
          <w:szCs w:val="24"/>
          <w:lang w:val="fr-FR" w:eastAsia="fr-FR"/>
        </w:rPr>
        <w:t>des organisations de défense des droits des communautés. Elles sont les porte</w:t>
      </w:r>
      <w:r w:rsidR="001E6191" w:rsidRPr="00353AD6">
        <w:rPr>
          <w:rFonts w:ascii="Arial" w:eastAsia="Calibri" w:hAnsi="Arial" w:cs="Arial"/>
          <w:sz w:val="24"/>
          <w:szCs w:val="24"/>
          <w:lang w:val="fr-FR" w:eastAsia="fr-FR"/>
        </w:rPr>
        <w:t>-</w:t>
      </w:r>
      <w:r w:rsidR="00C26CA6" w:rsidRPr="00353AD6">
        <w:rPr>
          <w:rFonts w:ascii="Arial" w:eastAsia="Calibri" w:hAnsi="Arial" w:cs="Arial"/>
          <w:sz w:val="24"/>
          <w:szCs w:val="24"/>
          <w:lang w:val="fr-FR" w:eastAsia="fr-FR"/>
        </w:rPr>
        <w:t xml:space="preserve"> voix auprès des politiques pour une meilleure prise en compte des besoins des communautés</w:t>
      </w:r>
      <w:r w:rsidR="00774800" w:rsidRPr="00353AD6">
        <w:rPr>
          <w:rFonts w:ascii="Arial" w:eastAsia="Calibri" w:hAnsi="Arial" w:cs="Arial"/>
          <w:sz w:val="24"/>
          <w:szCs w:val="24"/>
          <w:lang w:val="fr-FR" w:eastAsia="fr-FR"/>
        </w:rPr>
        <w:t xml:space="preserve"> </w:t>
      </w:r>
      <w:r w:rsidR="007655B0" w:rsidRPr="00353AD6">
        <w:rPr>
          <w:rFonts w:ascii="Arial" w:eastAsia="Calibri" w:hAnsi="Arial" w:cs="Arial"/>
          <w:sz w:val="24"/>
          <w:szCs w:val="24"/>
          <w:lang w:val="fr-FR" w:eastAsia="fr-FR"/>
        </w:rPr>
        <w:t>(</w:t>
      </w:r>
      <w:r w:rsidR="00774800" w:rsidRPr="00353AD6">
        <w:rPr>
          <w:rFonts w:ascii="Arial" w:eastAsia="Calibri" w:hAnsi="Arial" w:cs="Arial"/>
          <w:sz w:val="24"/>
          <w:szCs w:val="24"/>
          <w:lang w:val="fr-FR" w:eastAsia="fr-FR"/>
        </w:rPr>
        <w:t>Perspectives monde, version du 16</w:t>
      </w:r>
      <w:r w:rsidR="00570B2C" w:rsidRPr="00353AD6">
        <w:rPr>
          <w:rFonts w:ascii="Arial" w:eastAsia="Calibri" w:hAnsi="Arial" w:cs="Arial"/>
          <w:sz w:val="24"/>
          <w:szCs w:val="24"/>
          <w:lang w:val="fr-FR" w:eastAsia="fr-FR"/>
        </w:rPr>
        <w:t>/</w:t>
      </w:r>
      <w:r w:rsidR="00774800" w:rsidRPr="00353AD6">
        <w:rPr>
          <w:rFonts w:ascii="Arial" w:eastAsia="Calibri" w:hAnsi="Arial" w:cs="Arial"/>
          <w:sz w:val="24"/>
          <w:szCs w:val="24"/>
          <w:lang w:val="fr-FR" w:eastAsia="fr-FR"/>
        </w:rPr>
        <w:t>07</w:t>
      </w:r>
      <w:r w:rsidR="00570B2C" w:rsidRPr="00353AD6">
        <w:rPr>
          <w:rFonts w:ascii="Arial" w:eastAsia="Calibri" w:hAnsi="Arial" w:cs="Arial"/>
          <w:sz w:val="24"/>
          <w:szCs w:val="24"/>
          <w:lang w:val="fr-FR" w:eastAsia="fr-FR"/>
        </w:rPr>
        <w:t>/</w:t>
      </w:r>
      <w:r w:rsidR="00774800" w:rsidRPr="00353AD6">
        <w:rPr>
          <w:rFonts w:ascii="Arial" w:eastAsia="Calibri" w:hAnsi="Arial" w:cs="Arial"/>
          <w:sz w:val="24"/>
          <w:szCs w:val="24"/>
          <w:lang w:val="fr-FR" w:eastAsia="fr-FR"/>
        </w:rPr>
        <w:t>2019</w:t>
      </w:r>
      <w:r w:rsidR="007655B0" w:rsidRPr="00353AD6">
        <w:rPr>
          <w:rFonts w:ascii="Arial" w:eastAsia="Calibri" w:hAnsi="Arial" w:cs="Arial"/>
          <w:sz w:val="24"/>
          <w:szCs w:val="24"/>
          <w:lang w:val="fr-FR" w:eastAsia="fr-FR"/>
        </w:rPr>
        <w:t>)</w:t>
      </w:r>
      <w:r w:rsidR="00774800" w:rsidRPr="00353AD6">
        <w:rPr>
          <w:rFonts w:ascii="Arial" w:eastAsia="Calibri" w:hAnsi="Arial" w:cs="Arial"/>
          <w:sz w:val="24"/>
          <w:szCs w:val="24"/>
          <w:lang w:val="fr-FR" w:eastAsia="fr-FR"/>
        </w:rPr>
        <w:t>.</w:t>
      </w:r>
    </w:p>
    <w:p w14:paraId="6F56631D" w14:textId="77777777" w:rsidR="0086622B" w:rsidRPr="00353AD6" w:rsidRDefault="0086622B" w:rsidP="000A293D">
      <w:pPr>
        <w:autoSpaceDE w:val="0"/>
        <w:autoSpaceDN w:val="0"/>
        <w:adjustRightInd w:val="0"/>
        <w:spacing w:after="0" w:line="276" w:lineRule="auto"/>
        <w:jc w:val="both"/>
        <w:rPr>
          <w:rFonts w:ascii="Arial" w:hAnsi="Arial" w:cs="Arial"/>
          <w:b/>
          <w:sz w:val="24"/>
          <w:szCs w:val="24"/>
          <w:lang w:val="fr-FR"/>
        </w:rPr>
      </w:pPr>
    </w:p>
    <w:p w14:paraId="111C1FB0" w14:textId="1A3287F8" w:rsidR="0045437B" w:rsidRPr="00353AD6" w:rsidRDefault="0045437B" w:rsidP="000A293D">
      <w:pPr>
        <w:autoSpaceDE w:val="0"/>
        <w:autoSpaceDN w:val="0"/>
        <w:adjustRightInd w:val="0"/>
        <w:spacing w:after="0" w:line="276" w:lineRule="auto"/>
        <w:jc w:val="both"/>
        <w:rPr>
          <w:rFonts w:ascii="Arial" w:hAnsi="Arial" w:cs="Arial"/>
          <w:sz w:val="24"/>
          <w:szCs w:val="24"/>
          <w:lang w:val="fr-FR"/>
        </w:rPr>
      </w:pPr>
      <w:r w:rsidRPr="00353AD6">
        <w:rPr>
          <w:rFonts w:ascii="Arial" w:hAnsi="Arial" w:cs="Arial"/>
          <w:b/>
          <w:sz w:val="24"/>
          <w:szCs w:val="24"/>
          <w:lang w:val="fr-FR"/>
        </w:rPr>
        <w:t>Plainte :</w:t>
      </w:r>
      <w:r w:rsidRPr="00353AD6">
        <w:rPr>
          <w:rFonts w:ascii="Arial" w:eastAsia="Calibri" w:hAnsi="Arial" w:cs="Arial"/>
          <w:sz w:val="24"/>
          <w:szCs w:val="24"/>
          <w:lang w:val="fr-FR" w:eastAsia="fr-FR"/>
        </w:rPr>
        <w:t xml:space="preserve"> Dans </w:t>
      </w:r>
      <w:r w:rsidRPr="00353AD6">
        <w:rPr>
          <w:rFonts w:ascii="Arial" w:eastAsia="Calibri" w:hAnsi="Arial" w:cs="Arial"/>
          <w:sz w:val="24"/>
          <w:szCs w:val="24"/>
          <w:u w:val="single"/>
          <w:lang w:val="fr-FR" w:eastAsia="fr-FR"/>
        </w:rPr>
        <w:t>Mécanisme de Gestion des Plaintes</w:t>
      </w:r>
      <w:r w:rsidRPr="00353AD6">
        <w:rPr>
          <w:rFonts w:ascii="Arial" w:eastAsia="Calibri" w:hAnsi="Arial" w:cs="Arial"/>
          <w:sz w:val="24"/>
          <w:szCs w:val="24"/>
          <w:lang w:val="fr-FR" w:eastAsia="fr-FR"/>
        </w:rPr>
        <w:t xml:space="preserve">, CAFOD, 2010, p. 6 « Une </w:t>
      </w:r>
      <w:r w:rsidRPr="00353AD6">
        <w:rPr>
          <w:rFonts w:ascii="Arial" w:eastAsia="Calibri" w:hAnsi="Arial" w:cs="Arial"/>
          <w:b/>
          <w:bCs/>
          <w:sz w:val="24"/>
          <w:szCs w:val="24"/>
          <w:lang w:val="fr-FR" w:eastAsia="fr-FR"/>
        </w:rPr>
        <w:t xml:space="preserve">plainte </w:t>
      </w:r>
      <w:r w:rsidRPr="00353AD6">
        <w:rPr>
          <w:rFonts w:ascii="Arial" w:eastAsia="Calibri" w:hAnsi="Arial" w:cs="Arial"/>
          <w:sz w:val="24"/>
          <w:szCs w:val="24"/>
          <w:lang w:val="fr-FR" w:eastAsia="fr-FR"/>
        </w:rPr>
        <w:t xml:space="preserve">est une expression d’insatisfaction au sujet du niveau ou de la qualité de l’aide fournie, qui se rapporte aux actions ou aux inactions de la part du personnel ou de bénévoles qui suscitent directement ou indirectement de l’angoisse chez quiconque ». Selon le document </w:t>
      </w:r>
      <w:r w:rsidRPr="00353AD6">
        <w:rPr>
          <w:rFonts w:ascii="Arial" w:hAnsi="Arial" w:cs="Arial"/>
          <w:sz w:val="24"/>
          <w:szCs w:val="24"/>
          <w:u w:val="single"/>
          <w:lang w:val="fr-FR"/>
        </w:rPr>
        <w:t>Procédure de traitement des plaintes et réclamations</w:t>
      </w:r>
      <w:r w:rsidRPr="00353AD6">
        <w:rPr>
          <w:rFonts w:ascii="Arial" w:hAnsi="Arial" w:cs="Arial"/>
          <w:sz w:val="24"/>
          <w:szCs w:val="24"/>
          <w:lang w:val="fr-FR"/>
        </w:rPr>
        <w:t xml:space="preserve">, RTIOAL, Projet Simandou, 2011, </w:t>
      </w:r>
      <w:r w:rsidR="004D6638" w:rsidRPr="00353AD6">
        <w:rPr>
          <w:rFonts w:ascii="Arial" w:hAnsi="Arial" w:cs="Arial"/>
          <w:sz w:val="24"/>
          <w:szCs w:val="24"/>
          <w:lang w:val="fr-FR"/>
        </w:rPr>
        <w:t>(</w:t>
      </w:r>
      <w:r w:rsidRPr="00353AD6">
        <w:rPr>
          <w:rFonts w:ascii="Arial" w:hAnsi="Arial" w:cs="Arial"/>
          <w:sz w:val="24"/>
          <w:szCs w:val="24"/>
          <w:lang w:val="fr-FR"/>
        </w:rPr>
        <w:t xml:space="preserve">p.5), </w:t>
      </w:r>
      <w:r w:rsidR="004D6638" w:rsidRPr="00353AD6">
        <w:rPr>
          <w:rFonts w:ascii="Arial" w:hAnsi="Arial" w:cs="Arial"/>
          <w:sz w:val="24"/>
          <w:szCs w:val="24"/>
          <w:lang w:val="fr-FR"/>
        </w:rPr>
        <w:t>« </w:t>
      </w:r>
      <w:r w:rsidRPr="00353AD6">
        <w:rPr>
          <w:rFonts w:ascii="Arial" w:hAnsi="Arial" w:cs="Arial"/>
          <w:sz w:val="24"/>
          <w:szCs w:val="24"/>
          <w:lang w:val="fr-FR"/>
        </w:rPr>
        <w:t>une plainte est une question, une préoccupation, un problème ou une revendication (perçu(e) ou réel(le)) qu'un individu ou un groupe communautaire demande à une entreprise ou à ses sous-traitants de traiter et de résoudre</w:t>
      </w:r>
      <w:r w:rsidRPr="00353AD6">
        <w:rPr>
          <w:rFonts w:ascii="Arial" w:eastAsia="Calibri" w:hAnsi="Arial" w:cs="Arial"/>
          <w:sz w:val="24"/>
          <w:szCs w:val="24"/>
          <w:lang w:val="fr-FR" w:eastAsia="fr-FR"/>
        </w:rPr>
        <w:t xml:space="preserve"> ». </w:t>
      </w:r>
      <w:r w:rsidRPr="00353AD6">
        <w:rPr>
          <w:rFonts w:ascii="Arial" w:hAnsi="Arial" w:cs="Arial"/>
          <w:sz w:val="24"/>
          <w:szCs w:val="24"/>
          <w:lang w:val="fr-FR"/>
        </w:rPr>
        <w:t xml:space="preserve">Dans le cadre du </w:t>
      </w:r>
      <w:r w:rsidR="00F154F4" w:rsidRPr="00353AD6">
        <w:rPr>
          <w:rFonts w:ascii="Arial" w:hAnsi="Arial" w:cs="Arial"/>
          <w:sz w:val="24"/>
          <w:szCs w:val="24"/>
          <w:lang w:val="fr-FR"/>
        </w:rPr>
        <w:t>SA4N</w:t>
      </w:r>
      <w:r w:rsidRPr="00353AD6">
        <w:rPr>
          <w:rFonts w:ascii="Arial" w:hAnsi="Arial" w:cs="Arial"/>
          <w:sz w:val="24"/>
          <w:szCs w:val="24"/>
          <w:lang w:val="fr-FR"/>
        </w:rPr>
        <w:t xml:space="preserve">, sera considérée comme </w:t>
      </w:r>
      <w:r w:rsidRPr="00353AD6">
        <w:rPr>
          <w:rFonts w:ascii="Arial" w:hAnsi="Arial" w:cs="Arial"/>
          <w:b/>
          <w:bCs/>
          <w:i/>
          <w:iCs/>
          <w:sz w:val="24"/>
          <w:szCs w:val="24"/>
          <w:u w:val="single"/>
          <w:lang w:val="fr-FR"/>
        </w:rPr>
        <w:t>plainte</w:t>
      </w:r>
      <w:r w:rsidRPr="00353AD6">
        <w:rPr>
          <w:rFonts w:ascii="Arial" w:hAnsi="Arial" w:cs="Arial"/>
          <w:sz w:val="24"/>
          <w:szCs w:val="24"/>
          <w:lang w:val="fr-FR"/>
        </w:rPr>
        <w:t xml:space="preserve"> toute forme d’expression d’insatisfaction </w:t>
      </w:r>
      <w:r w:rsidR="002570D8">
        <w:rPr>
          <w:rFonts w:ascii="Arial" w:hAnsi="Arial" w:cs="Arial"/>
          <w:sz w:val="24"/>
          <w:szCs w:val="24"/>
          <w:lang w:val="fr-FR"/>
        </w:rPr>
        <w:t>de récrimination, de grief</w:t>
      </w:r>
      <w:r w:rsidR="002570D8" w:rsidRPr="00353AD6">
        <w:rPr>
          <w:rFonts w:ascii="Arial" w:hAnsi="Arial" w:cs="Arial"/>
          <w:sz w:val="24"/>
          <w:szCs w:val="24"/>
          <w:lang w:val="fr-FR"/>
        </w:rPr>
        <w:t xml:space="preserve"> </w:t>
      </w:r>
      <w:r w:rsidRPr="00353AD6">
        <w:rPr>
          <w:rFonts w:ascii="Arial" w:hAnsi="Arial" w:cs="Arial"/>
          <w:sz w:val="24"/>
          <w:szCs w:val="24"/>
          <w:lang w:val="fr-FR"/>
        </w:rPr>
        <w:t xml:space="preserve">venant d’un individu ou un groupe d’individu ou de communauté, due au non-respect </w:t>
      </w:r>
      <w:r w:rsidR="00F154F4" w:rsidRPr="00353AD6">
        <w:rPr>
          <w:rFonts w:ascii="Arial" w:hAnsi="Arial" w:cs="Arial"/>
          <w:sz w:val="24"/>
          <w:szCs w:val="24"/>
          <w:lang w:val="fr-FR"/>
        </w:rPr>
        <w:t>de clauses de mise en œuvre des actions du projet.</w:t>
      </w:r>
      <w:r w:rsidRPr="00353AD6">
        <w:rPr>
          <w:rFonts w:ascii="Arial" w:hAnsi="Arial" w:cs="Arial"/>
          <w:sz w:val="24"/>
          <w:szCs w:val="24"/>
          <w:lang w:val="fr-FR"/>
        </w:rPr>
        <w:t xml:space="preserve"> Cette plainte peut être orale ou écrite. Une plainte exige une réponse visant à satisfaire le plaignant.</w:t>
      </w:r>
    </w:p>
    <w:p w14:paraId="177D63B6" w14:textId="0F50A4F3" w:rsidR="0045437B" w:rsidRPr="00353AD6" w:rsidRDefault="0045437B" w:rsidP="000A293D">
      <w:pPr>
        <w:spacing w:before="240" w:line="276" w:lineRule="auto"/>
        <w:jc w:val="both"/>
        <w:rPr>
          <w:rFonts w:ascii="Arial" w:hAnsi="Arial" w:cs="Arial"/>
          <w:sz w:val="24"/>
          <w:szCs w:val="24"/>
          <w:lang w:val="fr-FR"/>
        </w:rPr>
      </w:pPr>
      <w:r w:rsidRPr="00353AD6">
        <w:rPr>
          <w:rFonts w:ascii="Arial" w:hAnsi="Arial" w:cs="Arial"/>
          <w:b/>
          <w:sz w:val="24"/>
          <w:szCs w:val="24"/>
          <w:lang w:val="fr-FR"/>
        </w:rPr>
        <w:t>Plaignant </w:t>
      </w:r>
      <w:r w:rsidRPr="00353AD6">
        <w:rPr>
          <w:rFonts w:ascii="Arial" w:hAnsi="Arial" w:cs="Arial"/>
          <w:bCs/>
          <w:sz w:val="24"/>
          <w:szCs w:val="24"/>
          <w:lang w:val="fr-FR"/>
        </w:rPr>
        <w:t>désigne u</w:t>
      </w:r>
      <w:r w:rsidRPr="00353AD6">
        <w:rPr>
          <w:rFonts w:ascii="Arial" w:eastAsia="Calibri" w:hAnsi="Arial" w:cs="Arial"/>
          <w:sz w:val="24"/>
          <w:szCs w:val="24"/>
          <w:lang w:val="fr-FR" w:eastAsia="fr-FR"/>
        </w:rPr>
        <w:t>n individu</w:t>
      </w:r>
      <w:r w:rsidR="00F00238">
        <w:rPr>
          <w:rFonts w:ascii="Arial" w:eastAsia="Calibri" w:hAnsi="Arial" w:cs="Arial"/>
          <w:sz w:val="24"/>
          <w:szCs w:val="24"/>
          <w:lang w:val="fr-FR" w:eastAsia="fr-FR"/>
        </w:rPr>
        <w:t xml:space="preserve"> (homme comme femme)</w:t>
      </w:r>
      <w:r w:rsidRPr="00353AD6">
        <w:rPr>
          <w:rFonts w:ascii="Arial" w:eastAsia="Calibri" w:hAnsi="Arial" w:cs="Arial"/>
          <w:sz w:val="24"/>
          <w:szCs w:val="24"/>
          <w:lang w:val="fr-FR" w:eastAsia="fr-FR"/>
        </w:rPr>
        <w:t xml:space="preserve">, une communauté ou un groupe (ONG, </w:t>
      </w:r>
      <w:r w:rsidR="0090337F" w:rsidRPr="00353AD6">
        <w:rPr>
          <w:rFonts w:ascii="Arial" w:eastAsia="Calibri" w:hAnsi="Arial" w:cs="Arial"/>
          <w:sz w:val="24"/>
          <w:szCs w:val="24"/>
          <w:lang w:val="fr-FR" w:eastAsia="fr-FR"/>
        </w:rPr>
        <w:t>associations et organisations de la société civile</w:t>
      </w:r>
      <w:r w:rsidRPr="00353AD6">
        <w:rPr>
          <w:rFonts w:ascii="Arial" w:eastAsia="Calibri" w:hAnsi="Arial" w:cs="Arial"/>
          <w:sz w:val="24"/>
          <w:szCs w:val="24"/>
          <w:lang w:val="fr-FR" w:eastAsia="fr-FR"/>
        </w:rPr>
        <w:t>) ayant une question, une préoccupation, un problème ou une revendication qu'il veut voir traiter et/ou résoudre (</w:t>
      </w:r>
      <w:r w:rsidRPr="00353AD6">
        <w:rPr>
          <w:rFonts w:ascii="Arial" w:hAnsi="Arial" w:cs="Arial"/>
          <w:sz w:val="24"/>
          <w:szCs w:val="24"/>
          <w:u w:val="single"/>
          <w:lang w:val="fr-FR"/>
        </w:rPr>
        <w:t>Procédure de traitement des plaintes et réclamations</w:t>
      </w:r>
      <w:r w:rsidRPr="00353AD6">
        <w:rPr>
          <w:rFonts w:ascii="Arial" w:hAnsi="Arial" w:cs="Arial"/>
          <w:sz w:val="24"/>
          <w:szCs w:val="24"/>
          <w:lang w:val="fr-FR"/>
        </w:rPr>
        <w:t xml:space="preserve">, RTIOAL, Projet Simandou, 2011, p.5). Dans le cadre du présent document, un plaignant est toute personne physique ou morale, touchée directement ou indirectement de manière négative par le processus de conception et de mise en œuvre des interventions du </w:t>
      </w:r>
      <w:r w:rsidR="00F154F4" w:rsidRPr="00353AD6">
        <w:rPr>
          <w:rFonts w:ascii="Arial" w:eastAsia="Calibri" w:hAnsi="Arial" w:cs="Arial"/>
          <w:sz w:val="24"/>
          <w:szCs w:val="24"/>
          <w:lang w:val="fr-FR" w:eastAsia="en-US"/>
        </w:rPr>
        <w:t>SA4N</w:t>
      </w:r>
      <w:r w:rsidRPr="00353AD6">
        <w:rPr>
          <w:rFonts w:ascii="Arial" w:eastAsia="Calibri" w:hAnsi="Arial" w:cs="Arial"/>
          <w:sz w:val="24"/>
          <w:szCs w:val="24"/>
          <w:lang w:val="fr-FR" w:eastAsia="en-US"/>
        </w:rPr>
        <w:t xml:space="preserve"> </w:t>
      </w:r>
      <w:r w:rsidRPr="00353AD6">
        <w:rPr>
          <w:rFonts w:ascii="Arial" w:hAnsi="Arial" w:cs="Arial"/>
          <w:sz w:val="24"/>
          <w:szCs w:val="24"/>
          <w:lang w:val="fr-FR"/>
        </w:rPr>
        <w:t>et qui introduit une requête auprès dudit projet.</w:t>
      </w:r>
    </w:p>
    <w:p w14:paraId="08B6F157" w14:textId="433F3E4C" w:rsidR="007E0C67" w:rsidRPr="00353AD6" w:rsidRDefault="007E0C67" w:rsidP="000A293D">
      <w:pPr>
        <w:spacing w:before="240" w:after="0" w:line="276" w:lineRule="auto"/>
        <w:jc w:val="both"/>
        <w:rPr>
          <w:rFonts w:ascii="Arial" w:hAnsi="Arial" w:cs="Arial"/>
          <w:color w:val="000000"/>
          <w:sz w:val="24"/>
          <w:szCs w:val="24"/>
          <w:lang w:val="fr-FR" w:eastAsia="fr-FR"/>
        </w:rPr>
      </w:pPr>
      <w:r w:rsidRPr="00353AD6">
        <w:rPr>
          <w:rFonts w:ascii="Arial" w:hAnsi="Arial" w:cs="Arial"/>
          <w:b/>
          <w:sz w:val="24"/>
          <w:szCs w:val="24"/>
          <w:lang w:val="fr-FR"/>
        </w:rPr>
        <w:lastRenderedPageBreak/>
        <w:t xml:space="preserve">Types de plaintes : </w:t>
      </w:r>
      <w:r w:rsidRPr="00353AD6">
        <w:rPr>
          <w:rFonts w:ascii="Arial" w:hAnsi="Arial" w:cs="Arial"/>
          <w:color w:val="000000"/>
          <w:sz w:val="24"/>
          <w:szCs w:val="24"/>
          <w:lang w:val="fr-FR" w:eastAsia="fr-FR"/>
        </w:rPr>
        <w:t xml:space="preserve">Les types de plaintes qui pourraient apparaitre aux différentes phases du </w:t>
      </w:r>
      <w:r w:rsidR="0086622B" w:rsidRPr="00353AD6">
        <w:rPr>
          <w:rFonts w:ascii="Arial" w:eastAsia="Calibri" w:hAnsi="Arial" w:cs="Arial"/>
          <w:sz w:val="24"/>
          <w:szCs w:val="24"/>
          <w:lang w:val="fr-FR" w:eastAsia="en-US"/>
        </w:rPr>
        <w:t>SA4N</w:t>
      </w:r>
      <w:r w:rsidRPr="00353AD6">
        <w:rPr>
          <w:rFonts w:ascii="Arial" w:hAnsi="Arial" w:cs="Arial"/>
          <w:color w:val="000000"/>
          <w:sz w:val="24"/>
          <w:szCs w:val="24"/>
          <w:lang w:val="fr-FR" w:eastAsia="fr-FR"/>
        </w:rPr>
        <w:t xml:space="preserve"> (conception, mise en œuvre et clôture) sont classés en deux catégories : </w:t>
      </w:r>
    </w:p>
    <w:p w14:paraId="6D55582A" w14:textId="0DD6225E" w:rsidR="007E0C67" w:rsidRPr="00353AD6" w:rsidRDefault="007E0C67" w:rsidP="000A293D">
      <w:pPr>
        <w:numPr>
          <w:ilvl w:val="0"/>
          <w:numId w:val="7"/>
        </w:numPr>
        <w:spacing w:after="0" w:line="276" w:lineRule="auto"/>
        <w:jc w:val="both"/>
        <w:rPr>
          <w:rFonts w:ascii="Arial" w:hAnsi="Arial" w:cs="Arial"/>
          <w:color w:val="000000"/>
          <w:sz w:val="24"/>
          <w:szCs w:val="24"/>
          <w:lang w:val="fr-FR" w:eastAsia="fr-FR"/>
        </w:rPr>
      </w:pPr>
      <w:r w:rsidRPr="00353AD6">
        <w:rPr>
          <w:rFonts w:ascii="Arial" w:hAnsi="Arial" w:cs="Arial"/>
          <w:color w:val="000000"/>
          <w:sz w:val="24"/>
          <w:szCs w:val="24"/>
          <w:lang w:val="fr-FR" w:eastAsia="fr-FR"/>
        </w:rPr>
        <w:t>Les plaintes</w:t>
      </w:r>
      <w:r w:rsidRPr="00353AD6">
        <w:rPr>
          <w:rFonts w:ascii="Arial" w:hAnsi="Arial" w:cs="Arial"/>
          <w:sz w:val="24"/>
          <w:szCs w:val="24"/>
          <w:lang w:val="fr-FR"/>
        </w:rPr>
        <w:t xml:space="preserve"> sensibles, relatives au choix des méthodes et résultats induits par le projet. Sont considérées comme sensibles, les plaintes portant sur des situations telles que la</w:t>
      </w:r>
      <w:r w:rsidRPr="00353AD6">
        <w:rPr>
          <w:rFonts w:ascii="Arial" w:hAnsi="Arial" w:cs="Arial"/>
          <w:color w:val="000000"/>
          <w:sz w:val="24"/>
          <w:szCs w:val="24"/>
          <w:lang w:val="fr-FR" w:eastAsia="fr-FR"/>
        </w:rPr>
        <w:t xml:space="preserve"> corruption, les abus de toutes sortes, la discrimination, le harcèlement sexuel, les violences basées sur le genre, les cas d’exploitation et d’abus/sévices sexuels</w:t>
      </w:r>
      <w:r w:rsidR="00E35F41">
        <w:rPr>
          <w:rFonts w:ascii="Arial" w:hAnsi="Arial" w:cs="Arial"/>
          <w:color w:val="000000"/>
          <w:sz w:val="24"/>
          <w:szCs w:val="24"/>
          <w:lang w:val="fr-FR" w:eastAsia="fr-FR"/>
        </w:rPr>
        <w:t xml:space="preserve"> (EAS/HS</w:t>
      </w:r>
      <w:r w:rsidR="00CE0922">
        <w:rPr>
          <w:rFonts w:ascii="Arial" w:hAnsi="Arial" w:cs="Arial"/>
          <w:color w:val="000000"/>
          <w:sz w:val="24"/>
          <w:szCs w:val="24"/>
          <w:lang w:val="fr-FR" w:eastAsia="fr-FR"/>
        </w:rPr>
        <w:t>)</w:t>
      </w:r>
      <w:r w:rsidRPr="00353AD6">
        <w:rPr>
          <w:rFonts w:ascii="Arial" w:hAnsi="Arial" w:cs="Arial"/>
          <w:color w:val="000000"/>
          <w:sz w:val="24"/>
          <w:szCs w:val="24"/>
          <w:lang w:val="fr-FR" w:eastAsia="fr-FR"/>
        </w:rPr>
        <w:t xml:space="preserve">. Des précautions sont nécessaires concernant le traitement des plaintes sensibles.  </w:t>
      </w:r>
    </w:p>
    <w:p w14:paraId="143CCAA5" w14:textId="476C36A9" w:rsidR="0086622B" w:rsidRPr="00353AD6" w:rsidRDefault="007E0C67" w:rsidP="000A293D">
      <w:pPr>
        <w:numPr>
          <w:ilvl w:val="0"/>
          <w:numId w:val="7"/>
        </w:numPr>
        <w:spacing w:after="0" w:line="276" w:lineRule="auto"/>
        <w:jc w:val="both"/>
        <w:rPr>
          <w:rFonts w:ascii="Arial" w:hAnsi="Arial" w:cs="Arial"/>
          <w:color w:val="000000"/>
          <w:sz w:val="24"/>
          <w:szCs w:val="24"/>
          <w:lang w:val="fr-FR" w:eastAsia="fr-FR"/>
        </w:rPr>
      </w:pPr>
      <w:r w:rsidRPr="00353AD6">
        <w:rPr>
          <w:rFonts w:ascii="Arial" w:hAnsi="Arial" w:cs="Arial"/>
          <w:sz w:val="24"/>
          <w:szCs w:val="24"/>
          <w:lang w:val="fr-FR"/>
        </w:rPr>
        <w:t xml:space="preserve">Les plaintes non sensibles désignent toutes les autres formes de plaintes et ou doléances en rapport avec l’exécution des mesures de mitigation des risques et impacts environnementaux et sociaux des activités du </w:t>
      </w:r>
      <w:r w:rsidR="0086622B" w:rsidRPr="00353AD6">
        <w:rPr>
          <w:rFonts w:ascii="Arial" w:eastAsia="Calibri" w:hAnsi="Arial" w:cs="Arial"/>
          <w:sz w:val="24"/>
          <w:szCs w:val="24"/>
          <w:lang w:val="fr-FR" w:eastAsia="en-US"/>
        </w:rPr>
        <w:t>SA4N</w:t>
      </w:r>
      <w:r w:rsidR="001D60FB" w:rsidRPr="00353AD6">
        <w:rPr>
          <w:rFonts w:ascii="Arial" w:eastAsia="Calibri" w:hAnsi="Arial" w:cs="Arial"/>
          <w:sz w:val="24"/>
          <w:szCs w:val="24"/>
          <w:lang w:val="fr-FR" w:eastAsia="en-US"/>
        </w:rPr>
        <w:t>.</w:t>
      </w:r>
    </w:p>
    <w:p w14:paraId="16251DFB" w14:textId="77777777" w:rsidR="00E11F11" w:rsidRPr="00353AD6" w:rsidRDefault="00E11F11" w:rsidP="000A293D">
      <w:pPr>
        <w:pStyle w:val="Heading1"/>
        <w:spacing w:line="276" w:lineRule="auto"/>
        <w:jc w:val="both"/>
        <w:rPr>
          <w:rFonts w:ascii="Arial" w:eastAsia="Calibri" w:hAnsi="Arial" w:cs="Arial"/>
          <w:bCs w:val="0"/>
          <w:sz w:val="24"/>
          <w:szCs w:val="24"/>
          <w:lang w:val="fr-FR" w:eastAsia="en-US"/>
        </w:rPr>
      </w:pPr>
      <w:r w:rsidRPr="00353AD6">
        <w:rPr>
          <w:rFonts w:ascii="Arial" w:eastAsia="Calibri" w:hAnsi="Arial" w:cs="Arial"/>
          <w:b w:val="0"/>
          <w:bCs w:val="0"/>
          <w:kern w:val="0"/>
          <w:sz w:val="24"/>
          <w:szCs w:val="24"/>
          <w:lang w:val="fr-FR" w:eastAsia="en-US"/>
        </w:rPr>
        <w:br w:type="page"/>
      </w:r>
      <w:bookmarkStart w:id="8" w:name="_Toc42444985"/>
      <w:r w:rsidRPr="00353AD6">
        <w:rPr>
          <w:rFonts w:ascii="Arial" w:eastAsia="Calibri" w:hAnsi="Arial" w:cs="Arial"/>
          <w:bCs w:val="0"/>
          <w:sz w:val="24"/>
          <w:szCs w:val="24"/>
          <w:lang w:val="fr-FR" w:eastAsia="en-US"/>
        </w:rPr>
        <w:lastRenderedPageBreak/>
        <w:t>Introduction</w:t>
      </w:r>
      <w:bookmarkEnd w:id="8"/>
    </w:p>
    <w:p w14:paraId="4DA98834" w14:textId="6C45BAC1" w:rsidR="00CE0B50" w:rsidRPr="00353AD6" w:rsidRDefault="00CE0B50"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Cs/>
          <w:sz w:val="24"/>
          <w:szCs w:val="24"/>
          <w:lang w:val="fr-FR"/>
        </w:rPr>
        <w:t>Le Bénin est un pays côtier d'Afrique de l'Ouest de 114 760 km2</w:t>
      </w:r>
      <w:r w:rsidR="00F9029F" w:rsidRPr="00353AD6">
        <w:rPr>
          <w:rFonts w:ascii="Arial" w:hAnsi="Arial" w:cs="Arial"/>
          <w:bCs/>
          <w:sz w:val="24"/>
          <w:szCs w:val="24"/>
          <w:lang w:val="fr-FR"/>
        </w:rPr>
        <w:t>,</w:t>
      </w:r>
      <w:r w:rsidRPr="00353AD6">
        <w:rPr>
          <w:rFonts w:ascii="Arial" w:hAnsi="Arial" w:cs="Arial"/>
          <w:bCs/>
          <w:sz w:val="24"/>
          <w:szCs w:val="24"/>
          <w:lang w:val="fr-FR"/>
        </w:rPr>
        <w:t xml:space="preserve"> </w:t>
      </w:r>
      <w:r w:rsidR="00F9029F" w:rsidRPr="00353AD6">
        <w:rPr>
          <w:rFonts w:ascii="Arial" w:hAnsi="Arial" w:cs="Arial"/>
          <w:bCs/>
          <w:sz w:val="24"/>
          <w:szCs w:val="24"/>
          <w:lang w:val="fr-FR"/>
        </w:rPr>
        <w:t>avec une</w:t>
      </w:r>
      <w:r w:rsidRPr="00353AD6">
        <w:rPr>
          <w:rFonts w:ascii="Arial" w:hAnsi="Arial" w:cs="Arial"/>
          <w:bCs/>
          <w:sz w:val="24"/>
          <w:szCs w:val="24"/>
          <w:lang w:val="fr-FR"/>
        </w:rPr>
        <w:t xml:space="preserve"> population croissante d'environ 11,8 millions de personnes (soit 100 personnes par km2), dont une grande partie sont des jeunes âgés de moins de 15 ans (environ 43 %). Entre 2012 et 2016, le taux de croissance économique du Bénin a atteint 4,9 % et en 2017, il a atteint 5,4 %. Cette tendance positive devrait se poursuivre, avec une croissance moyenne estimée à 6,3 % pour la période 2018-2020. Malgré </w:t>
      </w:r>
      <w:r w:rsidR="00F9029F" w:rsidRPr="00353AD6">
        <w:rPr>
          <w:rFonts w:ascii="Arial" w:hAnsi="Arial" w:cs="Arial"/>
          <w:bCs/>
          <w:sz w:val="24"/>
          <w:szCs w:val="24"/>
          <w:lang w:val="fr-FR"/>
        </w:rPr>
        <w:t>cette</w:t>
      </w:r>
      <w:r w:rsidRPr="00353AD6">
        <w:rPr>
          <w:rFonts w:ascii="Arial" w:hAnsi="Arial" w:cs="Arial"/>
          <w:bCs/>
          <w:sz w:val="24"/>
          <w:szCs w:val="24"/>
          <w:lang w:val="fr-FR"/>
        </w:rPr>
        <w:t xml:space="preserve"> croissance régulière, le Bénin reste un pays à faible revenu, avec un revenu par habitant de 771 dollars US en 2016. Selon l'indice de </w:t>
      </w:r>
      <w:r w:rsidR="00B87C01" w:rsidRPr="00353AD6">
        <w:rPr>
          <w:rFonts w:ascii="Arial" w:hAnsi="Arial" w:cs="Arial"/>
          <w:bCs/>
          <w:sz w:val="24"/>
          <w:szCs w:val="24"/>
          <w:lang w:val="fr-FR"/>
        </w:rPr>
        <w:t>D</w:t>
      </w:r>
      <w:r w:rsidRPr="00353AD6">
        <w:rPr>
          <w:rFonts w:ascii="Arial" w:hAnsi="Arial" w:cs="Arial"/>
          <w:bCs/>
          <w:sz w:val="24"/>
          <w:szCs w:val="24"/>
          <w:lang w:val="fr-FR"/>
        </w:rPr>
        <w:t xml:space="preserve">éveloppement </w:t>
      </w:r>
      <w:r w:rsidR="00B87C01" w:rsidRPr="00353AD6">
        <w:rPr>
          <w:rFonts w:ascii="Arial" w:hAnsi="Arial" w:cs="Arial"/>
          <w:bCs/>
          <w:sz w:val="24"/>
          <w:szCs w:val="24"/>
          <w:lang w:val="fr-FR"/>
        </w:rPr>
        <w:t>H</w:t>
      </w:r>
      <w:r w:rsidRPr="00353AD6">
        <w:rPr>
          <w:rFonts w:ascii="Arial" w:hAnsi="Arial" w:cs="Arial"/>
          <w:bCs/>
          <w:sz w:val="24"/>
          <w:szCs w:val="24"/>
          <w:lang w:val="fr-FR"/>
        </w:rPr>
        <w:t xml:space="preserve">umain </w:t>
      </w:r>
      <w:r w:rsidR="007F2E30" w:rsidRPr="00353AD6">
        <w:rPr>
          <w:rFonts w:ascii="Arial" w:hAnsi="Arial" w:cs="Arial"/>
          <w:bCs/>
          <w:sz w:val="24"/>
          <w:szCs w:val="24"/>
          <w:lang w:val="fr-FR"/>
        </w:rPr>
        <w:t xml:space="preserve">(IDH) </w:t>
      </w:r>
      <w:r w:rsidRPr="00353AD6">
        <w:rPr>
          <w:rFonts w:ascii="Arial" w:hAnsi="Arial" w:cs="Arial"/>
          <w:bCs/>
          <w:sz w:val="24"/>
          <w:szCs w:val="24"/>
          <w:lang w:val="fr-FR"/>
        </w:rPr>
        <w:t xml:space="preserve">de 2015, le Bénin se classe au </w:t>
      </w:r>
      <w:r w:rsidR="00475343" w:rsidRPr="00353AD6">
        <w:rPr>
          <w:rFonts w:ascii="Arial" w:hAnsi="Arial" w:cs="Arial"/>
          <w:bCs/>
          <w:sz w:val="24"/>
          <w:szCs w:val="24"/>
          <w:lang w:val="fr-FR"/>
        </w:rPr>
        <w:t>167</w:t>
      </w:r>
      <w:r w:rsidR="00475343" w:rsidRPr="00353AD6">
        <w:rPr>
          <w:rFonts w:ascii="Arial" w:hAnsi="Arial" w:cs="Arial"/>
          <w:bCs/>
          <w:sz w:val="24"/>
          <w:szCs w:val="24"/>
          <w:vertAlign w:val="superscript"/>
          <w:lang w:val="fr-FR"/>
        </w:rPr>
        <w:t>ème</w:t>
      </w:r>
      <w:r w:rsidR="00475343" w:rsidRPr="00353AD6">
        <w:rPr>
          <w:rFonts w:ascii="Arial" w:hAnsi="Arial" w:cs="Arial"/>
          <w:bCs/>
          <w:sz w:val="24"/>
          <w:szCs w:val="24"/>
          <w:lang w:val="fr-FR"/>
        </w:rPr>
        <w:t xml:space="preserve"> </w:t>
      </w:r>
      <w:r w:rsidRPr="00353AD6">
        <w:rPr>
          <w:rFonts w:ascii="Arial" w:hAnsi="Arial" w:cs="Arial"/>
          <w:bCs/>
          <w:sz w:val="24"/>
          <w:szCs w:val="24"/>
          <w:lang w:val="fr-FR"/>
        </w:rPr>
        <w:t>rang sur 187 pays. Bien que l</w:t>
      </w:r>
      <w:r w:rsidR="00B87C01" w:rsidRPr="00353AD6">
        <w:rPr>
          <w:rFonts w:ascii="Arial" w:hAnsi="Arial" w:cs="Arial"/>
          <w:bCs/>
          <w:sz w:val="24"/>
          <w:szCs w:val="24"/>
          <w:lang w:val="fr-FR"/>
        </w:rPr>
        <w:t>e taux de</w:t>
      </w:r>
      <w:r w:rsidRPr="00353AD6">
        <w:rPr>
          <w:rFonts w:ascii="Arial" w:hAnsi="Arial" w:cs="Arial"/>
          <w:bCs/>
          <w:sz w:val="24"/>
          <w:szCs w:val="24"/>
          <w:lang w:val="fr-FR"/>
        </w:rPr>
        <w:t xml:space="preserve"> pauvreté soit légèrement </w:t>
      </w:r>
      <w:r w:rsidR="00D97124" w:rsidRPr="00353AD6">
        <w:rPr>
          <w:rFonts w:ascii="Arial" w:hAnsi="Arial" w:cs="Arial"/>
          <w:bCs/>
          <w:sz w:val="24"/>
          <w:szCs w:val="24"/>
          <w:lang w:val="fr-FR"/>
        </w:rPr>
        <w:t>augmenté</w:t>
      </w:r>
      <w:r w:rsidR="004509AD" w:rsidRPr="00353AD6">
        <w:rPr>
          <w:rFonts w:ascii="Arial" w:hAnsi="Arial" w:cs="Arial"/>
          <w:bCs/>
          <w:sz w:val="24"/>
          <w:szCs w:val="24"/>
          <w:lang w:val="fr-FR"/>
        </w:rPr>
        <w:t xml:space="preserve"> </w:t>
      </w:r>
      <w:r w:rsidRPr="00353AD6">
        <w:rPr>
          <w:rFonts w:ascii="Arial" w:hAnsi="Arial" w:cs="Arial"/>
          <w:bCs/>
          <w:sz w:val="24"/>
          <w:szCs w:val="24"/>
          <w:lang w:val="fr-FR"/>
        </w:rPr>
        <w:t xml:space="preserve">de 2006 à 2015, le nombre absolu de pauvres dans le pays est passé de 5,0 à 5,3 millions de personnes, compte tenu de la croissance rapide de la population </w:t>
      </w:r>
      <w:r w:rsidR="00F9029F" w:rsidRPr="00353AD6">
        <w:rPr>
          <w:rFonts w:ascii="Arial" w:hAnsi="Arial" w:cs="Arial"/>
          <w:bCs/>
          <w:sz w:val="24"/>
          <w:szCs w:val="24"/>
          <w:lang w:val="fr-FR"/>
        </w:rPr>
        <w:t xml:space="preserve">qui est </w:t>
      </w:r>
      <w:r w:rsidRPr="00353AD6">
        <w:rPr>
          <w:rFonts w:ascii="Arial" w:hAnsi="Arial" w:cs="Arial"/>
          <w:bCs/>
          <w:sz w:val="24"/>
          <w:szCs w:val="24"/>
          <w:lang w:val="fr-FR"/>
        </w:rPr>
        <w:t xml:space="preserve">d'environ 3,2 %. La croissance annuelle moyenne du </w:t>
      </w:r>
      <w:r w:rsidR="000F7E17" w:rsidRPr="00353AD6">
        <w:rPr>
          <w:rFonts w:ascii="Arial" w:hAnsi="Arial" w:cs="Arial"/>
          <w:bCs/>
          <w:sz w:val="24"/>
          <w:szCs w:val="24"/>
          <w:lang w:val="fr-FR"/>
        </w:rPr>
        <w:t>P</w:t>
      </w:r>
      <w:r w:rsidRPr="00353AD6">
        <w:rPr>
          <w:rFonts w:ascii="Arial" w:hAnsi="Arial" w:cs="Arial"/>
          <w:bCs/>
          <w:sz w:val="24"/>
          <w:szCs w:val="24"/>
          <w:lang w:val="fr-FR"/>
        </w:rPr>
        <w:t xml:space="preserve">roduit </w:t>
      </w:r>
      <w:r w:rsidR="000F7E17" w:rsidRPr="00353AD6">
        <w:rPr>
          <w:rFonts w:ascii="Arial" w:hAnsi="Arial" w:cs="Arial"/>
          <w:bCs/>
          <w:sz w:val="24"/>
          <w:szCs w:val="24"/>
          <w:lang w:val="fr-FR"/>
        </w:rPr>
        <w:t>I</w:t>
      </w:r>
      <w:r w:rsidRPr="00353AD6">
        <w:rPr>
          <w:rFonts w:ascii="Arial" w:hAnsi="Arial" w:cs="Arial"/>
          <w:bCs/>
          <w:sz w:val="24"/>
          <w:szCs w:val="24"/>
          <w:lang w:val="fr-FR"/>
        </w:rPr>
        <w:t xml:space="preserve">ntérieur </w:t>
      </w:r>
      <w:r w:rsidR="000F7E17" w:rsidRPr="00353AD6">
        <w:rPr>
          <w:rFonts w:ascii="Arial" w:hAnsi="Arial" w:cs="Arial"/>
          <w:bCs/>
          <w:sz w:val="24"/>
          <w:szCs w:val="24"/>
          <w:lang w:val="fr-FR"/>
        </w:rPr>
        <w:t>B</w:t>
      </w:r>
      <w:r w:rsidRPr="00353AD6">
        <w:rPr>
          <w:rFonts w:ascii="Arial" w:hAnsi="Arial" w:cs="Arial"/>
          <w:bCs/>
          <w:sz w:val="24"/>
          <w:szCs w:val="24"/>
          <w:lang w:val="fr-FR"/>
        </w:rPr>
        <w:t>rut (PIB) par habitant est d'environ 1</w:t>
      </w:r>
      <w:r w:rsidR="00F9029F" w:rsidRPr="00353AD6">
        <w:rPr>
          <w:rFonts w:ascii="Arial" w:hAnsi="Arial" w:cs="Arial"/>
          <w:bCs/>
          <w:sz w:val="24"/>
          <w:szCs w:val="24"/>
          <w:lang w:val="fr-FR"/>
        </w:rPr>
        <w:t xml:space="preserve"> </w:t>
      </w:r>
      <w:r w:rsidRPr="00353AD6">
        <w:rPr>
          <w:rFonts w:ascii="Arial" w:hAnsi="Arial" w:cs="Arial"/>
          <w:bCs/>
          <w:sz w:val="24"/>
          <w:szCs w:val="24"/>
          <w:lang w:val="fr-FR"/>
        </w:rPr>
        <w:t>%, ce qui est inférieur à la moyenne de l'Afrique subsaharienne et bien en deçà des économies les plus performantes. Une partie importante de la population vit dans des conditions de grande vulnérabilité, en particulier dans les zones rurales, qui représentent 56 % de la population, et 65 % de la population pauvre (Banque mondiale, 2016)</w:t>
      </w:r>
      <w:r w:rsidR="00F9029F" w:rsidRPr="00353AD6">
        <w:rPr>
          <w:rFonts w:ascii="Arial" w:hAnsi="Arial" w:cs="Arial"/>
          <w:bCs/>
          <w:sz w:val="24"/>
          <w:szCs w:val="24"/>
          <w:lang w:val="fr-FR"/>
        </w:rPr>
        <w:t>,</w:t>
      </w:r>
      <w:r w:rsidRPr="00353AD6">
        <w:rPr>
          <w:rFonts w:ascii="Arial" w:hAnsi="Arial" w:cs="Arial"/>
          <w:bCs/>
          <w:sz w:val="24"/>
          <w:szCs w:val="24"/>
          <w:lang w:val="fr-FR"/>
        </w:rPr>
        <w:t xml:space="preserve"> et les problèmes liés à la malnutrition </w:t>
      </w:r>
      <w:r w:rsidR="00D13E97">
        <w:rPr>
          <w:rFonts w:ascii="Arial" w:hAnsi="Arial" w:cs="Arial"/>
          <w:bCs/>
          <w:sz w:val="24"/>
          <w:szCs w:val="24"/>
          <w:lang w:val="fr-FR"/>
        </w:rPr>
        <w:t>ont des répercussions</w:t>
      </w:r>
      <w:r w:rsidR="00D13E97" w:rsidRPr="00353AD6">
        <w:rPr>
          <w:rFonts w:ascii="Arial" w:hAnsi="Arial" w:cs="Arial"/>
          <w:bCs/>
          <w:sz w:val="24"/>
          <w:szCs w:val="24"/>
          <w:lang w:val="fr-FR"/>
        </w:rPr>
        <w:t xml:space="preserve"> </w:t>
      </w:r>
      <w:r w:rsidRPr="00353AD6">
        <w:rPr>
          <w:rFonts w:ascii="Arial" w:hAnsi="Arial" w:cs="Arial"/>
          <w:bCs/>
          <w:sz w:val="24"/>
          <w:szCs w:val="24"/>
          <w:lang w:val="fr-FR"/>
        </w:rPr>
        <w:t>sur le développement du pays.</w:t>
      </w:r>
    </w:p>
    <w:p w14:paraId="2EEC432E" w14:textId="4A1A7373" w:rsidR="00CE0B50" w:rsidRPr="00353AD6" w:rsidRDefault="00CE0B50"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Cs/>
          <w:sz w:val="24"/>
          <w:szCs w:val="24"/>
          <w:lang w:val="fr-FR"/>
        </w:rPr>
        <w:t xml:space="preserve">L'amélioration de la nutrition et des résultats d'apprentissage des jeunes enfants au Bénin est fondamentale pour accélérer la formation de son capital humain et faire progresser le développement économique et social. L'indice du </w:t>
      </w:r>
      <w:r w:rsidR="000F7E17" w:rsidRPr="00353AD6">
        <w:rPr>
          <w:rFonts w:ascii="Arial" w:hAnsi="Arial" w:cs="Arial"/>
          <w:bCs/>
          <w:sz w:val="24"/>
          <w:szCs w:val="24"/>
          <w:lang w:val="fr-FR"/>
        </w:rPr>
        <w:t>C</w:t>
      </w:r>
      <w:r w:rsidRPr="00353AD6">
        <w:rPr>
          <w:rFonts w:ascii="Arial" w:hAnsi="Arial" w:cs="Arial"/>
          <w:bCs/>
          <w:sz w:val="24"/>
          <w:szCs w:val="24"/>
          <w:lang w:val="fr-FR"/>
        </w:rPr>
        <w:t xml:space="preserve">apital </w:t>
      </w:r>
      <w:r w:rsidR="000F7E17" w:rsidRPr="00353AD6">
        <w:rPr>
          <w:rFonts w:ascii="Arial" w:hAnsi="Arial" w:cs="Arial"/>
          <w:bCs/>
          <w:sz w:val="24"/>
          <w:szCs w:val="24"/>
          <w:lang w:val="fr-FR"/>
        </w:rPr>
        <w:t>H</w:t>
      </w:r>
      <w:r w:rsidRPr="00353AD6">
        <w:rPr>
          <w:rFonts w:ascii="Arial" w:hAnsi="Arial" w:cs="Arial"/>
          <w:bCs/>
          <w:sz w:val="24"/>
          <w:szCs w:val="24"/>
          <w:lang w:val="fr-FR"/>
        </w:rPr>
        <w:t>umain (ICH) du Bénin est de 0,41 (octobre 2018), ce qui est comparable à la moyenne de 0,40 pour l'Afrique subsaharienne. L'ICH mesure le capital humain qu'un enfant né aujourd'hui peut espérer atteindre, compte tenu des risques de mauvaise santé et de mauvaise éducation dans le pays. Le Bénin a un indice de développement humain relativement faible parce que beaucoup de ses jeunes enfants n'ont pas les opportunités qui sont essentielles pour un développement adéquat de l'enfant, qui à son tour détermine le bien-être et le développement ultérieurs. Les résultats des enfants sont médiocres pour toute une série d'indicateurs du développement humain et les efforts pour améliorer les résultats sont limités par un système de prestation de services fragmenté et souvent inefficace.</w:t>
      </w:r>
    </w:p>
    <w:p w14:paraId="2B0FBB84" w14:textId="73CBEDFF" w:rsidR="00CE0B50" w:rsidRPr="00353AD6" w:rsidRDefault="00CE0B50"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Cs/>
          <w:sz w:val="24"/>
          <w:szCs w:val="24"/>
          <w:lang w:val="fr-FR"/>
        </w:rPr>
        <w:t xml:space="preserve">On sait que la malnutrition dans les premières années nuit au développement cognitif, physiologique et socio-émotionnel, ce qui compromet les résultats scolaires en âge scolaire, la santé et le potentiel de gain à l'âge adulte. La pauvreté, la malnutrition et le faible niveau d'instruction tendent à se renforcer mutuellement et à se perpétuer comme un piège à pauvreté. À l'inverse, les enfants qui ne souffrent pas d'un retard de croissance ont 33 % plus de chances d'échapper à la pauvreté. Le revenu par habitant du Bénin est </w:t>
      </w:r>
      <w:r w:rsidR="00D13E97">
        <w:rPr>
          <w:rFonts w:ascii="Arial" w:hAnsi="Arial" w:cs="Arial"/>
          <w:bCs/>
          <w:sz w:val="24"/>
          <w:szCs w:val="24"/>
          <w:lang w:val="fr-FR"/>
        </w:rPr>
        <w:t>d’</w:t>
      </w:r>
      <w:r w:rsidRPr="00353AD6">
        <w:rPr>
          <w:rFonts w:ascii="Arial" w:hAnsi="Arial" w:cs="Arial"/>
          <w:bCs/>
          <w:sz w:val="24"/>
          <w:szCs w:val="24"/>
          <w:lang w:val="fr-FR"/>
        </w:rPr>
        <w:t>environ 12 % inférieur à ce qu'il aurait été si aucune de ses forces de travail n'avait souffert de retard de croissance dans son enfance (Galasso et Wagstaff 2017).</w:t>
      </w:r>
    </w:p>
    <w:p w14:paraId="7A7DE19A" w14:textId="45FA755F" w:rsidR="00CD51E8" w:rsidRPr="00353AD6" w:rsidRDefault="00CE0B50"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Cs/>
          <w:sz w:val="24"/>
          <w:szCs w:val="24"/>
          <w:lang w:val="fr-FR"/>
        </w:rPr>
        <w:t xml:space="preserve">Le Bénin a fait quelques progrès en matière de santé infantile, mais la malnutrition infantile reste un obstacle majeur à la formation optimale du capital humain dans le pays et l'un des principaux marqueurs de la pauvreté et de la vulnérabilité. </w:t>
      </w:r>
    </w:p>
    <w:p w14:paraId="39FE4ADA" w14:textId="77777777" w:rsidR="006E32C4" w:rsidRPr="00353AD6" w:rsidRDefault="00D433AC"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Cs/>
          <w:sz w:val="24"/>
          <w:szCs w:val="24"/>
          <w:lang w:val="fr-FR"/>
        </w:rPr>
        <w:lastRenderedPageBreak/>
        <w:t xml:space="preserve">C’est pourquoi, il est important que la nutrition surtout celle de la petite enfance soit reconsidérée afin d’assurer un meilleur développement du capital humain. Le projet SA4N veut </w:t>
      </w:r>
      <w:r w:rsidR="006E32C4" w:rsidRPr="00353AD6">
        <w:rPr>
          <w:rFonts w:ascii="Arial" w:hAnsi="Arial" w:cs="Arial"/>
          <w:bCs/>
          <w:sz w:val="24"/>
          <w:szCs w:val="24"/>
          <w:lang w:val="fr-FR"/>
        </w:rPr>
        <w:t>assurer plus de transpa</w:t>
      </w:r>
      <w:r w:rsidRPr="00353AD6">
        <w:rPr>
          <w:rFonts w:ascii="Arial" w:hAnsi="Arial" w:cs="Arial"/>
          <w:bCs/>
          <w:sz w:val="24"/>
          <w:szCs w:val="24"/>
          <w:lang w:val="fr-FR"/>
        </w:rPr>
        <w:t xml:space="preserve">rence, de responsabilité </w:t>
      </w:r>
      <w:r w:rsidR="006E32C4" w:rsidRPr="00353AD6">
        <w:rPr>
          <w:rFonts w:ascii="Arial" w:hAnsi="Arial" w:cs="Arial"/>
          <w:bCs/>
          <w:sz w:val="24"/>
          <w:szCs w:val="24"/>
          <w:lang w:val="fr-FR"/>
        </w:rPr>
        <w:t>dans les services dédiés à la nutrition.</w:t>
      </w:r>
    </w:p>
    <w:p w14:paraId="16251E03" w14:textId="29A2BC7F" w:rsidR="00E11F11" w:rsidRPr="00353AD6" w:rsidRDefault="00D433AC"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Cs/>
          <w:sz w:val="24"/>
          <w:szCs w:val="24"/>
          <w:lang w:val="fr-FR"/>
        </w:rPr>
        <w:t xml:space="preserve"> </w:t>
      </w:r>
    </w:p>
    <w:p w14:paraId="16251E04" w14:textId="77777777" w:rsidR="00E11F11" w:rsidRPr="00353AD6" w:rsidRDefault="00E11F11" w:rsidP="000A293D">
      <w:pPr>
        <w:pStyle w:val="ListParagraph"/>
        <w:numPr>
          <w:ilvl w:val="0"/>
          <w:numId w:val="5"/>
        </w:numPr>
        <w:spacing w:line="276" w:lineRule="auto"/>
        <w:ind w:left="426" w:hanging="426"/>
        <w:jc w:val="both"/>
        <w:outlineLvl w:val="0"/>
        <w:rPr>
          <w:rFonts w:ascii="Arial" w:eastAsia="Calibri" w:hAnsi="Arial" w:cs="Arial"/>
          <w:b/>
          <w:sz w:val="24"/>
          <w:szCs w:val="24"/>
          <w:lang w:val="fr-FR" w:eastAsia="en-US"/>
        </w:rPr>
      </w:pPr>
      <w:bookmarkStart w:id="9" w:name="_Toc42444986"/>
      <w:r w:rsidRPr="00353AD6">
        <w:rPr>
          <w:rFonts w:ascii="Arial" w:eastAsia="Calibri" w:hAnsi="Arial" w:cs="Arial"/>
          <w:b/>
          <w:sz w:val="24"/>
          <w:szCs w:val="24"/>
          <w:lang w:val="fr-FR" w:eastAsia="en-US"/>
        </w:rPr>
        <w:t>Description du projet</w:t>
      </w:r>
      <w:bookmarkEnd w:id="9"/>
    </w:p>
    <w:p w14:paraId="16251E05" w14:textId="77777777" w:rsidR="00E11F11" w:rsidRPr="00353AD6" w:rsidRDefault="00E11F11" w:rsidP="000A293D">
      <w:pPr>
        <w:pStyle w:val="Heading1"/>
        <w:spacing w:line="276" w:lineRule="auto"/>
        <w:jc w:val="both"/>
        <w:rPr>
          <w:rFonts w:ascii="Arial" w:eastAsia="Calibri" w:hAnsi="Arial" w:cs="Arial"/>
          <w:bCs w:val="0"/>
          <w:sz w:val="24"/>
          <w:szCs w:val="24"/>
          <w:lang w:val="fr-FR" w:eastAsia="en-US"/>
        </w:rPr>
      </w:pPr>
      <w:bookmarkStart w:id="10" w:name="_Toc42444987"/>
      <w:r w:rsidRPr="00353AD6">
        <w:rPr>
          <w:rFonts w:ascii="Arial" w:eastAsia="Calibri" w:hAnsi="Arial" w:cs="Arial"/>
          <w:bCs w:val="0"/>
          <w:sz w:val="24"/>
          <w:szCs w:val="24"/>
          <w:lang w:val="fr-FR" w:eastAsia="en-US"/>
        </w:rPr>
        <w:t>1.1 Objectifs du projet</w:t>
      </w:r>
      <w:bookmarkEnd w:id="10"/>
    </w:p>
    <w:p w14:paraId="6F0D4368" w14:textId="3851A60D" w:rsidR="00897890" w:rsidRPr="00353AD6" w:rsidRDefault="00E11F11" w:rsidP="000A293D">
      <w:pPr>
        <w:widowControl w:val="0"/>
        <w:autoSpaceDE w:val="0"/>
        <w:autoSpaceDN w:val="0"/>
        <w:adjustRightInd w:val="0"/>
        <w:spacing w:after="0" w:line="276" w:lineRule="auto"/>
        <w:jc w:val="both"/>
        <w:rPr>
          <w:rFonts w:ascii="Arial" w:hAnsi="Arial" w:cs="Arial"/>
          <w:b/>
          <w:sz w:val="24"/>
          <w:szCs w:val="24"/>
          <w:lang w:val="fr-FR"/>
        </w:rPr>
      </w:pPr>
      <w:r w:rsidRPr="00353AD6">
        <w:rPr>
          <w:rFonts w:ascii="Arial" w:eastAsia="Calibri" w:hAnsi="Arial" w:cs="Arial"/>
          <w:sz w:val="24"/>
          <w:szCs w:val="24"/>
          <w:lang w:val="fr-FR" w:eastAsia="en-US"/>
        </w:rPr>
        <w:t>L’objectif d</w:t>
      </w:r>
      <w:r w:rsidR="00897890" w:rsidRPr="00353AD6">
        <w:rPr>
          <w:rFonts w:ascii="Arial" w:eastAsia="Calibri" w:hAnsi="Arial" w:cs="Arial"/>
          <w:sz w:val="24"/>
          <w:szCs w:val="24"/>
          <w:lang w:val="fr-FR" w:eastAsia="en-US"/>
        </w:rPr>
        <w:t>u projet SA4N est d’a</w:t>
      </w:r>
      <w:r w:rsidR="00897890" w:rsidRPr="00353AD6">
        <w:rPr>
          <w:rFonts w:ascii="Arial" w:hAnsi="Arial" w:cs="Arial"/>
          <w:noProof/>
          <w:sz w:val="24"/>
          <w:szCs w:val="24"/>
          <w:lang w:val="fr-FR"/>
        </w:rPr>
        <w:t>méliorer la transparence, la responsabilité et la réactivité des services de nutrition et de la petite enfance pour les enfants de 0 à 12 ans</w:t>
      </w:r>
      <w:r w:rsidR="00B01276" w:rsidRPr="00353AD6">
        <w:rPr>
          <w:rFonts w:ascii="Arial" w:hAnsi="Arial" w:cs="Arial"/>
          <w:noProof/>
          <w:sz w:val="24"/>
          <w:szCs w:val="24"/>
          <w:lang w:val="fr-FR"/>
        </w:rPr>
        <w:t>,</w:t>
      </w:r>
      <w:r w:rsidR="00897890" w:rsidRPr="00353AD6">
        <w:rPr>
          <w:rFonts w:ascii="Arial" w:hAnsi="Arial" w:cs="Arial"/>
          <w:noProof/>
          <w:sz w:val="24"/>
          <w:szCs w:val="24"/>
          <w:lang w:val="fr-FR"/>
        </w:rPr>
        <w:t xml:space="preserve"> grâce à des mécanismes de responsabilité sociale collaborative aux niveaux national, régional et local pour au moins six (6) communes du Bénin.</w:t>
      </w:r>
    </w:p>
    <w:p w14:paraId="6ADFF1DA" w14:textId="77777777" w:rsidR="00897890" w:rsidRPr="00353AD6" w:rsidRDefault="00897890" w:rsidP="000A293D">
      <w:pPr>
        <w:pStyle w:val="ListParagraph"/>
        <w:spacing w:line="276" w:lineRule="auto"/>
        <w:ind w:left="705"/>
        <w:jc w:val="both"/>
        <w:rPr>
          <w:rFonts w:ascii="Arial" w:hAnsi="Arial" w:cs="Arial"/>
          <w:b/>
          <w:sz w:val="24"/>
          <w:szCs w:val="24"/>
          <w:lang w:val="fr-FR"/>
        </w:rPr>
      </w:pPr>
    </w:p>
    <w:p w14:paraId="4E41FAD9" w14:textId="31693A5A" w:rsidR="00897890" w:rsidRPr="00353AD6" w:rsidRDefault="00897890" w:rsidP="000A293D">
      <w:pPr>
        <w:pStyle w:val="ListParagraph"/>
        <w:tabs>
          <w:tab w:val="left" w:pos="540"/>
        </w:tabs>
        <w:spacing w:after="240" w:line="276" w:lineRule="auto"/>
        <w:ind w:left="0"/>
        <w:contextualSpacing w:val="0"/>
        <w:jc w:val="both"/>
        <w:rPr>
          <w:rFonts w:ascii="Arial" w:hAnsi="Arial" w:cs="Arial"/>
          <w:sz w:val="24"/>
          <w:szCs w:val="24"/>
          <w:lang w:val="fr-FR"/>
        </w:rPr>
      </w:pPr>
      <w:r w:rsidRPr="00353AD6">
        <w:rPr>
          <w:rFonts w:ascii="Arial" w:hAnsi="Arial" w:cs="Arial"/>
          <w:sz w:val="24"/>
          <w:szCs w:val="24"/>
          <w:lang w:val="fr-FR"/>
        </w:rPr>
        <w:t xml:space="preserve">Dans ce cadre, le projet utilisera une triple approche pour atteindre </w:t>
      </w:r>
      <w:r w:rsidR="009806F0">
        <w:rPr>
          <w:rFonts w:ascii="Arial" w:hAnsi="Arial" w:cs="Arial"/>
          <w:sz w:val="24"/>
          <w:szCs w:val="24"/>
          <w:lang w:val="fr-FR"/>
        </w:rPr>
        <w:t>le Plan Annuel des Opérations</w:t>
      </w:r>
      <w:r w:rsidR="009806F0" w:rsidRPr="00353AD6">
        <w:rPr>
          <w:rFonts w:ascii="Arial" w:hAnsi="Arial" w:cs="Arial"/>
          <w:sz w:val="24"/>
          <w:szCs w:val="24"/>
          <w:lang w:val="fr-FR"/>
        </w:rPr>
        <w:t xml:space="preserve"> </w:t>
      </w:r>
      <w:r w:rsidR="009806F0">
        <w:rPr>
          <w:rFonts w:ascii="Arial" w:hAnsi="Arial" w:cs="Arial"/>
          <w:sz w:val="24"/>
          <w:szCs w:val="24"/>
          <w:lang w:val="fr-FR"/>
        </w:rPr>
        <w:t>(</w:t>
      </w:r>
      <w:r w:rsidRPr="00353AD6">
        <w:rPr>
          <w:rFonts w:ascii="Arial" w:hAnsi="Arial" w:cs="Arial"/>
          <w:sz w:val="24"/>
          <w:szCs w:val="24"/>
          <w:lang w:val="fr-FR"/>
        </w:rPr>
        <w:t>AOP</w:t>
      </w:r>
      <w:r w:rsidR="009806F0">
        <w:rPr>
          <w:rFonts w:ascii="Arial" w:hAnsi="Arial" w:cs="Arial"/>
          <w:sz w:val="24"/>
          <w:szCs w:val="24"/>
          <w:lang w:val="fr-FR"/>
        </w:rPr>
        <w:t>)</w:t>
      </w:r>
      <w:r w:rsidRPr="00353AD6">
        <w:rPr>
          <w:rFonts w:ascii="Arial" w:hAnsi="Arial" w:cs="Arial"/>
          <w:sz w:val="24"/>
          <w:szCs w:val="24"/>
          <w:lang w:val="fr-FR"/>
        </w:rPr>
        <w:t xml:space="preserve"> : premièrement, développer et répéter un modèle de développement des capacités pour accroître les capacités de la société civile et du gouvernement pour le suivi conjoint et la résolution de problèmes sur les résultats nutritionnels ; deuxièmement, développer, tester, ajuster et répéter les mécanismes de suivi de la nutrition par des processus durables de responsabilité sociale en collaboration ; et, troisièmement, produire un apprentissage adaptatif sur l'utilisation de la responsabilité sociale en collaboration pour la nutrition.</w:t>
      </w:r>
    </w:p>
    <w:p w14:paraId="16251E0C" w14:textId="67D87405" w:rsidR="00E11F11" w:rsidRPr="00353AD6" w:rsidRDefault="00E11F11" w:rsidP="000A293D">
      <w:pPr>
        <w:pStyle w:val="Heading1"/>
        <w:numPr>
          <w:ilvl w:val="1"/>
          <w:numId w:val="11"/>
        </w:numPr>
        <w:spacing w:line="276" w:lineRule="auto"/>
        <w:jc w:val="both"/>
        <w:rPr>
          <w:rFonts w:ascii="Arial" w:eastAsia="Calibri" w:hAnsi="Arial" w:cs="Arial"/>
          <w:bCs w:val="0"/>
          <w:sz w:val="24"/>
          <w:szCs w:val="24"/>
          <w:lang w:val="fr-FR" w:eastAsia="en-US"/>
        </w:rPr>
      </w:pPr>
      <w:bookmarkStart w:id="11" w:name="_Toc42444988"/>
      <w:r w:rsidRPr="00353AD6">
        <w:rPr>
          <w:rFonts w:ascii="Arial" w:eastAsia="Calibri" w:hAnsi="Arial" w:cs="Arial"/>
          <w:bCs w:val="0"/>
          <w:sz w:val="24"/>
          <w:szCs w:val="24"/>
          <w:lang w:val="fr-FR" w:eastAsia="en-US"/>
        </w:rPr>
        <w:t>Composantes du projet</w:t>
      </w:r>
      <w:bookmarkEnd w:id="11"/>
    </w:p>
    <w:p w14:paraId="2B5CB42C" w14:textId="40292BAA" w:rsidR="00897890" w:rsidRPr="00353AD6" w:rsidRDefault="0054725C" w:rsidP="000A293D">
      <w:pPr>
        <w:spacing w:line="276" w:lineRule="auto"/>
        <w:jc w:val="both"/>
        <w:rPr>
          <w:rFonts w:ascii="Arial" w:hAnsi="Arial" w:cs="Arial"/>
          <w:sz w:val="24"/>
          <w:szCs w:val="24"/>
          <w:lang w:val="fr-FR"/>
        </w:rPr>
      </w:pPr>
      <w:r w:rsidRPr="00353AD6">
        <w:rPr>
          <w:rFonts w:ascii="Arial" w:hAnsi="Arial" w:cs="Arial"/>
          <w:sz w:val="24"/>
          <w:szCs w:val="24"/>
          <w:lang w:val="fr-FR"/>
        </w:rPr>
        <w:t xml:space="preserve">Le </w:t>
      </w:r>
      <w:r w:rsidR="00897890" w:rsidRPr="00353AD6">
        <w:rPr>
          <w:rFonts w:ascii="Arial" w:hAnsi="Arial" w:cs="Arial"/>
          <w:sz w:val="24"/>
          <w:szCs w:val="24"/>
          <w:lang w:val="fr-FR"/>
        </w:rPr>
        <w:t>SA4N</w:t>
      </w:r>
      <w:r w:rsidR="00E11F11" w:rsidRPr="00353AD6">
        <w:rPr>
          <w:rFonts w:ascii="Arial" w:hAnsi="Arial" w:cs="Arial"/>
          <w:sz w:val="24"/>
          <w:szCs w:val="24"/>
          <w:lang w:val="fr-FR"/>
        </w:rPr>
        <w:t xml:space="preserve"> </w:t>
      </w:r>
      <w:r w:rsidRPr="00353AD6">
        <w:rPr>
          <w:rFonts w:ascii="Arial" w:hAnsi="Arial" w:cs="Arial"/>
          <w:sz w:val="24"/>
          <w:szCs w:val="24"/>
          <w:lang w:val="fr-FR"/>
        </w:rPr>
        <w:t>sera mis en œuvre à travers</w:t>
      </w:r>
      <w:r w:rsidR="00E11F11" w:rsidRPr="00353AD6">
        <w:rPr>
          <w:rFonts w:ascii="Arial" w:hAnsi="Arial" w:cs="Arial"/>
          <w:sz w:val="24"/>
          <w:szCs w:val="24"/>
          <w:lang w:val="fr-FR"/>
        </w:rPr>
        <w:t xml:space="preserve"> quatre (04) composantes interdépendantes</w:t>
      </w:r>
      <w:r w:rsidRPr="00353AD6">
        <w:rPr>
          <w:rFonts w:ascii="Arial" w:hAnsi="Arial" w:cs="Arial"/>
          <w:sz w:val="24"/>
          <w:szCs w:val="24"/>
          <w:lang w:val="fr-FR"/>
        </w:rPr>
        <w:t>.</w:t>
      </w:r>
      <w:r w:rsidR="00E11F11" w:rsidRPr="00353AD6">
        <w:rPr>
          <w:rFonts w:ascii="Arial" w:hAnsi="Arial" w:cs="Arial"/>
          <w:sz w:val="24"/>
          <w:szCs w:val="24"/>
          <w:lang w:val="fr-FR"/>
        </w:rPr>
        <w:t xml:space="preserve"> </w:t>
      </w:r>
      <w:bookmarkStart w:id="12" w:name="_Hlk531351331"/>
    </w:p>
    <w:p w14:paraId="2B8AB191" w14:textId="59F135AC" w:rsidR="00897890" w:rsidRPr="008B17CA" w:rsidRDefault="00897890" w:rsidP="000A293D">
      <w:pPr>
        <w:spacing w:line="276" w:lineRule="auto"/>
        <w:jc w:val="both"/>
        <w:rPr>
          <w:rFonts w:ascii="Arial" w:hAnsi="Arial" w:cs="Arial"/>
          <w:b/>
          <w:bCs/>
          <w:sz w:val="24"/>
          <w:szCs w:val="24"/>
          <w:lang w:val="fr-FR"/>
        </w:rPr>
      </w:pPr>
      <w:r w:rsidRPr="00353AD6">
        <w:rPr>
          <w:rFonts w:ascii="Arial" w:hAnsi="Arial" w:cs="Arial"/>
          <w:b/>
          <w:bCs/>
          <w:sz w:val="24"/>
          <w:szCs w:val="24"/>
          <w:lang w:val="fr-FR"/>
        </w:rPr>
        <w:t>Composante 1 : Développement des capacités pour une responsabilité sociale collaborative</w:t>
      </w:r>
      <w:r w:rsidR="008B17CA">
        <w:rPr>
          <w:rFonts w:ascii="Arial" w:hAnsi="Arial" w:cs="Arial"/>
          <w:b/>
          <w:bCs/>
          <w:sz w:val="24"/>
          <w:szCs w:val="24"/>
          <w:lang w:val="fr-FR"/>
        </w:rPr>
        <w:t xml:space="preserve"> (</w:t>
      </w:r>
      <w:r w:rsidR="00595F94">
        <w:rPr>
          <w:rFonts w:ascii="Arial" w:hAnsi="Arial" w:cs="Arial"/>
          <w:b/>
          <w:bCs/>
          <w:sz w:val="24"/>
          <w:szCs w:val="24"/>
          <w:lang w:val="fr-FR"/>
        </w:rPr>
        <w:t>$</w:t>
      </w:r>
      <w:r w:rsidR="007045E1">
        <w:rPr>
          <w:rFonts w:ascii="Arial" w:hAnsi="Arial" w:cs="Arial"/>
          <w:b/>
          <w:bCs/>
          <w:sz w:val="24"/>
          <w:szCs w:val="24"/>
          <w:lang w:val="fr-FR"/>
        </w:rPr>
        <w:t>80,633</w:t>
      </w:r>
      <w:r w:rsidR="008B17CA" w:rsidRPr="008B17CA">
        <w:rPr>
          <w:rFonts w:ascii="Arial" w:hAnsi="Arial" w:cs="Arial"/>
          <w:b/>
          <w:bCs/>
          <w:sz w:val="24"/>
          <w:szCs w:val="24"/>
          <w:lang w:val="fr-FR"/>
        </w:rPr>
        <w:t>.00)</w:t>
      </w:r>
    </w:p>
    <w:p w14:paraId="02CADD9F" w14:textId="59DE4936" w:rsidR="00897890" w:rsidRPr="00353AD6" w:rsidRDefault="00897890" w:rsidP="000A293D">
      <w:pPr>
        <w:pStyle w:val="ListParagraph"/>
        <w:spacing w:line="276" w:lineRule="auto"/>
        <w:ind w:left="0"/>
        <w:jc w:val="both"/>
        <w:rPr>
          <w:rFonts w:ascii="Arial" w:hAnsi="Arial" w:cs="Arial"/>
          <w:bCs/>
          <w:sz w:val="24"/>
          <w:szCs w:val="24"/>
          <w:lang w:val="fr-FR"/>
        </w:rPr>
      </w:pPr>
      <w:r w:rsidRPr="00353AD6">
        <w:rPr>
          <w:rFonts w:ascii="Arial" w:hAnsi="Arial" w:cs="Arial"/>
          <w:bCs/>
          <w:sz w:val="24"/>
          <w:szCs w:val="24"/>
          <w:lang w:val="fr-FR"/>
        </w:rPr>
        <w:t xml:space="preserve">L'objectif principal de cette composante sera de mobiliser et de renforcer la capacité d'une masse critique de champions de la nutrition à travers le fossé entre l'État et les citoyens, </w:t>
      </w:r>
      <w:r w:rsidR="007655B0" w:rsidRPr="00353AD6">
        <w:rPr>
          <w:rFonts w:ascii="Arial" w:hAnsi="Arial" w:cs="Arial"/>
          <w:bCs/>
          <w:sz w:val="24"/>
          <w:szCs w:val="24"/>
          <w:lang w:val="fr-FR"/>
        </w:rPr>
        <w:t>aux niveaux locaux</w:t>
      </w:r>
      <w:r w:rsidRPr="00353AD6">
        <w:rPr>
          <w:rFonts w:ascii="Arial" w:hAnsi="Arial" w:cs="Arial"/>
          <w:bCs/>
          <w:sz w:val="24"/>
          <w:szCs w:val="24"/>
          <w:lang w:val="fr-FR"/>
        </w:rPr>
        <w:t xml:space="preserve">, </w:t>
      </w:r>
      <w:r w:rsidR="008B17CA">
        <w:rPr>
          <w:rFonts w:ascii="Arial" w:hAnsi="Arial" w:cs="Arial"/>
          <w:bCs/>
          <w:sz w:val="24"/>
          <w:szCs w:val="24"/>
          <w:lang w:val="fr-FR"/>
        </w:rPr>
        <w:t xml:space="preserve">départemental </w:t>
      </w:r>
      <w:r w:rsidRPr="00353AD6">
        <w:rPr>
          <w:rFonts w:ascii="Arial" w:hAnsi="Arial" w:cs="Arial"/>
          <w:bCs/>
          <w:sz w:val="24"/>
          <w:szCs w:val="24"/>
          <w:lang w:val="fr-FR"/>
        </w:rPr>
        <w:t xml:space="preserve">et national, afin d'utiliser de manière durable les mécanismes de responsabilité sociale pour améliorer les résultats en matière de nutrition et de développement de la petite enfance.   </w:t>
      </w:r>
    </w:p>
    <w:p w14:paraId="3BA4DD5A" w14:textId="3FAB8777" w:rsidR="00897890" w:rsidRPr="00353AD6" w:rsidRDefault="00897890" w:rsidP="000A293D">
      <w:pPr>
        <w:widowControl w:val="0"/>
        <w:autoSpaceDE w:val="0"/>
        <w:autoSpaceDN w:val="0"/>
        <w:adjustRightInd w:val="0"/>
        <w:spacing w:after="0" w:line="276" w:lineRule="auto"/>
        <w:jc w:val="both"/>
        <w:rPr>
          <w:rFonts w:ascii="Arial" w:hAnsi="Arial" w:cs="Arial"/>
          <w:bCs/>
          <w:sz w:val="24"/>
          <w:szCs w:val="24"/>
          <w:lang w:val="fr-FR"/>
        </w:rPr>
      </w:pPr>
      <w:r w:rsidRPr="00353AD6">
        <w:rPr>
          <w:rFonts w:ascii="Arial" w:hAnsi="Arial" w:cs="Arial"/>
          <w:bCs/>
          <w:sz w:val="24"/>
          <w:szCs w:val="24"/>
          <w:lang w:val="fr-FR"/>
        </w:rPr>
        <w:t>Le projet travaillera avec ses bénéficiaires directs qui sont les principaux responsables des actions de responsabilité sociale dans le secteur de la nutrition. La nutrition étant un défi multisectoriel, chaque commune identifiera la combinaison d'actions nécessaires pour améliorer les mécanismes de responsabilité dans les domaines de la santé, de</w:t>
      </w:r>
      <w:r w:rsidR="000A545F">
        <w:rPr>
          <w:rFonts w:ascii="Arial" w:hAnsi="Arial" w:cs="Arial"/>
          <w:bCs/>
          <w:sz w:val="24"/>
          <w:szCs w:val="24"/>
          <w:lang w:val="fr-FR"/>
        </w:rPr>
        <w:t xml:space="preserve"> l’Eau Hygiène et Assainissement</w:t>
      </w:r>
      <w:r w:rsidRPr="00353AD6">
        <w:rPr>
          <w:rFonts w:ascii="Arial" w:hAnsi="Arial" w:cs="Arial"/>
          <w:bCs/>
          <w:sz w:val="24"/>
          <w:szCs w:val="24"/>
          <w:lang w:val="fr-FR"/>
        </w:rPr>
        <w:t xml:space="preserve"> </w:t>
      </w:r>
      <w:r w:rsidR="00595F94">
        <w:rPr>
          <w:rFonts w:ascii="Arial" w:hAnsi="Arial" w:cs="Arial"/>
          <w:bCs/>
          <w:sz w:val="24"/>
          <w:szCs w:val="24"/>
          <w:lang w:val="fr-FR"/>
        </w:rPr>
        <w:t>(</w:t>
      </w:r>
      <w:r w:rsidRPr="00353AD6">
        <w:rPr>
          <w:rFonts w:ascii="Arial" w:hAnsi="Arial" w:cs="Arial"/>
          <w:bCs/>
          <w:sz w:val="24"/>
          <w:szCs w:val="24"/>
          <w:lang w:val="fr-FR"/>
        </w:rPr>
        <w:t>EHA</w:t>
      </w:r>
      <w:r w:rsidR="00595F94">
        <w:rPr>
          <w:rFonts w:ascii="Arial" w:hAnsi="Arial" w:cs="Arial"/>
          <w:bCs/>
          <w:sz w:val="24"/>
          <w:szCs w:val="24"/>
          <w:lang w:val="fr-FR"/>
        </w:rPr>
        <w:t>)</w:t>
      </w:r>
      <w:r w:rsidRPr="00353AD6">
        <w:rPr>
          <w:rFonts w:ascii="Arial" w:hAnsi="Arial" w:cs="Arial"/>
          <w:bCs/>
          <w:sz w:val="24"/>
          <w:szCs w:val="24"/>
          <w:lang w:val="fr-FR"/>
        </w:rPr>
        <w:t>, de l'éducation et de la protection sociale.</w:t>
      </w:r>
    </w:p>
    <w:p w14:paraId="1624C9C1" w14:textId="77777777" w:rsidR="00897890" w:rsidRPr="00353AD6" w:rsidRDefault="00897890" w:rsidP="000A293D">
      <w:pPr>
        <w:widowControl w:val="0"/>
        <w:autoSpaceDE w:val="0"/>
        <w:autoSpaceDN w:val="0"/>
        <w:adjustRightInd w:val="0"/>
        <w:spacing w:after="0" w:line="276" w:lineRule="auto"/>
        <w:jc w:val="both"/>
        <w:rPr>
          <w:rFonts w:ascii="Arial" w:hAnsi="Arial" w:cs="Arial"/>
          <w:bCs/>
          <w:sz w:val="24"/>
          <w:szCs w:val="24"/>
          <w:lang w:val="fr-FR"/>
        </w:rPr>
      </w:pPr>
    </w:p>
    <w:p w14:paraId="585AB933" w14:textId="15A4FC9A" w:rsidR="00595F94" w:rsidRDefault="00897890" w:rsidP="000A293D">
      <w:pPr>
        <w:pStyle w:val="ListParagraph"/>
        <w:widowControl w:val="0"/>
        <w:autoSpaceDE w:val="0"/>
        <w:autoSpaceDN w:val="0"/>
        <w:adjustRightInd w:val="0"/>
        <w:spacing w:after="0" w:line="276" w:lineRule="auto"/>
        <w:ind w:left="0"/>
        <w:jc w:val="both"/>
        <w:rPr>
          <w:rFonts w:ascii="Arial" w:hAnsi="Arial" w:cs="Arial"/>
          <w:b/>
          <w:bCs/>
          <w:sz w:val="24"/>
          <w:szCs w:val="24"/>
          <w:lang w:val="fr-FR"/>
        </w:rPr>
      </w:pPr>
      <w:r w:rsidRPr="00353AD6">
        <w:rPr>
          <w:rFonts w:ascii="Arial" w:hAnsi="Arial" w:cs="Arial"/>
          <w:b/>
          <w:bCs/>
          <w:sz w:val="24"/>
          <w:szCs w:val="24"/>
          <w:lang w:val="fr-FR"/>
        </w:rPr>
        <w:t xml:space="preserve">Composante </w:t>
      </w:r>
      <w:r w:rsidR="00B27E1B" w:rsidRPr="00353AD6">
        <w:rPr>
          <w:rFonts w:ascii="Arial" w:hAnsi="Arial" w:cs="Arial"/>
          <w:b/>
          <w:bCs/>
          <w:sz w:val="24"/>
          <w:szCs w:val="24"/>
          <w:lang w:val="fr-FR"/>
        </w:rPr>
        <w:t>2 :</w:t>
      </w:r>
      <w:r w:rsidRPr="00353AD6">
        <w:rPr>
          <w:rFonts w:ascii="Arial" w:hAnsi="Arial" w:cs="Arial"/>
          <w:b/>
          <w:bCs/>
          <w:sz w:val="24"/>
          <w:szCs w:val="24"/>
          <w:lang w:val="fr-FR"/>
        </w:rPr>
        <w:t xml:space="preserve"> Mécanismes de collaboration et de responsabilité sociale pour l'amélioration des services multisectoriels de nutrition et de la petite enfance</w:t>
      </w:r>
      <w:r w:rsidR="00595F94">
        <w:rPr>
          <w:rFonts w:ascii="Arial" w:hAnsi="Arial" w:cs="Arial"/>
          <w:b/>
          <w:bCs/>
          <w:sz w:val="24"/>
          <w:szCs w:val="24"/>
          <w:lang w:val="fr-FR"/>
        </w:rPr>
        <w:t xml:space="preserve"> ($</w:t>
      </w:r>
      <w:r w:rsidR="004E5D2F">
        <w:rPr>
          <w:rFonts w:ascii="Arial" w:hAnsi="Arial" w:cs="Arial"/>
          <w:b/>
          <w:bCs/>
          <w:sz w:val="24"/>
          <w:szCs w:val="24"/>
          <w:lang w:val="fr-FR"/>
        </w:rPr>
        <w:t>251 383</w:t>
      </w:r>
      <w:r w:rsidR="00595F94" w:rsidRPr="00595F94">
        <w:rPr>
          <w:rFonts w:ascii="Arial" w:hAnsi="Arial" w:cs="Arial"/>
          <w:b/>
          <w:bCs/>
          <w:sz w:val="24"/>
          <w:szCs w:val="24"/>
          <w:lang w:val="fr-FR"/>
        </w:rPr>
        <w:t>.00)</w:t>
      </w:r>
      <w:r w:rsidRPr="00353AD6">
        <w:rPr>
          <w:rFonts w:ascii="Arial" w:hAnsi="Arial" w:cs="Arial"/>
          <w:b/>
          <w:bCs/>
          <w:sz w:val="24"/>
          <w:szCs w:val="24"/>
          <w:lang w:val="fr-FR"/>
        </w:rPr>
        <w:t>.</w:t>
      </w:r>
    </w:p>
    <w:p w14:paraId="73D79AE1" w14:textId="36222E65" w:rsidR="00897890" w:rsidRPr="00353AD6" w:rsidRDefault="00897890" w:rsidP="000A293D">
      <w:pPr>
        <w:pStyle w:val="ListParagraph"/>
        <w:widowControl w:val="0"/>
        <w:autoSpaceDE w:val="0"/>
        <w:autoSpaceDN w:val="0"/>
        <w:adjustRightInd w:val="0"/>
        <w:spacing w:after="0" w:line="276" w:lineRule="auto"/>
        <w:ind w:left="0"/>
        <w:jc w:val="both"/>
        <w:rPr>
          <w:rFonts w:ascii="Arial" w:hAnsi="Arial" w:cs="Arial"/>
          <w:b/>
          <w:bCs/>
          <w:sz w:val="24"/>
          <w:szCs w:val="24"/>
          <w:lang w:val="fr-FR"/>
        </w:rPr>
      </w:pPr>
      <w:r w:rsidRPr="00353AD6">
        <w:rPr>
          <w:rFonts w:ascii="Arial" w:hAnsi="Arial" w:cs="Arial"/>
          <w:b/>
          <w:bCs/>
          <w:sz w:val="24"/>
          <w:szCs w:val="24"/>
          <w:lang w:val="fr-FR"/>
        </w:rPr>
        <w:t xml:space="preserve"> </w:t>
      </w:r>
      <w:r w:rsidRPr="00353AD6">
        <w:rPr>
          <w:rFonts w:ascii="Arial" w:hAnsi="Arial" w:cs="Arial"/>
          <w:bCs/>
          <w:sz w:val="24"/>
          <w:szCs w:val="24"/>
          <w:lang w:val="fr-FR"/>
        </w:rPr>
        <w:t xml:space="preserve">L'objectif principal de ce volet sera de faciliter les engagements de responsabilité </w:t>
      </w:r>
      <w:r w:rsidRPr="00353AD6">
        <w:rPr>
          <w:rFonts w:ascii="Arial" w:hAnsi="Arial" w:cs="Arial"/>
          <w:bCs/>
          <w:sz w:val="24"/>
          <w:szCs w:val="24"/>
          <w:lang w:val="fr-FR"/>
        </w:rPr>
        <w:lastRenderedPageBreak/>
        <w:t>sociale collaborati</w:t>
      </w:r>
      <w:r w:rsidR="00505207" w:rsidRPr="00353AD6">
        <w:rPr>
          <w:rFonts w:ascii="Arial" w:hAnsi="Arial" w:cs="Arial"/>
          <w:bCs/>
          <w:sz w:val="24"/>
          <w:szCs w:val="24"/>
          <w:lang w:val="fr-FR"/>
        </w:rPr>
        <w:t>ve</w:t>
      </w:r>
      <w:r w:rsidR="00B01276" w:rsidRPr="00353AD6">
        <w:rPr>
          <w:rFonts w:ascii="Arial" w:hAnsi="Arial" w:cs="Arial"/>
          <w:bCs/>
          <w:sz w:val="24"/>
          <w:szCs w:val="24"/>
          <w:lang w:val="fr-FR"/>
        </w:rPr>
        <w:t>,</w:t>
      </w:r>
      <w:r w:rsidRPr="00353AD6">
        <w:rPr>
          <w:rFonts w:ascii="Arial" w:hAnsi="Arial" w:cs="Arial"/>
          <w:bCs/>
          <w:sz w:val="24"/>
          <w:szCs w:val="24"/>
          <w:lang w:val="fr-FR"/>
        </w:rPr>
        <w:t xml:space="preserve"> à plusieurs acteurs et à plusieurs niveaux qui contribuent à l'amélioration de la nutrition et des résultats du développement de la petite enfance. Tout au long de ce processus, le projet veillera à ce que les femmes, les jeunes et les hommes aient des chances égales de participer et de contribuer à l'amélioration de la nutrition et du développement de la petite enfance.</w:t>
      </w:r>
    </w:p>
    <w:p w14:paraId="315DAA2B" w14:textId="77777777" w:rsidR="00897890" w:rsidRPr="00353AD6" w:rsidRDefault="00897890" w:rsidP="000A293D">
      <w:pPr>
        <w:pStyle w:val="ListParagraph"/>
        <w:spacing w:line="276" w:lineRule="auto"/>
        <w:ind w:left="0"/>
        <w:jc w:val="both"/>
        <w:rPr>
          <w:rFonts w:ascii="Arial" w:hAnsi="Arial" w:cs="Arial"/>
          <w:b/>
          <w:bCs/>
          <w:sz w:val="24"/>
          <w:szCs w:val="24"/>
          <w:lang w:val="fr-FR"/>
        </w:rPr>
      </w:pPr>
    </w:p>
    <w:p w14:paraId="112E92D7" w14:textId="6A20C55A" w:rsidR="00897890" w:rsidRPr="00353AD6" w:rsidRDefault="00897890"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
          <w:bCs/>
          <w:sz w:val="24"/>
          <w:szCs w:val="24"/>
          <w:lang w:val="fr-FR"/>
        </w:rPr>
        <w:t xml:space="preserve">Composante 3: </w:t>
      </w:r>
      <w:r w:rsidRPr="00353AD6">
        <w:rPr>
          <w:rFonts w:ascii="Arial" w:hAnsi="Arial" w:cs="Arial"/>
          <w:bCs/>
          <w:sz w:val="24"/>
          <w:szCs w:val="24"/>
          <w:lang w:val="fr-FR"/>
        </w:rPr>
        <w:t xml:space="preserve"> </w:t>
      </w:r>
      <w:r w:rsidRPr="00353AD6">
        <w:rPr>
          <w:rFonts w:ascii="Arial" w:hAnsi="Arial" w:cs="Arial"/>
          <w:b/>
          <w:bCs/>
          <w:sz w:val="24"/>
          <w:szCs w:val="24"/>
          <w:lang w:val="fr-FR"/>
        </w:rPr>
        <w:t>Connaissances et apprentissage sur la responsabilité sociale dans le secteur de la petite enfance et de la nutrition au Bénin</w:t>
      </w:r>
      <w:r w:rsidR="00595F94">
        <w:rPr>
          <w:rFonts w:ascii="Arial" w:hAnsi="Arial" w:cs="Arial"/>
          <w:b/>
          <w:bCs/>
          <w:sz w:val="24"/>
          <w:szCs w:val="24"/>
          <w:lang w:val="fr-FR"/>
        </w:rPr>
        <w:t xml:space="preserve"> ($</w:t>
      </w:r>
      <w:r w:rsidR="00595F94" w:rsidRPr="00595F94">
        <w:rPr>
          <w:rFonts w:ascii="Arial" w:hAnsi="Arial" w:cs="Arial"/>
          <w:b/>
          <w:bCs/>
          <w:sz w:val="24"/>
          <w:szCs w:val="24"/>
          <w:lang w:val="fr-FR"/>
        </w:rPr>
        <w:t>105,852.00)</w:t>
      </w:r>
      <w:r w:rsidRPr="00353AD6">
        <w:rPr>
          <w:rFonts w:ascii="Arial" w:hAnsi="Arial" w:cs="Arial"/>
          <w:b/>
          <w:bCs/>
          <w:sz w:val="24"/>
          <w:szCs w:val="24"/>
          <w:lang w:val="fr-FR"/>
        </w:rPr>
        <w:t xml:space="preserve">: </w:t>
      </w:r>
      <w:r w:rsidRPr="00353AD6">
        <w:rPr>
          <w:rFonts w:ascii="Arial" w:hAnsi="Arial" w:cs="Arial"/>
          <w:bCs/>
          <w:sz w:val="24"/>
          <w:szCs w:val="24"/>
          <w:lang w:val="fr-FR"/>
        </w:rPr>
        <w:t>L'objectif de cette composante est d'établir un processus interne adaptatif de connaissance</w:t>
      </w:r>
      <w:r w:rsidR="00B02703" w:rsidRPr="00353AD6">
        <w:rPr>
          <w:rFonts w:ascii="Arial" w:hAnsi="Arial" w:cs="Arial"/>
          <w:bCs/>
          <w:sz w:val="24"/>
          <w:szCs w:val="24"/>
          <w:lang w:val="fr-FR"/>
        </w:rPr>
        <w:t>s</w:t>
      </w:r>
      <w:r w:rsidRPr="00353AD6">
        <w:rPr>
          <w:rFonts w:ascii="Arial" w:hAnsi="Arial" w:cs="Arial"/>
          <w:bCs/>
          <w:sz w:val="24"/>
          <w:szCs w:val="24"/>
          <w:lang w:val="fr-FR"/>
        </w:rPr>
        <w:t xml:space="preserve"> et d'apprentissage</w:t>
      </w:r>
      <w:r w:rsidR="00B02703" w:rsidRPr="00353AD6">
        <w:rPr>
          <w:rFonts w:ascii="Arial" w:hAnsi="Arial" w:cs="Arial"/>
          <w:bCs/>
          <w:sz w:val="24"/>
          <w:szCs w:val="24"/>
          <w:lang w:val="fr-FR"/>
        </w:rPr>
        <w:t>s</w:t>
      </w:r>
      <w:r w:rsidRPr="00353AD6">
        <w:rPr>
          <w:rFonts w:ascii="Arial" w:hAnsi="Arial" w:cs="Arial"/>
          <w:bCs/>
          <w:sz w:val="24"/>
          <w:szCs w:val="24"/>
          <w:lang w:val="fr-FR"/>
        </w:rPr>
        <w:t xml:space="preserve"> afin d'ajuster régulièrement la mise en œuvre du projet en fonction de l'expérience et des circonstances contextuelles, et de générer des connaissances et des apprentissages pour une diffusion externe ciblée parmi les principales parties prenantes qui peuvent tirer des enseignements du projet pour appliquer, maintenir ou étendre la responsabilité sociale collaborative et/ou informer les décisions de fond. </w:t>
      </w:r>
    </w:p>
    <w:p w14:paraId="42C3F8CE" w14:textId="6C041568" w:rsidR="00897890" w:rsidRPr="00353AD6" w:rsidRDefault="00897890" w:rsidP="000A293D">
      <w:pPr>
        <w:pStyle w:val="ListParagraph"/>
        <w:spacing w:line="276" w:lineRule="auto"/>
        <w:ind w:left="0"/>
        <w:jc w:val="both"/>
        <w:rPr>
          <w:rFonts w:ascii="Arial" w:hAnsi="Arial" w:cs="Arial"/>
          <w:bCs/>
          <w:sz w:val="24"/>
          <w:szCs w:val="24"/>
          <w:lang w:val="fr-FR"/>
        </w:rPr>
      </w:pPr>
    </w:p>
    <w:p w14:paraId="4ABC08B7" w14:textId="757B4FBF" w:rsidR="003D54BD" w:rsidRPr="00353AD6" w:rsidRDefault="003D54BD" w:rsidP="000A293D">
      <w:pPr>
        <w:pStyle w:val="ListParagraph"/>
        <w:spacing w:line="276" w:lineRule="auto"/>
        <w:ind w:left="0"/>
        <w:jc w:val="both"/>
        <w:rPr>
          <w:rFonts w:ascii="Arial" w:hAnsi="Arial" w:cs="Arial"/>
          <w:bCs/>
          <w:sz w:val="24"/>
          <w:szCs w:val="24"/>
          <w:lang w:val="fr-FR"/>
        </w:rPr>
      </w:pPr>
      <w:r w:rsidRPr="00353AD6">
        <w:rPr>
          <w:rFonts w:ascii="Arial" w:hAnsi="Arial" w:cs="Arial"/>
          <w:b/>
          <w:bCs/>
          <w:sz w:val="24"/>
          <w:szCs w:val="24"/>
          <w:lang w:val="fr-FR"/>
        </w:rPr>
        <w:t xml:space="preserve">Composante 4 : </w:t>
      </w:r>
      <w:r w:rsidR="00C63302" w:rsidRPr="00353AD6">
        <w:rPr>
          <w:rFonts w:ascii="Arial" w:hAnsi="Arial" w:cs="Arial"/>
          <w:b/>
          <w:bCs/>
          <w:sz w:val="24"/>
          <w:szCs w:val="24"/>
          <w:lang w:val="fr-FR"/>
        </w:rPr>
        <w:t xml:space="preserve">Project </w:t>
      </w:r>
      <w:r w:rsidR="002E5C43" w:rsidRPr="00353AD6">
        <w:rPr>
          <w:rFonts w:ascii="Arial" w:hAnsi="Arial" w:cs="Arial"/>
          <w:b/>
          <w:bCs/>
          <w:sz w:val="24"/>
          <w:szCs w:val="24"/>
          <w:lang w:val="fr-FR"/>
        </w:rPr>
        <w:t>Implémentation</w:t>
      </w:r>
      <w:r w:rsidR="00C63302" w:rsidRPr="00353AD6">
        <w:rPr>
          <w:rFonts w:ascii="Arial" w:hAnsi="Arial" w:cs="Arial"/>
          <w:b/>
          <w:bCs/>
          <w:sz w:val="24"/>
          <w:szCs w:val="24"/>
          <w:lang w:val="fr-FR"/>
        </w:rPr>
        <w:t xml:space="preserve"> Unit</w:t>
      </w:r>
      <w:r w:rsidR="002E5C43" w:rsidRPr="00353AD6">
        <w:rPr>
          <w:rFonts w:ascii="Arial" w:hAnsi="Arial" w:cs="Arial"/>
          <w:b/>
          <w:bCs/>
          <w:sz w:val="24"/>
          <w:szCs w:val="24"/>
          <w:lang w:val="fr-FR"/>
        </w:rPr>
        <w:t> </w:t>
      </w:r>
      <w:r w:rsidR="00595F94">
        <w:rPr>
          <w:rFonts w:ascii="Arial" w:hAnsi="Arial" w:cs="Arial"/>
          <w:b/>
          <w:bCs/>
          <w:sz w:val="24"/>
          <w:szCs w:val="24"/>
          <w:lang w:val="fr-FR"/>
        </w:rPr>
        <w:t>($</w:t>
      </w:r>
      <w:r w:rsidR="004E5D2F">
        <w:rPr>
          <w:rFonts w:ascii="Arial" w:hAnsi="Arial" w:cs="Arial"/>
          <w:b/>
          <w:bCs/>
          <w:sz w:val="24"/>
          <w:szCs w:val="24"/>
          <w:lang w:val="fr-FR"/>
        </w:rPr>
        <w:t>571,</w:t>
      </w:r>
      <w:r w:rsidR="00BA2ED2">
        <w:rPr>
          <w:rFonts w:ascii="Arial" w:hAnsi="Arial" w:cs="Arial"/>
          <w:b/>
          <w:bCs/>
          <w:sz w:val="24"/>
          <w:szCs w:val="24"/>
          <w:lang w:val="fr-FR"/>
        </w:rPr>
        <w:t>027</w:t>
      </w:r>
      <w:r w:rsidR="00595F94" w:rsidRPr="00595F94">
        <w:rPr>
          <w:rFonts w:ascii="Arial" w:hAnsi="Arial" w:cs="Arial"/>
          <w:b/>
          <w:bCs/>
          <w:sz w:val="24"/>
          <w:szCs w:val="24"/>
          <w:lang w:val="fr-FR"/>
        </w:rPr>
        <w:t>.00)</w:t>
      </w:r>
      <w:r w:rsidR="0081421F">
        <w:rPr>
          <w:rFonts w:ascii="Arial" w:hAnsi="Arial" w:cs="Arial"/>
          <w:b/>
          <w:bCs/>
          <w:sz w:val="24"/>
          <w:szCs w:val="24"/>
          <w:lang w:val="fr-FR"/>
        </w:rPr>
        <w:t xml:space="preserve"> </w:t>
      </w:r>
      <w:r w:rsidR="002E5C43" w:rsidRPr="00353AD6">
        <w:rPr>
          <w:rFonts w:ascii="Arial" w:hAnsi="Arial" w:cs="Arial"/>
          <w:b/>
          <w:bCs/>
          <w:sz w:val="24"/>
          <w:szCs w:val="24"/>
          <w:lang w:val="fr-FR"/>
        </w:rPr>
        <w:t>:</w:t>
      </w:r>
      <w:r w:rsidR="00C63302" w:rsidRPr="00353AD6" w:rsidDel="00C63302">
        <w:rPr>
          <w:rFonts w:ascii="Arial" w:hAnsi="Arial" w:cs="Arial"/>
          <w:b/>
          <w:bCs/>
          <w:sz w:val="24"/>
          <w:szCs w:val="24"/>
          <w:lang w:val="fr-FR"/>
        </w:rPr>
        <w:t xml:space="preserve"> </w:t>
      </w:r>
      <w:r w:rsidRPr="00353AD6">
        <w:rPr>
          <w:rFonts w:ascii="Arial" w:hAnsi="Arial" w:cs="Arial"/>
          <w:bCs/>
          <w:sz w:val="24"/>
          <w:szCs w:val="24"/>
          <w:lang w:val="fr-FR"/>
        </w:rPr>
        <w:t xml:space="preserve">Il s’agit d’une composante transversale </w:t>
      </w:r>
      <w:r w:rsidR="00896EBD" w:rsidRPr="00353AD6">
        <w:rPr>
          <w:rFonts w:ascii="Arial" w:hAnsi="Arial" w:cs="Arial"/>
          <w:bCs/>
          <w:sz w:val="24"/>
          <w:szCs w:val="24"/>
          <w:lang w:val="fr-FR"/>
        </w:rPr>
        <w:t xml:space="preserve">qui implique la gestion administrative, financière, matérielle et des </w:t>
      </w:r>
      <w:r w:rsidR="00F9747E" w:rsidRPr="00353AD6">
        <w:rPr>
          <w:rFonts w:ascii="Arial" w:hAnsi="Arial" w:cs="Arial"/>
          <w:bCs/>
          <w:sz w:val="24"/>
          <w:szCs w:val="24"/>
          <w:lang w:val="fr-FR"/>
        </w:rPr>
        <w:t>partenariats /</w:t>
      </w:r>
      <w:r w:rsidR="00896EBD" w:rsidRPr="00353AD6">
        <w:rPr>
          <w:rFonts w:ascii="Arial" w:hAnsi="Arial" w:cs="Arial"/>
          <w:bCs/>
          <w:sz w:val="24"/>
          <w:szCs w:val="24"/>
          <w:lang w:val="fr-FR"/>
        </w:rPr>
        <w:t>ressource</w:t>
      </w:r>
      <w:r w:rsidR="00F9747E" w:rsidRPr="00353AD6">
        <w:rPr>
          <w:rFonts w:ascii="Arial" w:hAnsi="Arial" w:cs="Arial"/>
          <w:bCs/>
          <w:sz w:val="24"/>
          <w:szCs w:val="24"/>
          <w:lang w:val="fr-FR"/>
        </w:rPr>
        <w:t xml:space="preserve">s humaines. Elle </w:t>
      </w:r>
      <w:r w:rsidR="00C308B1" w:rsidRPr="00353AD6">
        <w:rPr>
          <w:rFonts w:ascii="Arial" w:hAnsi="Arial" w:cs="Arial"/>
          <w:bCs/>
          <w:sz w:val="24"/>
          <w:szCs w:val="24"/>
          <w:lang w:val="fr-FR"/>
        </w:rPr>
        <w:t xml:space="preserve">sera faite conformément aux procédures </w:t>
      </w:r>
      <w:r w:rsidR="0014733E" w:rsidRPr="00353AD6">
        <w:rPr>
          <w:rFonts w:ascii="Arial" w:hAnsi="Arial" w:cs="Arial"/>
          <w:bCs/>
          <w:sz w:val="24"/>
          <w:szCs w:val="24"/>
          <w:lang w:val="fr-FR"/>
        </w:rPr>
        <w:t xml:space="preserve">et directives </w:t>
      </w:r>
      <w:r w:rsidR="00C308B1" w:rsidRPr="00353AD6">
        <w:rPr>
          <w:rFonts w:ascii="Arial" w:hAnsi="Arial" w:cs="Arial"/>
          <w:bCs/>
          <w:sz w:val="24"/>
          <w:szCs w:val="24"/>
          <w:lang w:val="fr-FR"/>
        </w:rPr>
        <w:t>de la Banque Mondiale et de CARE international au Bénin</w:t>
      </w:r>
      <w:r w:rsidR="00585C02" w:rsidRPr="00353AD6">
        <w:rPr>
          <w:rFonts w:ascii="Arial" w:hAnsi="Arial" w:cs="Arial"/>
          <w:bCs/>
          <w:sz w:val="24"/>
          <w:szCs w:val="24"/>
          <w:lang w:val="fr-FR"/>
        </w:rPr>
        <w:t xml:space="preserve">. </w:t>
      </w:r>
    </w:p>
    <w:p w14:paraId="3E4F295D" w14:textId="77777777" w:rsidR="003D54BD" w:rsidRPr="00353AD6" w:rsidRDefault="003D54BD" w:rsidP="000A293D">
      <w:pPr>
        <w:pStyle w:val="ListParagraph"/>
        <w:spacing w:line="276" w:lineRule="auto"/>
        <w:ind w:left="0"/>
        <w:jc w:val="both"/>
        <w:rPr>
          <w:rFonts w:ascii="Arial" w:hAnsi="Arial" w:cs="Arial"/>
          <w:bCs/>
          <w:sz w:val="24"/>
          <w:szCs w:val="24"/>
          <w:lang w:val="fr-FR"/>
        </w:rPr>
      </w:pPr>
    </w:p>
    <w:p w14:paraId="16251E18" w14:textId="77777777" w:rsidR="00E11F11" w:rsidRPr="00353AD6" w:rsidRDefault="00E11F11" w:rsidP="000A293D">
      <w:pPr>
        <w:pStyle w:val="Heading1"/>
        <w:numPr>
          <w:ilvl w:val="1"/>
          <w:numId w:val="11"/>
        </w:numPr>
        <w:spacing w:line="276" w:lineRule="auto"/>
        <w:jc w:val="both"/>
        <w:rPr>
          <w:rFonts w:ascii="Arial" w:eastAsia="Calibri" w:hAnsi="Arial" w:cs="Arial"/>
          <w:bCs w:val="0"/>
          <w:sz w:val="24"/>
          <w:szCs w:val="24"/>
          <w:lang w:val="fr-FR" w:eastAsia="en-US"/>
        </w:rPr>
      </w:pPr>
      <w:bookmarkStart w:id="13" w:name="_Toc529530728"/>
      <w:bookmarkStart w:id="14" w:name="_Toc529530784"/>
      <w:bookmarkStart w:id="15" w:name="_Toc529530864"/>
      <w:bookmarkStart w:id="16" w:name="_Toc529530976"/>
      <w:bookmarkStart w:id="17" w:name="_Toc529531171"/>
      <w:bookmarkStart w:id="18" w:name="_Toc529535753"/>
      <w:bookmarkStart w:id="19" w:name="_Toc531788522"/>
      <w:bookmarkStart w:id="20" w:name="_Toc531789288"/>
      <w:bookmarkStart w:id="21" w:name="_Toc42444989"/>
      <w:bookmarkEnd w:id="12"/>
      <w:r w:rsidRPr="00353AD6">
        <w:rPr>
          <w:rFonts w:ascii="Arial" w:eastAsia="Calibri" w:hAnsi="Arial" w:cs="Arial"/>
          <w:bCs w:val="0"/>
          <w:sz w:val="24"/>
          <w:szCs w:val="24"/>
          <w:lang w:val="fr-FR" w:eastAsia="en-US"/>
        </w:rPr>
        <w:t>Arrangement institutionnel de mise en œuvre</w:t>
      </w:r>
      <w:bookmarkEnd w:id="13"/>
      <w:bookmarkEnd w:id="14"/>
      <w:bookmarkEnd w:id="15"/>
      <w:bookmarkEnd w:id="16"/>
      <w:bookmarkEnd w:id="17"/>
      <w:bookmarkEnd w:id="18"/>
      <w:bookmarkEnd w:id="19"/>
      <w:bookmarkEnd w:id="20"/>
      <w:bookmarkEnd w:id="21"/>
    </w:p>
    <w:p w14:paraId="16251E19" w14:textId="77777777" w:rsidR="00E11F11" w:rsidRPr="00353AD6" w:rsidRDefault="00E11F11" w:rsidP="0081421F">
      <w:pPr>
        <w:pStyle w:val="Default"/>
        <w:spacing w:line="276" w:lineRule="auto"/>
        <w:jc w:val="both"/>
        <w:rPr>
          <w:rFonts w:ascii="Arial" w:hAnsi="Arial" w:cs="Arial"/>
          <w:iCs/>
          <w:highlight w:val="yellow"/>
          <w:lang w:val="fr-FR"/>
        </w:rPr>
      </w:pPr>
      <w:r w:rsidRPr="00353AD6">
        <w:rPr>
          <w:rFonts w:ascii="Arial" w:hAnsi="Arial" w:cs="Arial"/>
          <w:iCs/>
          <w:lang w:val="fr-FR"/>
        </w:rPr>
        <w:t>L’arrangement institutionnel de mise en œuvre est structuré de la façon suivante :</w:t>
      </w:r>
    </w:p>
    <w:p w14:paraId="76373CA5" w14:textId="2D98D736" w:rsidR="00B03629" w:rsidRPr="00353AD6" w:rsidRDefault="00B03629" w:rsidP="0081421F">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
          <w:bCs/>
          <w:sz w:val="24"/>
          <w:szCs w:val="24"/>
          <w:lang w:val="fr-FR"/>
        </w:rPr>
        <w:t>Agence d'exécution du projet :</w:t>
      </w:r>
      <w:r w:rsidRPr="00353AD6">
        <w:rPr>
          <w:rFonts w:ascii="Arial" w:hAnsi="Arial" w:cs="Arial"/>
          <w:bCs/>
          <w:sz w:val="24"/>
          <w:szCs w:val="24"/>
          <w:lang w:val="fr-FR"/>
        </w:rPr>
        <w:t xml:space="preserve"> CARE </w:t>
      </w:r>
      <w:r w:rsidR="00293FF7" w:rsidRPr="00353AD6">
        <w:rPr>
          <w:rFonts w:ascii="Arial" w:hAnsi="Arial" w:cs="Arial"/>
          <w:bCs/>
          <w:sz w:val="24"/>
          <w:szCs w:val="24"/>
          <w:lang w:val="fr-FR"/>
        </w:rPr>
        <w:t xml:space="preserve">International au </w:t>
      </w:r>
      <w:r w:rsidRPr="00353AD6">
        <w:rPr>
          <w:rFonts w:ascii="Arial" w:hAnsi="Arial" w:cs="Arial"/>
          <w:bCs/>
          <w:sz w:val="24"/>
          <w:szCs w:val="24"/>
          <w:lang w:val="fr-FR"/>
        </w:rPr>
        <w:t xml:space="preserve">Bénin sera l'agence d'exécution du projet. En tant que telle, elle sera responsable de la gestion, de la coordination et de la mise en œuvre globales des activités du projet, du suivi du projet et des évaluations internes. </w:t>
      </w:r>
      <w:r w:rsidR="007655B0" w:rsidRPr="00353AD6">
        <w:rPr>
          <w:rFonts w:ascii="Arial" w:hAnsi="Arial" w:cs="Arial"/>
          <w:bCs/>
          <w:sz w:val="24"/>
          <w:szCs w:val="24"/>
          <w:lang w:val="fr-FR"/>
        </w:rPr>
        <w:t>CARE Internationale</w:t>
      </w:r>
      <w:r w:rsidR="00E01083" w:rsidRPr="00353AD6">
        <w:rPr>
          <w:rFonts w:ascii="Arial" w:hAnsi="Arial" w:cs="Arial"/>
          <w:bCs/>
          <w:sz w:val="24"/>
          <w:szCs w:val="24"/>
          <w:lang w:val="fr-FR"/>
        </w:rPr>
        <w:t xml:space="preserve"> au Bénin </w:t>
      </w:r>
      <w:r w:rsidRPr="00353AD6">
        <w:rPr>
          <w:rFonts w:ascii="Arial" w:hAnsi="Arial" w:cs="Arial"/>
          <w:bCs/>
          <w:sz w:val="24"/>
          <w:szCs w:val="24"/>
          <w:lang w:val="fr-FR"/>
        </w:rPr>
        <w:t xml:space="preserve">conservera également la responsabilité fiduciaire globale du projet devant la Banque mondiale. </w:t>
      </w:r>
    </w:p>
    <w:p w14:paraId="401E7895" w14:textId="77777777" w:rsidR="00B03629" w:rsidRPr="00353AD6" w:rsidRDefault="00B03629" w:rsidP="000A293D">
      <w:pPr>
        <w:pStyle w:val="ListParagraph"/>
        <w:spacing w:line="276" w:lineRule="auto"/>
        <w:ind w:left="0"/>
        <w:jc w:val="both"/>
        <w:rPr>
          <w:rFonts w:ascii="Arial" w:hAnsi="Arial" w:cs="Arial"/>
          <w:bCs/>
          <w:sz w:val="24"/>
          <w:szCs w:val="24"/>
          <w:lang w:val="fr-FR"/>
        </w:rPr>
      </w:pPr>
    </w:p>
    <w:p w14:paraId="6C04C2AB" w14:textId="16AF4E3F" w:rsidR="00B03629" w:rsidRPr="00353AD6" w:rsidRDefault="00B03629"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
          <w:bCs/>
          <w:sz w:val="24"/>
          <w:szCs w:val="24"/>
          <w:lang w:val="fr-FR"/>
        </w:rPr>
        <w:t>Partenaires du Projet</w:t>
      </w:r>
      <w:r w:rsidRPr="00353AD6">
        <w:rPr>
          <w:rFonts w:ascii="Arial" w:hAnsi="Arial" w:cs="Arial"/>
          <w:bCs/>
          <w:sz w:val="24"/>
          <w:szCs w:val="24"/>
          <w:lang w:val="fr-FR"/>
        </w:rPr>
        <w:t xml:space="preserve"> : CARE</w:t>
      </w:r>
      <w:r w:rsidR="00622E19" w:rsidRPr="00353AD6">
        <w:rPr>
          <w:rFonts w:ascii="Arial" w:hAnsi="Arial" w:cs="Arial"/>
          <w:bCs/>
          <w:sz w:val="24"/>
          <w:szCs w:val="24"/>
          <w:lang w:val="fr-FR"/>
        </w:rPr>
        <w:t xml:space="preserve"> International au Bénin</w:t>
      </w:r>
      <w:r w:rsidRPr="00353AD6">
        <w:rPr>
          <w:rFonts w:ascii="Arial" w:hAnsi="Arial" w:cs="Arial"/>
          <w:bCs/>
          <w:sz w:val="24"/>
          <w:szCs w:val="24"/>
          <w:lang w:val="fr-FR"/>
        </w:rPr>
        <w:t xml:space="preserve"> a identifié la</w:t>
      </w:r>
      <w:r w:rsidR="001F2B29">
        <w:rPr>
          <w:rFonts w:ascii="Arial" w:hAnsi="Arial" w:cs="Arial"/>
          <w:bCs/>
          <w:sz w:val="24"/>
          <w:szCs w:val="24"/>
          <w:lang w:val="fr-FR"/>
        </w:rPr>
        <w:t xml:space="preserve"> </w:t>
      </w:r>
      <w:r w:rsidR="003216A2">
        <w:rPr>
          <w:rFonts w:ascii="Arial" w:hAnsi="Arial" w:cs="Arial"/>
          <w:bCs/>
          <w:sz w:val="24"/>
          <w:szCs w:val="24"/>
          <w:lang w:val="fr-FR"/>
        </w:rPr>
        <w:t>Alliance de la Société Civile pour l’Intensification de la Nutrition au Bénin (ASCINB)</w:t>
      </w:r>
      <w:r w:rsidRPr="00353AD6">
        <w:rPr>
          <w:rFonts w:ascii="Arial" w:hAnsi="Arial" w:cs="Arial"/>
          <w:bCs/>
          <w:sz w:val="24"/>
          <w:szCs w:val="24"/>
          <w:lang w:val="fr-FR"/>
        </w:rPr>
        <w:t>comme son partenaire d'exécution. L</w:t>
      </w:r>
      <w:r w:rsidR="00BA2ED2">
        <w:rPr>
          <w:rFonts w:ascii="Arial" w:hAnsi="Arial" w:cs="Arial"/>
          <w:bCs/>
          <w:sz w:val="24"/>
          <w:szCs w:val="24"/>
          <w:lang w:val="fr-FR"/>
        </w:rPr>
        <w:t>’ASCINB</w:t>
      </w:r>
      <w:r w:rsidRPr="00353AD6">
        <w:rPr>
          <w:rFonts w:ascii="Arial" w:hAnsi="Arial" w:cs="Arial"/>
          <w:bCs/>
          <w:sz w:val="24"/>
          <w:szCs w:val="24"/>
          <w:lang w:val="fr-FR"/>
        </w:rPr>
        <w:t xml:space="preserve"> sera responsable de la mise en œuvre</w:t>
      </w:r>
      <w:r w:rsidR="00D85135" w:rsidRPr="00353AD6">
        <w:rPr>
          <w:rFonts w:ascii="Arial" w:hAnsi="Arial" w:cs="Arial"/>
          <w:bCs/>
          <w:sz w:val="24"/>
          <w:szCs w:val="24"/>
          <w:lang w:val="fr-FR"/>
        </w:rPr>
        <w:t xml:space="preserve"> du projet</w:t>
      </w:r>
      <w:r w:rsidRPr="00353AD6">
        <w:rPr>
          <w:rFonts w:ascii="Arial" w:hAnsi="Arial" w:cs="Arial"/>
          <w:bCs/>
          <w:sz w:val="24"/>
          <w:szCs w:val="24"/>
          <w:lang w:val="fr-FR"/>
        </w:rPr>
        <w:t xml:space="preserve"> au niveau communautaire avec CARE</w:t>
      </w:r>
      <w:r w:rsidR="00B9347E" w:rsidRPr="00353AD6">
        <w:rPr>
          <w:rFonts w:ascii="Arial" w:hAnsi="Arial" w:cs="Arial"/>
          <w:bCs/>
          <w:sz w:val="24"/>
          <w:szCs w:val="24"/>
          <w:lang w:val="fr-FR"/>
        </w:rPr>
        <w:t xml:space="preserve"> International au Bénin</w:t>
      </w:r>
      <w:r w:rsidRPr="00353AD6">
        <w:rPr>
          <w:rFonts w:ascii="Arial" w:hAnsi="Arial" w:cs="Arial"/>
          <w:bCs/>
          <w:sz w:val="24"/>
          <w:szCs w:val="24"/>
          <w:lang w:val="fr-FR"/>
        </w:rPr>
        <w:t>.  Ils seront formés à l'utilisation des outils de responsabilité sociale de CARE et travailleront avec les bénéficiaires du projet pour les mettre à profit dans les secteurs de la nutrition et du développement de l'enfant.</w:t>
      </w:r>
    </w:p>
    <w:p w14:paraId="0DAD1276" w14:textId="77777777" w:rsidR="00B03629" w:rsidRPr="00353AD6" w:rsidRDefault="00B03629" w:rsidP="000A293D">
      <w:pPr>
        <w:pStyle w:val="ListParagraph"/>
        <w:spacing w:line="276" w:lineRule="auto"/>
        <w:jc w:val="both"/>
        <w:rPr>
          <w:rFonts w:ascii="Arial" w:hAnsi="Arial" w:cs="Arial"/>
          <w:bCs/>
          <w:sz w:val="24"/>
          <w:szCs w:val="24"/>
          <w:lang w:val="fr-FR"/>
        </w:rPr>
      </w:pPr>
    </w:p>
    <w:p w14:paraId="763C4223" w14:textId="5E59841A" w:rsidR="00120D24" w:rsidRPr="00353AD6" w:rsidRDefault="00B03629"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
          <w:bCs/>
          <w:sz w:val="24"/>
          <w:szCs w:val="24"/>
          <w:lang w:val="fr-FR"/>
        </w:rPr>
        <w:t>Parties prenantes essentielles :</w:t>
      </w:r>
      <w:r w:rsidRPr="00353AD6">
        <w:rPr>
          <w:rFonts w:ascii="Arial" w:hAnsi="Arial" w:cs="Arial"/>
          <w:bCs/>
          <w:sz w:val="24"/>
          <w:szCs w:val="24"/>
          <w:lang w:val="fr-FR"/>
        </w:rPr>
        <w:t xml:space="preserve"> En plus de l</w:t>
      </w:r>
      <w:r w:rsidR="00893C2A">
        <w:rPr>
          <w:rFonts w:ascii="Arial" w:hAnsi="Arial" w:cs="Arial"/>
          <w:bCs/>
          <w:sz w:val="24"/>
          <w:szCs w:val="24"/>
          <w:lang w:val="fr-FR"/>
        </w:rPr>
        <w:t>’ASCINB</w:t>
      </w:r>
      <w:r w:rsidRPr="00353AD6">
        <w:rPr>
          <w:rFonts w:ascii="Arial" w:hAnsi="Arial" w:cs="Arial"/>
          <w:bCs/>
          <w:sz w:val="24"/>
          <w:szCs w:val="24"/>
          <w:lang w:val="fr-FR"/>
        </w:rPr>
        <w:t>, CARE</w:t>
      </w:r>
      <w:r w:rsidR="00D0047F" w:rsidRPr="00353AD6">
        <w:rPr>
          <w:rFonts w:ascii="Arial" w:hAnsi="Arial" w:cs="Arial"/>
          <w:bCs/>
          <w:sz w:val="24"/>
          <w:szCs w:val="24"/>
          <w:lang w:val="fr-FR"/>
        </w:rPr>
        <w:t xml:space="preserve"> International au Bénin</w:t>
      </w:r>
      <w:r w:rsidRPr="00353AD6">
        <w:rPr>
          <w:rFonts w:ascii="Arial" w:hAnsi="Arial" w:cs="Arial"/>
          <w:bCs/>
          <w:sz w:val="24"/>
          <w:szCs w:val="24"/>
          <w:lang w:val="fr-FR"/>
        </w:rPr>
        <w:t xml:space="preserve"> </w:t>
      </w:r>
      <w:r w:rsidR="009345CC" w:rsidRPr="00353AD6">
        <w:rPr>
          <w:rFonts w:ascii="Arial" w:hAnsi="Arial" w:cs="Arial"/>
          <w:bCs/>
          <w:sz w:val="24"/>
          <w:szCs w:val="24"/>
          <w:lang w:val="fr-FR"/>
        </w:rPr>
        <w:t xml:space="preserve">collaborera </w:t>
      </w:r>
      <w:r w:rsidRPr="00353AD6">
        <w:rPr>
          <w:rFonts w:ascii="Arial" w:hAnsi="Arial" w:cs="Arial"/>
          <w:bCs/>
          <w:sz w:val="24"/>
          <w:szCs w:val="24"/>
          <w:lang w:val="fr-FR"/>
        </w:rPr>
        <w:t>également</w:t>
      </w:r>
      <w:r w:rsidR="00622E19" w:rsidRPr="00353AD6">
        <w:rPr>
          <w:rFonts w:ascii="Arial" w:hAnsi="Arial" w:cs="Arial"/>
          <w:bCs/>
          <w:sz w:val="24"/>
          <w:szCs w:val="24"/>
          <w:lang w:val="fr-FR"/>
        </w:rPr>
        <w:t xml:space="preserve"> </w:t>
      </w:r>
      <w:r w:rsidR="00120D24" w:rsidRPr="00353AD6">
        <w:rPr>
          <w:rFonts w:ascii="Arial" w:hAnsi="Arial" w:cs="Arial"/>
          <w:bCs/>
          <w:sz w:val="24"/>
          <w:szCs w:val="24"/>
          <w:lang w:val="fr-FR"/>
        </w:rPr>
        <w:t xml:space="preserve">avec </w:t>
      </w:r>
      <w:r w:rsidR="00EC3B54" w:rsidRPr="00353AD6">
        <w:rPr>
          <w:rFonts w:ascii="Arial" w:hAnsi="Arial" w:cs="Arial"/>
          <w:bCs/>
          <w:sz w:val="24"/>
          <w:szCs w:val="24"/>
          <w:lang w:val="fr-FR"/>
        </w:rPr>
        <w:t xml:space="preserve">les ONGs partenaires du projet de Nutrition et du Développement de la Petite Enfance (PNDPE) du Conseil </w:t>
      </w:r>
      <w:r w:rsidR="000E305D" w:rsidRPr="00353AD6">
        <w:rPr>
          <w:rFonts w:ascii="Arial" w:hAnsi="Arial" w:cs="Arial"/>
          <w:bCs/>
          <w:sz w:val="24"/>
          <w:szCs w:val="24"/>
          <w:lang w:val="fr-FR"/>
        </w:rPr>
        <w:t>N</w:t>
      </w:r>
      <w:r w:rsidR="00EC3B54" w:rsidRPr="00353AD6">
        <w:rPr>
          <w:rFonts w:ascii="Arial" w:hAnsi="Arial" w:cs="Arial"/>
          <w:bCs/>
          <w:sz w:val="24"/>
          <w:szCs w:val="24"/>
          <w:lang w:val="fr-FR"/>
        </w:rPr>
        <w:t xml:space="preserve">ational de l’Alimentation et de la Nutrition (CAN) </w:t>
      </w:r>
      <w:r w:rsidR="00120D24" w:rsidRPr="00353AD6">
        <w:rPr>
          <w:rFonts w:ascii="Arial" w:hAnsi="Arial" w:cs="Arial"/>
          <w:bCs/>
          <w:sz w:val="24"/>
          <w:szCs w:val="24"/>
          <w:lang w:val="fr-FR"/>
        </w:rPr>
        <w:t>qui participeront</w:t>
      </w:r>
      <w:r w:rsidR="00EC3B54" w:rsidRPr="00353AD6">
        <w:rPr>
          <w:rFonts w:ascii="Arial" w:hAnsi="Arial" w:cs="Arial"/>
          <w:bCs/>
          <w:sz w:val="24"/>
          <w:szCs w:val="24"/>
          <w:lang w:val="fr-FR"/>
        </w:rPr>
        <w:t xml:space="preserve"> </w:t>
      </w:r>
      <w:r w:rsidR="006E391B">
        <w:rPr>
          <w:rFonts w:ascii="Arial" w:hAnsi="Arial" w:cs="Arial"/>
          <w:bCs/>
          <w:sz w:val="24"/>
          <w:szCs w:val="24"/>
          <w:lang w:val="fr-FR"/>
        </w:rPr>
        <w:t>aux</w:t>
      </w:r>
      <w:r w:rsidR="00EC3B54" w:rsidRPr="00353AD6">
        <w:rPr>
          <w:rFonts w:ascii="Arial" w:hAnsi="Arial" w:cs="Arial"/>
          <w:bCs/>
          <w:sz w:val="24"/>
          <w:szCs w:val="24"/>
          <w:lang w:val="fr-FR"/>
        </w:rPr>
        <w:t xml:space="preserve"> formations et </w:t>
      </w:r>
      <w:r w:rsidR="006E391B">
        <w:rPr>
          <w:rFonts w:ascii="Arial" w:hAnsi="Arial" w:cs="Arial"/>
          <w:bCs/>
          <w:sz w:val="24"/>
          <w:szCs w:val="24"/>
          <w:lang w:val="fr-FR"/>
        </w:rPr>
        <w:t xml:space="preserve">à </w:t>
      </w:r>
      <w:r w:rsidR="00EC3B54" w:rsidRPr="00353AD6">
        <w:rPr>
          <w:rFonts w:ascii="Arial" w:hAnsi="Arial" w:cs="Arial"/>
          <w:bCs/>
          <w:sz w:val="24"/>
          <w:szCs w:val="24"/>
          <w:lang w:val="fr-FR"/>
        </w:rPr>
        <w:t>l’utilisation des différents mécanismes avec les communautés</w:t>
      </w:r>
      <w:r w:rsidR="00120D24" w:rsidRPr="00353AD6">
        <w:rPr>
          <w:rFonts w:ascii="Arial" w:hAnsi="Arial" w:cs="Arial"/>
          <w:bCs/>
          <w:sz w:val="24"/>
          <w:szCs w:val="24"/>
          <w:lang w:val="fr-FR"/>
        </w:rPr>
        <w:t xml:space="preserve">. Elles seront également initiées aux approches de responsabilité sociale, qu'elles utiliseront à leur tour pour réunir d'autres acteurs et </w:t>
      </w:r>
      <w:r w:rsidR="00120D24" w:rsidRPr="00353AD6">
        <w:rPr>
          <w:rFonts w:ascii="Arial" w:hAnsi="Arial" w:cs="Arial"/>
          <w:bCs/>
          <w:sz w:val="24"/>
          <w:szCs w:val="24"/>
          <w:lang w:val="fr-FR"/>
        </w:rPr>
        <w:lastRenderedPageBreak/>
        <w:t>mettre en œuvre des interventions de responsabilité sociale au niveau des communes. Les structures internationales comme le Catholic Relief Services (CRS) et l’UNICEF (Fonds des Nations Unis pour l’Enfance</w:t>
      </w:r>
      <w:r w:rsidR="000C5F47" w:rsidRPr="00353AD6">
        <w:rPr>
          <w:rFonts w:ascii="Arial" w:hAnsi="Arial" w:cs="Arial"/>
          <w:bCs/>
          <w:sz w:val="24"/>
          <w:szCs w:val="24"/>
          <w:lang w:val="fr-FR"/>
        </w:rPr>
        <w:t>)</w:t>
      </w:r>
      <w:r w:rsidR="00120D24" w:rsidRPr="00353AD6">
        <w:rPr>
          <w:rFonts w:ascii="Arial" w:hAnsi="Arial" w:cs="Arial"/>
          <w:bCs/>
          <w:sz w:val="24"/>
          <w:szCs w:val="24"/>
          <w:lang w:val="fr-FR"/>
        </w:rPr>
        <w:t>, seront impliquées dans le partage des informations et d’expériences.</w:t>
      </w:r>
    </w:p>
    <w:p w14:paraId="33709F54" w14:textId="77777777" w:rsidR="00120D24" w:rsidRPr="00353AD6" w:rsidRDefault="00120D24"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p>
    <w:p w14:paraId="43A9E18E" w14:textId="482073A9" w:rsidR="00B03629" w:rsidRPr="00353AD6" w:rsidRDefault="00B03629"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Cs/>
          <w:sz w:val="24"/>
          <w:szCs w:val="24"/>
          <w:lang w:val="fr-FR"/>
        </w:rPr>
        <w:t xml:space="preserve">Un autre groupe d'acteurs essentiels avec lequel le projet travaillera sera constitué de groupes communautaires/ </w:t>
      </w:r>
      <w:r w:rsidR="00D0047F" w:rsidRPr="00353AD6">
        <w:rPr>
          <w:rFonts w:ascii="Arial" w:hAnsi="Arial" w:cs="Arial"/>
          <w:bCs/>
          <w:sz w:val="24"/>
          <w:szCs w:val="24"/>
          <w:lang w:val="fr-FR"/>
        </w:rPr>
        <w:t>A</w:t>
      </w:r>
      <w:r w:rsidRPr="00353AD6">
        <w:rPr>
          <w:rFonts w:ascii="Arial" w:hAnsi="Arial" w:cs="Arial"/>
          <w:bCs/>
          <w:sz w:val="24"/>
          <w:szCs w:val="24"/>
          <w:lang w:val="fr-FR"/>
        </w:rPr>
        <w:t xml:space="preserve">ssociations </w:t>
      </w:r>
      <w:r w:rsidR="00D0047F" w:rsidRPr="00353AD6">
        <w:rPr>
          <w:rFonts w:ascii="Arial" w:hAnsi="Arial" w:cs="Arial"/>
          <w:bCs/>
          <w:sz w:val="24"/>
          <w:szCs w:val="24"/>
          <w:lang w:val="fr-FR"/>
        </w:rPr>
        <w:t>V</w:t>
      </w:r>
      <w:r w:rsidRPr="00353AD6">
        <w:rPr>
          <w:rFonts w:ascii="Arial" w:hAnsi="Arial" w:cs="Arial"/>
          <w:bCs/>
          <w:sz w:val="24"/>
          <w:szCs w:val="24"/>
          <w:lang w:val="fr-FR"/>
        </w:rPr>
        <w:t>illageoises d'</w:t>
      </w:r>
      <w:r w:rsidR="00D0047F" w:rsidRPr="00353AD6">
        <w:rPr>
          <w:rFonts w:ascii="Arial" w:hAnsi="Arial" w:cs="Arial"/>
          <w:bCs/>
          <w:sz w:val="24"/>
          <w:szCs w:val="24"/>
          <w:lang w:val="fr-FR"/>
        </w:rPr>
        <w:t>E</w:t>
      </w:r>
      <w:r w:rsidRPr="00353AD6">
        <w:rPr>
          <w:rFonts w:ascii="Arial" w:hAnsi="Arial" w:cs="Arial"/>
          <w:bCs/>
          <w:sz w:val="24"/>
          <w:szCs w:val="24"/>
          <w:lang w:val="fr-FR"/>
        </w:rPr>
        <w:t xml:space="preserve">pargne et de </w:t>
      </w:r>
      <w:r w:rsidR="00D0047F" w:rsidRPr="00353AD6">
        <w:rPr>
          <w:rFonts w:ascii="Arial" w:hAnsi="Arial" w:cs="Arial"/>
          <w:bCs/>
          <w:sz w:val="24"/>
          <w:szCs w:val="24"/>
          <w:lang w:val="fr-FR"/>
        </w:rPr>
        <w:t>C</w:t>
      </w:r>
      <w:r w:rsidRPr="00353AD6">
        <w:rPr>
          <w:rFonts w:ascii="Arial" w:hAnsi="Arial" w:cs="Arial"/>
          <w:bCs/>
          <w:sz w:val="24"/>
          <w:szCs w:val="24"/>
          <w:lang w:val="fr-FR"/>
        </w:rPr>
        <w:t>rédit (AVEC) appelés "FaFa Wa", d</w:t>
      </w:r>
      <w:r w:rsidR="00EF19C0" w:rsidRPr="00353AD6">
        <w:rPr>
          <w:rFonts w:ascii="Arial" w:hAnsi="Arial" w:cs="Arial"/>
          <w:bCs/>
          <w:sz w:val="24"/>
          <w:szCs w:val="24"/>
          <w:lang w:val="fr-FR"/>
        </w:rPr>
        <w:t>es</w:t>
      </w:r>
      <w:r w:rsidRPr="00353AD6">
        <w:rPr>
          <w:rFonts w:ascii="Arial" w:hAnsi="Arial" w:cs="Arial"/>
          <w:bCs/>
          <w:sz w:val="24"/>
          <w:szCs w:val="24"/>
          <w:lang w:val="fr-FR"/>
        </w:rPr>
        <w:t xml:space="preserve"> Groupe</w:t>
      </w:r>
      <w:r w:rsidR="00EF19C0" w:rsidRPr="00353AD6">
        <w:rPr>
          <w:rFonts w:ascii="Arial" w:hAnsi="Arial" w:cs="Arial"/>
          <w:bCs/>
          <w:sz w:val="24"/>
          <w:szCs w:val="24"/>
          <w:lang w:val="fr-FR"/>
        </w:rPr>
        <w:t>s</w:t>
      </w:r>
      <w:r w:rsidRPr="00353AD6">
        <w:rPr>
          <w:rFonts w:ascii="Arial" w:hAnsi="Arial" w:cs="Arial"/>
          <w:bCs/>
          <w:sz w:val="24"/>
          <w:szCs w:val="24"/>
          <w:lang w:val="fr-FR"/>
        </w:rPr>
        <w:t xml:space="preserve"> d'</w:t>
      </w:r>
      <w:r w:rsidR="00EF19C0" w:rsidRPr="00353AD6">
        <w:rPr>
          <w:rFonts w:ascii="Arial" w:hAnsi="Arial" w:cs="Arial"/>
          <w:bCs/>
          <w:sz w:val="24"/>
          <w:szCs w:val="24"/>
          <w:lang w:val="fr-FR"/>
        </w:rPr>
        <w:t>A</w:t>
      </w:r>
      <w:r w:rsidRPr="00353AD6">
        <w:rPr>
          <w:rFonts w:ascii="Arial" w:hAnsi="Arial" w:cs="Arial"/>
          <w:bCs/>
          <w:sz w:val="24"/>
          <w:szCs w:val="24"/>
          <w:lang w:val="fr-FR"/>
        </w:rPr>
        <w:t xml:space="preserve">ssistance pour la </w:t>
      </w:r>
      <w:r w:rsidR="00EF19C0" w:rsidRPr="00353AD6">
        <w:rPr>
          <w:rFonts w:ascii="Arial" w:hAnsi="Arial" w:cs="Arial"/>
          <w:bCs/>
          <w:sz w:val="24"/>
          <w:szCs w:val="24"/>
          <w:lang w:val="fr-FR"/>
        </w:rPr>
        <w:t>N</w:t>
      </w:r>
      <w:r w:rsidRPr="00353AD6">
        <w:rPr>
          <w:rFonts w:ascii="Arial" w:hAnsi="Arial" w:cs="Arial"/>
          <w:bCs/>
          <w:sz w:val="24"/>
          <w:szCs w:val="24"/>
          <w:lang w:val="fr-FR"/>
        </w:rPr>
        <w:t>utrition (GAN), d</w:t>
      </w:r>
      <w:r w:rsidR="00EF19C0" w:rsidRPr="00353AD6">
        <w:rPr>
          <w:rFonts w:ascii="Arial" w:hAnsi="Arial" w:cs="Arial"/>
          <w:bCs/>
          <w:sz w:val="24"/>
          <w:szCs w:val="24"/>
          <w:lang w:val="fr-FR"/>
        </w:rPr>
        <w:t>es</w:t>
      </w:r>
      <w:r w:rsidRPr="00353AD6">
        <w:rPr>
          <w:rFonts w:ascii="Arial" w:hAnsi="Arial" w:cs="Arial"/>
          <w:bCs/>
          <w:sz w:val="24"/>
          <w:szCs w:val="24"/>
          <w:lang w:val="fr-FR"/>
        </w:rPr>
        <w:t xml:space="preserve"> Comité</w:t>
      </w:r>
      <w:r w:rsidR="00EF19C0" w:rsidRPr="00353AD6">
        <w:rPr>
          <w:rFonts w:ascii="Arial" w:hAnsi="Arial" w:cs="Arial"/>
          <w:bCs/>
          <w:sz w:val="24"/>
          <w:szCs w:val="24"/>
          <w:lang w:val="fr-FR"/>
        </w:rPr>
        <w:t>s</w:t>
      </w:r>
      <w:r w:rsidRPr="00353AD6">
        <w:rPr>
          <w:rFonts w:ascii="Arial" w:hAnsi="Arial" w:cs="Arial"/>
          <w:bCs/>
          <w:sz w:val="24"/>
          <w:szCs w:val="24"/>
          <w:lang w:val="fr-FR"/>
        </w:rPr>
        <w:t xml:space="preserve"> de </w:t>
      </w:r>
      <w:r w:rsidR="00EF19C0" w:rsidRPr="00353AD6">
        <w:rPr>
          <w:rFonts w:ascii="Arial" w:hAnsi="Arial" w:cs="Arial"/>
          <w:bCs/>
          <w:sz w:val="24"/>
          <w:szCs w:val="24"/>
          <w:lang w:val="fr-FR"/>
        </w:rPr>
        <w:t>S</w:t>
      </w:r>
      <w:r w:rsidRPr="00353AD6">
        <w:rPr>
          <w:rFonts w:ascii="Arial" w:hAnsi="Arial" w:cs="Arial"/>
          <w:bCs/>
          <w:sz w:val="24"/>
          <w:szCs w:val="24"/>
          <w:lang w:val="fr-FR"/>
        </w:rPr>
        <w:t>urveillance</w:t>
      </w:r>
      <w:r w:rsidR="00EF19C0" w:rsidRPr="00353AD6">
        <w:rPr>
          <w:rFonts w:ascii="Arial" w:hAnsi="Arial" w:cs="Arial"/>
          <w:bCs/>
          <w:sz w:val="24"/>
          <w:szCs w:val="24"/>
          <w:lang w:val="fr-FR"/>
        </w:rPr>
        <w:t xml:space="preserve"> de l’Alimentation et</w:t>
      </w:r>
      <w:r w:rsidRPr="00353AD6">
        <w:rPr>
          <w:rFonts w:ascii="Arial" w:hAnsi="Arial" w:cs="Arial"/>
          <w:bCs/>
          <w:sz w:val="24"/>
          <w:szCs w:val="24"/>
          <w:lang w:val="fr-FR"/>
        </w:rPr>
        <w:t xml:space="preserve"> de la </w:t>
      </w:r>
      <w:r w:rsidR="00EF19C0" w:rsidRPr="00353AD6">
        <w:rPr>
          <w:rFonts w:ascii="Arial" w:hAnsi="Arial" w:cs="Arial"/>
          <w:bCs/>
          <w:sz w:val="24"/>
          <w:szCs w:val="24"/>
          <w:lang w:val="fr-FR"/>
        </w:rPr>
        <w:t>N</w:t>
      </w:r>
      <w:r w:rsidRPr="00353AD6">
        <w:rPr>
          <w:rFonts w:ascii="Arial" w:hAnsi="Arial" w:cs="Arial"/>
          <w:bCs/>
          <w:sz w:val="24"/>
          <w:szCs w:val="24"/>
          <w:lang w:val="fr-FR"/>
        </w:rPr>
        <w:t>utrition</w:t>
      </w:r>
      <w:r w:rsidR="00EF19C0" w:rsidRPr="00353AD6">
        <w:rPr>
          <w:rFonts w:ascii="Arial" w:hAnsi="Arial" w:cs="Arial"/>
          <w:bCs/>
          <w:sz w:val="24"/>
          <w:szCs w:val="24"/>
          <w:lang w:val="fr-FR"/>
        </w:rPr>
        <w:t xml:space="preserve"> (CSAN), </w:t>
      </w:r>
      <w:r w:rsidR="000E305D" w:rsidRPr="00353AD6">
        <w:rPr>
          <w:rFonts w:ascii="Arial" w:hAnsi="Arial" w:cs="Arial"/>
          <w:bCs/>
          <w:sz w:val="24"/>
          <w:szCs w:val="24"/>
          <w:lang w:val="fr-FR"/>
        </w:rPr>
        <w:t>d</w:t>
      </w:r>
      <w:r w:rsidR="00EF19C0" w:rsidRPr="00353AD6">
        <w:rPr>
          <w:rFonts w:ascii="Arial" w:hAnsi="Arial" w:cs="Arial"/>
          <w:bCs/>
          <w:sz w:val="24"/>
          <w:szCs w:val="24"/>
          <w:lang w:val="fr-FR"/>
        </w:rPr>
        <w:t>es Associations de Parents d’Elèves (APE)</w:t>
      </w:r>
      <w:r w:rsidRPr="00353AD6">
        <w:rPr>
          <w:rFonts w:ascii="Arial" w:hAnsi="Arial" w:cs="Arial"/>
          <w:bCs/>
          <w:sz w:val="24"/>
          <w:szCs w:val="24"/>
          <w:lang w:val="fr-FR"/>
        </w:rPr>
        <w:t xml:space="preserve"> et des agents de santé communautaires. Ces groupes participeront à un travail de responsabilité sociale de première ligne impliquant un engagement direct avec les prestataires de services nutritionnels de première ligne. </w:t>
      </w:r>
    </w:p>
    <w:p w14:paraId="655A4B8F" w14:textId="7C1AC82D" w:rsidR="00EF19C0" w:rsidRPr="00353AD6" w:rsidRDefault="00EF19C0"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r w:rsidRPr="00353AD6">
        <w:rPr>
          <w:rFonts w:ascii="Arial" w:hAnsi="Arial" w:cs="Arial"/>
          <w:bCs/>
          <w:sz w:val="24"/>
          <w:szCs w:val="24"/>
          <w:lang w:val="fr-FR"/>
        </w:rPr>
        <w:t>Les familles des enfants au sein des communautés seront impliquées à travers leur participation dans différents groupes communautaires tels que les AVEC, les GAN et les CSAN. Ces familles seront amenées à apprécier les services de base (services de santé, de nutrition</w:t>
      </w:r>
      <w:r w:rsidR="00EC3B54" w:rsidRPr="00353AD6">
        <w:rPr>
          <w:rFonts w:ascii="Arial" w:hAnsi="Arial" w:cs="Arial"/>
          <w:bCs/>
          <w:sz w:val="24"/>
          <w:szCs w:val="24"/>
          <w:lang w:val="fr-FR"/>
        </w:rPr>
        <w:t xml:space="preserve"> et scolaires) </w:t>
      </w:r>
      <w:r w:rsidRPr="00353AD6">
        <w:rPr>
          <w:rFonts w:ascii="Arial" w:hAnsi="Arial" w:cs="Arial"/>
          <w:bCs/>
          <w:sz w:val="24"/>
          <w:szCs w:val="24"/>
          <w:lang w:val="fr-FR"/>
        </w:rPr>
        <w:t xml:space="preserve">qu’elles </w:t>
      </w:r>
      <w:r w:rsidR="00EC3B54" w:rsidRPr="00353AD6">
        <w:rPr>
          <w:rFonts w:ascii="Arial" w:hAnsi="Arial" w:cs="Arial"/>
          <w:bCs/>
          <w:sz w:val="24"/>
          <w:szCs w:val="24"/>
          <w:lang w:val="fr-FR"/>
        </w:rPr>
        <w:t>reçoivent</w:t>
      </w:r>
      <w:r w:rsidRPr="00353AD6">
        <w:rPr>
          <w:rFonts w:ascii="Arial" w:hAnsi="Arial" w:cs="Arial"/>
          <w:bCs/>
          <w:sz w:val="24"/>
          <w:szCs w:val="24"/>
          <w:lang w:val="fr-FR"/>
        </w:rPr>
        <w:t>.</w:t>
      </w:r>
      <w:r w:rsidR="002170D1">
        <w:rPr>
          <w:rFonts w:ascii="Arial" w:hAnsi="Arial" w:cs="Arial"/>
          <w:bCs/>
          <w:sz w:val="24"/>
          <w:szCs w:val="24"/>
          <w:lang w:val="fr-FR"/>
        </w:rPr>
        <w:t xml:space="preserve"> Ils feront également des propositions pour améliorer ces services de bases. Ils sont des acteurs finaux dont les feedbacks seront essentiels dans l’appréciation de la qualité des prestations. </w:t>
      </w:r>
    </w:p>
    <w:p w14:paraId="327B0A05" w14:textId="353C228E" w:rsidR="002E5C43" w:rsidRPr="00353AD6" w:rsidRDefault="002E5C43"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p>
    <w:p w14:paraId="5F067907" w14:textId="77777777" w:rsidR="002E5C43" w:rsidRPr="00353AD6" w:rsidRDefault="002E5C43" w:rsidP="000A293D">
      <w:pPr>
        <w:pStyle w:val="ListParagraph"/>
        <w:widowControl w:val="0"/>
        <w:autoSpaceDE w:val="0"/>
        <w:autoSpaceDN w:val="0"/>
        <w:adjustRightInd w:val="0"/>
        <w:spacing w:after="0" w:line="276" w:lineRule="auto"/>
        <w:ind w:left="0"/>
        <w:jc w:val="both"/>
        <w:rPr>
          <w:rFonts w:ascii="Arial" w:hAnsi="Arial" w:cs="Arial"/>
          <w:bCs/>
          <w:sz w:val="24"/>
          <w:szCs w:val="24"/>
          <w:lang w:val="fr-FR"/>
        </w:rPr>
      </w:pPr>
    </w:p>
    <w:p w14:paraId="4BDC4512" w14:textId="4D1CCC11" w:rsidR="00B03629" w:rsidRPr="00353AD6" w:rsidRDefault="00B03629" w:rsidP="000A293D">
      <w:pPr>
        <w:pStyle w:val="ListParagraph"/>
        <w:spacing w:after="120" w:line="276" w:lineRule="auto"/>
        <w:ind w:left="2707"/>
        <w:contextualSpacing w:val="0"/>
        <w:jc w:val="both"/>
        <w:rPr>
          <w:rFonts w:ascii="Arial" w:hAnsi="Arial" w:cs="Arial"/>
          <w:bCs/>
          <w:sz w:val="24"/>
          <w:szCs w:val="24"/>
          <w:lang w:val="fr-FR"/>
        </w:rPr>
      </w:pPr>
      <w:r w:rsidRPr="00353AD6">
        <w:rPr>
          <w:rFonts w:ascii="Arial" w:hAnsi="Arial" w:cs="Arial"/>
          <w:bCs/>
          <w:sz w:val="24"/>
          <w:szCs w:val="24"/>
          <w:lang w:val="fr-FR"/>
        </w:rPr>
        <w:t>Figure 1 : Principales dispositions de mise en œuvre</w:t>
      </w:r>
    </w:p>
    <w:p w14:paraId="5C529117" w14:textId="41A5698B" w:rsidR="00B03629" w:rsidRPr="00353AD6" w:rsidRDefault="00947B6F" w:rsidP="000A293D">
      <w:pPr>
        <w:pStyle w:val="ListParagraph"/>
        <w:spacing w:after="120" w:line="276" w:lineRule="auto"/>
        <w:ind w:left="0"/>
        <w:contextualSpacing w:val="0"/>
        <w:jc w:val="both"/>
        <w:rPr>
          <w:rFonts w:ascii="Arial" w:hAnsi="Arial" w:cs="Arial"/>
          <w:bCs/>
          <w:sz w:val="24"/>
          <w:szCs w:val="24"/>
          <w:lang w:val="fr-FR"/>
        </w:rPr>
      </w:pPr>
      <w:r w:rsidRPr="009F5C94">
        <w:rPr>
          <w:rFonts w:ascii="Arial" w:hAnsi="Arial"/>
          <w:noProof/>
          <w:sz w:val="24"/>
        </w:rPr>
        <mc:AlternateContent>
          <mc:Choice Requires="wpg">
            <w:drawing>
              <wp:anchor distT="0" distB="0" distL="114300" distR="114300" simplePos="0" relativeHeight="251663360" behindDoc="0" locked="0" layoutInCell="1" allowOverlap="1" wp14:anchorId="4940C114" wp14:editId="214522B8">
                <wp:simplePos x="0" y="0"/>
                <wp:positionH relativeFrom="margin">
                  <wp:align>left</wp:align>
                </wp:positionH>
                <wp:positionV relativeFrom="paragraph">
                  <wp:posOffset>135254</wp:posOffset>
                </wp:positionV>
                <wp:extent cx="5686425" cy="3895725"/>
                <wp:effectExtent l="76200" t="57150" r="85725" b="123825"/>
                <wp:wrapNone/>
                <wp:docPr id="1" name="Groupe 3"/>
                <wp:cNvGraphicFramePr/>
                <a:graphic xmlns:a="http://schemas.openxmlformats.org/drawingml/2006/main">
                  <a:graphicData uri="http://schemas.microsoft.com/office/word/2010/wordprocessingGroup">
                    <wpg:wgp>
                      <wpg:cNvGrpSpPr/>
                      <wpg:grpSpPr>
                        <a:xfrm>
                          <a:off x="0" y="0"/>
                          <a:ext cx="5686425" cy="3895725"/>
                          <a:chOff x="0" y="0"/>
                          <a:chExt cx="8458199" cy="3979595"/>
                        </a:xfrm>
                      </wpg:grpSpPr>
                      <wps:wsp>
                        <wps:cNvPr id="3" name="Rectangle 3"/>
                        <wps:cNvSpPr/>
                        <wps:spPr>
                          <a:xfrm>
                            <a:off x="2617410" y="1181905"/>
                            <a:ext cx="2975848" cy="744646"/>
                          </a:xfrm>
                          <a:prstGeom prst="rect">
                            <a:avLst/>
                          </a:prstGeom>
                          <a:solidFill>
                            <a:srgbClr val="FFC000"/>
                          </a:solidFill>
                        </wps:spPr>
                        <wps:style>
                          <a:lnRef idx="0">
                            <a:schemeClr val="accent5"/>
                          </a:lnRef>
                          <a:fillRef idx="3">
                            <a:schemeClr val="accent5"/>
                          </a:fillRef>
                          <a:effectRef idx="3">
                            <a:schemeClr val="accent5"/>
                          </a:effectRef>
                          <a:fontRef idx="minor">
                            <a:schemeClr val="lt1"/>
                          </a:fontRef>
                        </wps:style>
                        <wps:txbx>
                          <w:txbxContent>
                            <w:p w14:paraId="0B2FF7A3" w14:textId="77777777" w:rsidR="00200198" w:rsidRPr="00947B6F" w:rsidRDefault="00200198" w:rsidP="00947B6F">
                              <w:pPr>
                                <w:jc w:val="center"/>
                              </w:pPr>
                              <w:r w:rsidRPr="00947B6F">
                                <w:rPr>
                                  <w:rFonts w:cstheme="minorBidi"/>
                                  <w:b/>
                                  <w:bCs/>
                                  <w:color w:val="FFFFFF" w:themeColor="background1"/>
                                  <w:kern w:val="24"/>
                                </w:rPr>
                                <w:t xml:space="preserve">CARE Benin </w:t>
                              </w:r>
                            </w:p>
                            <w:p w14:paraId="4A3BD7B8" w14:textId="77777777" w:rsidR="00200198" w:rsidRPr="00947B6F" w:rsidRDefault="00200198" w:rsidP="00947B6F">
                              <w:pPr>
                                <w:jc w:val="center"/>
                                <w:rPr>
                                  <w:i/>
                                  <w:iCs/>
                                  <w:sz w:val="20"/>
                                  <w:szCs w:val="20"/>
                                </w:rPr>
                              </w:pPr>
                              <w:r w:rsidRPr="00947B6F">
                                <w:rPr>
                                  <w:rFonts w:cstheme="minorBidi"/>
                                  <w:b/>
                                  <w:bCs/>
                                  <w:i/>
                                  <w:iCs/>
                                  <w:color w:val="FFFFFF" w:themeColor="background1"/>
                                  <w:kern w:val="24"/>
                                  <w:sz w:val="20"/>
                                  <w:szCs w:val="20"/>
                                </w:rPr>
                                <w:t>(FNS Team &amp; SA4N team (PIM &amp; M/E,)</w:t>
                              </w:r>
                            </w:p>
                          </w:txbxContent>
                        </wps:txbx>
                        <wps:bodyPr anchor="ctr"/>
                      </wps:wsp>
                      <wps:wsp>
                        <wps:cNvPr id="4" name="Connecteur droit avec flèche 4"/>
                        <wps:cNvCnPr/>
                        <wps:spPr>
                          <a:xfrm>
                            <a:off x="4114799" y="677007"/>
                            <a:ext cx="0" cy="514916"/>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wps:wsp>
                        <wps:cNvPr id="6" name="Connecteur droit 6"/>
                        <wps:cNvCnPr/>
                        <wps:spPr>
                          <a:xfrm>
                            <a:off x="1712504" y="1520409"/>
                            <a:ext cx="904907" cy="1"/>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7" name="Rectangle 7"/>
                        <wps:cNvSpPr/>
                        <wps:spPr bwMode="auto">
                          <a:xfrm>
                            <a:off x="6507631" y="1199312"/>
                            <a:ext cx="1695515" cy="614186"/>
                          </a:xfrm>
                          <a:prstGeom prst="rect">
                            <a:avLst/>
                          </a:prstGeom>
                          <a:solidFill>
                            <a:schemeClr val="accent2"/>
                          </a:solidFill>
                        </wps:spPr>
                        <wps:style>
                          <a:lnRef idx="0">
                            <a:schemeClr val="accent5"/>
                          </a:lnRef>
                          <a:fillRef idx="3">
                            <a:schemeClr val="accent5"/>
                          </a:fillRef>
                          <a:effectRef idx="3">
                            <a:schemeClr val="accent5"/>
                          </a:effectRef>
                          <a:fontRef idx="minor">
                            <a:schemeClr val="lt1"/>
                          </a:fontRef>
                        </wps:style>
                        <wps:txbx>
                          <w:txbxContent>
                            <w:p w14:paraId="5980CBA4" w14:textId="77777777" w:rsidR="00200198" w:rsidRPr="00947B6F" w:rsidRDefault="00200198" w:rsidP="00947B6F">
                              <w:pPr>
                                <w:jc w:val="center"/>
                                <w:rPr>
                                  <w:color w:val="FFFFFF" w:themeColor="background1"/>
                                </w:rPr>
                              </w:pPr>
                              <w:r w:rsidRPr="00947B6F">
                                <w:rPr>
                                  <w:rFonts w:cstheme="minorBidi"/>
                                  <w:b/>
                                  <w:bCs/>
                                  <w:color w:val="FFFFFF" w:themeColor="background1"/>
                                  <w:kern w:val="24"/>
                                </w:rPr>
                                <w:t>ANCB</w:t>
                              </w:r>
                            </w:p>
                            <w:p w14:paraId="3D113350" w14:textId="77777777" w:rsidR="00200198" w:rsidRPr="00947B6F" w:rsidRDefault="00200198" w:rsidP="00947B6F">
                              <w:pPr>
                                <w:jc w:val="center"/>
                                <w:rPr>
                                  <w:i/>
                                  <w:iCs/>
                                  <w:color w:val="FFFFFF" w:themeColor="background1"/>
                                  <w:sz w:val="18"/>
                                  <w:szCs w:val="18"/>
                                </w:rPr>
                              </w:pPr>
                              <w:r w:rsidRPr="00947B6F">
                                <w:rPr>
                                  <w:rFonts w:cstheme="minorBidi"/>
                                  <w:b/>
                                  <w:bCs/>
                                  <w:color w:val="FFFFFF" w:themeColor="background1"/>
                                  <w:kern w:val="24"/>
                                </w:rPr>
                                <w:t xml:space="preserve"> </w:t>
                              </w:r>
                              <w:r w:rsidRPr="00947B6F">
                                <w:rPr>
                                  <w:rFonts w:cstheme="minorBidi"/>
                                  <w:b/>
                                  <w:bCs/>
                                  <w:i/>
                                  <w:iCs/>
                                  <w:color w:val="FFFFFF" w:themeColor="background1"/>
                                  <w:kern w:val="24"/>
                                  <w:sz w:val="18"/>
                                  <w:szCs w:val="18"/>
                                </w:rPr>
                                <w:t>(Focal point)</w:t>
                              </w:r>
                            </w:p>
                          </w:txbxContent>
                        </wps:txbx>
                        <wps:bodyPr anchor="ctr"/>
                      </wps:wsp>
                      <wps:wsp>
                        <wps:cNvPr id="8" name="Rectangle 8"/>
                        <wps:cNvSpPr/>
                        <wps:spPr bwMode="auto">
                          <a:xfrm>
                            <a:off x="16989" y="1236980"/>
                            <a:ext cx="1695515" cy="614186"/>
                          </a:xfrm>
                          <a:prstGeom prst="rect">
                            <a:avLst/>
                          </a:prstGeom>
                          <a:solidFill>
                            <a:schemeClr val="accent2"/>
                          </a:solidFill>
                        </wps:spPr>
                        <wps:style>
                          <a:lnRef idx="0">
                            <a:schemeClr val="accent5"/>
                          </a:lnRef>
                          <a:fillRef idx="3">
                            <a:schemeClr val="accent5"/>
                          </a:fillRef>
                          <a:effectRef idx="3">
                            <a:schemeClr val="accent5"/>
                          </a:effectRef>
                          <a:fontRef idx="minor">
                            <a:schemeClr val="lt1"/>
                          </a:fontRef>
                        </wps:style>
                        <wps:txbx>
                          <w:txbxContent>
                            <w:p w14:paraId="523E79D3" w14:textId="77777777" w:rsidR="00200198" w:rsidRPr="00947B6F" w:rsidRDefault="00200198" w:rsidP="00947B6F">
                              <w:pPr>
                                <w:jc w:val="center"/>
                                <w:rPr>
                                  <w:color w:val="FFFFFF" w:themeColor="background1"/>
                                </w:rPr>
                              </w:pPr>
                              <w:r w:rsidRPr="00947B6F">
                                <w:rPr>
                                  <w:rFonts w:cstheme="minorBidi"/>
                                  <w:b/>
                                  <w:bCs/>
                                  <w:color w:val="FFFFFF" w:themeColor="background1"/>
                                  <w:kern w:val="24"/>
                                </w:rPr>
                                <w:t>SP-CAN</w:t>
                              </w:r>
                            </w:p>
                            <w:p w14:paraId="41D48458" w14:textId="77777777" w:rsidR="00200198" w:rsidRPr="00947B6F" w:rsidRDefault="00200198" w:rsidP="00947B6F">
                              <w:pPr>
                                <w:jc w:val="center"/>
                                <w:rPr>
                                  <w:i/>
                                  <w:iCs/>
                                  <w:color w:val="FFFFFF" w:themeColor="background1"/>
                                  <w:sz w:val="18"/>
                                  <w:szCs w:val="18"/>
                                </w:rPr>
                              </w:pPr>
                              <w:r w:rsidRPr="00947B6F">
                                <w:rPr>
                                  <w:rFonts w:cstheme="minorBidi"/>
                                  <w:b/>
                                  <w:bCs/>
                                  <w:i/>
                                  <w:iCs/>
                                  <w:color w:val="FFFFFF" w:themeColor="background1"/>
                                  <w:kern w:val="24"/>
                                  <w:sz w:val="18"/>
                                  <w:szCs w:val="18"/>
                                </w:rPr>
                                <w:t xml:space="preserve"> (Focal point)</w:t>
                              </w:r>
                            </w:p>
                          </w:txbxContent>
                        </wps:txbx>
                        <wps:bodyPr anchor="ctr"/>
                      </wps:wsp>
                      <wps:wsp>
                        <wps:cNvPr id="9" name="Rectangle 9"/>
                        <wps:cNvSpPr/>
                        <wps:spPr>
                          <a:xfrm>
                            <a:off x="2644139" y="0"/>
                            <a:ext cx="2975849" cy="677008"/>
                          </a:xfrm>
                          <a:prstGeom prst="rect">
                            <a:avLst/>
                          </a:prstGeom>
                          <a:solidFill>
                            <a:srgbClr val="92D050"/>
                          </a:solidFill>
                        </wps:spPr>
                        <wps:style>
                          <a:lnRef idx="0">
                            <a:schemeClr val="accent5"/>
                          </a:lnRef>
                          <a:fillRef idx="3">
                            <a:schemeClr val="accent5"/>
                          </a:fillRef>
                          <a:effectRef idx="3">
                            <a:schemeClr val="accent5"/>
                          </a:effectRef>
                          <a:fontRef idx="minor">
                            <a:schemeClr val="lt1"/>
                          </a:fontRef>
                        </wps:style>
                        <wps:txbx>
                          <w:txbxContent>
                            <w:p w14:paraId="635AB374" w14:textId="77777777" w:rsidR="00200198" w:rsidRPr="00947B6F" w:rsidRDefault="00200198" w:rsidP="00947B6F">
                              <w:pPr>
                                <w:jc w:val="center"/>
                              </w:pPr>
                              <w:r w:rsidRPr="00947B6F">
                                <w:rPr>
                                  <w:rFonts w:cstheme="minorBidi"/>
                                  <w:b/>
                                  <w:bCs/>
                                  <w:color w:val="FFFFFF" w:themeColor="background1"/>
                                  <w:kern w:val="24"/>
                                </w:rPr>
                                <w:t xml:space="preserve">World Bank &amp; Swiss C </w:t>
                              </w:r>
                            </w:p>
                            <w:p w14:paraId="29A35CE8" w14:textId="00CBAE92" w:rsidR="00200198" w:rsidRPr="00947B6F" w:rsidRDefault="00200198" w:rsidP="00947B6F">
                              <w:pPr>
                                <w:jc w:val="center"/>
                                <w:rPr>
                                  <w:i/>
                                  <w:iCs/>
                                  <w:sz w:val="18"/>
                                  <w:szCs w:val="18"/>
                                </w:rPr>
                              </w:pPr>
                              <w:r w:rsidRPr="00947B6F">
                                <w:rPr>
                                  <w:rFonts w:cstheme="minorBidi"/>
                                  <w:b/>
                                  <w:bCs/>
                                  <w:i/>
                                  <w:iCs/>
                                  <w:color w:val="FFFFFF" w:themeColor="background1"/>
                                  <w:kern w:val="24"/>
                                  <w:sz w:val="18"/>
                                  <w:szCs w:val="18"/>
                                </w:rPr>
                                <w:t>(GPSA Team &amp; Nutrition team)</w:t>
                              </w:r>
                            </w:p>
                          </w:txbxContent>
                        </wps:txbx>
                        <wps:bodyPr anchor="ctr"/>
                      </wps:wsp>
                      <wps:wsp>
                        <wps:cNvPr id="10" name="Connecteur droit 10"/>
                        <wps:cNvCnPr/>
                        <wps:spPr>
                          <a:xfrm>
                            <a:off x="5581073" y="1491845"/>
                            <a:ext cx="904907" cy="1"/>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11" name="Connecteur droit 11"/>
                        <wps:cNvCnPr/>
                        <wps:spPr>
                          <a:xfrm>
                            <a:off x="1721968" y="2704655"/>
                            <a:ext cx="1164599" cy="11585"/>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12" name="Rectangle 12"/>
                        <wps:cNvSpPr/>
                        <wps:spPr>
                          <a:xfrm>
                            <a:off x="2920483" y="2266800"/>
                            <a:ext cx="2423159" cy="677008"/>
                          </a:xfrm>
                          <a:prstGeom prst="rect">
                            <a:avLst/>
                          </a:prstGeom>
                          <a:solidFill>
                            <a:srgbClr val="FFC000"/>
                          </a:solidFill>
                        </wps:spPr>
                        <wps:style>
                          <a:lnRef idx="0">
                            <a:schemeClr val="accent5"/>
                          </a:lnRef>
                          <a:fillRef idx="3">
                            <a:schemeClr val="accent5"/>
                          </a:fillRef>
                          <a:effectRef idx="3">
                            <a:schemeClr val="accent5"/>
                          </a:effectRef>
                          <a:fontRef idx="minor">
                            <a:schemeClr val="lt1"/>
                          </a:fontRef>
                        </wps:style>
                        <wps:txbx>
                          <w:txbxContent>
                            <w:p w14:paraId="7AE7911D" w14:textId="5AB5CA93" w:rsidR="00200198" w:rsidRPr="00947B6F" w:rsidRDefault="00200198" w:rsidP="00947B6F">
                              <w:pPr>
                                <w:jc w:val="center"/>
                                <w:rPr>
                                  <w:sz w:val="24"/>
                                  <w:szCs w:val="24"/>
                                </w:rPr>
                              </w:pPr>
                              <w:r w:rsidRPr="00947B6F">
                                <w:rPr>
                                  <w:rFonts w:cstheme="minorBidi"/>
                                  <w:b/>
                                  <w:bCs/>
                                  <w:color w:val="FFFFFF" w:themeColor="background1"/>
                                  <w:kern w:val="24"/>
                                  <w:sz w:val="24"/>
                                  <w:szCs w:val="24"/>
                                </w:rPr>
                                <w:t xml:space="preserve">ASCINB </w:t>
                              </w:r>
                            </w:p>
                            <w:p w14:paraId="20B708BD" w14:textId="77777777" w:rsidR="00200198" w:rsidRPr="00947B6F" w:rsidRDefault="00200198" w:rsidP="00947B6F">
                              <w:pPr>
                                <w:jc w:val="center"/>
                                <w:rPr>
                                  <w:sz w:val="18"/>
                                  <w:szCs w:val="18"/>
                                </w:rPr>
                              </w:pPr>
                              <w:r w:rsidRPr="00947B6F">
                                <w:rPr>
                                  <w:rFonts w:cstheme="minorBidi"/>
                                  <w:b/>
                                  <w:bCs/>
                                  <w:color w:val="FFFFFF" w:themeColor="background1"/>
                                  <w:kern w:val="24"/>
                                  <w:sz w:val="18"/>
                                  <w:szCs w:val="18"/>
                                </w:rPr>
                                <w:t>(6 Facilitators/Coordination</w:t>
                              </w:r>
                              <w:r>
                                <w:rPr>
                                  <w:rFonts w:cstheme="minorBidi"/>
                                  <w:b/>
                                  <w:bCs/>
                                  <w:color w:val="FFFFFF" w:themeColor="background1"/>
                                  <w:kern w:val="24"/>
                                </w:rPr>
                                <w:t xml:space="preserve"> </w:t>
                              </w:r>
                              <w:r w:rsidRPr="00947B6F">
                                <w:rPr>
                                  <w:rFonts w:cstheme="minorBidi"/>
                                  <w:b/>
                                  <w:bCs/>
                                  <w:color w:val="FFFFFF" w:themeColor="background1"/>
                                  <w:kern w:val="24"/>
                                  <w:sz w:val="18"/>
                                  <w:szCs w:val="18"/>
                                </w:rPr>
                                <w:t>Team)</w:t>
                              </w:r>
                            </w:p>
                          </w:txbxContent>
                        </wps:txbx>
                        <wps:bodyPr anchor="ctr"/>
                      </wps:wsp>
                      <wps:wsp>
                        <wps:cNvPr id="13" name="Rectangle 13"/>
                        <wps:cNvSpPr/>
                        <wps:spPr bwMode="auto">
                          <a:xfrm>
                            <a:off x="0" y="2306024"/>
                            <a:ext cx="1695515" cy="717308"/>
                          </a:xfrm>
                          <a:prstGeom prst="rect">
                            <a:avLst/>
                          </a:prstGeom>
                          <a:solidFill>
                            <a:schemeClr val="accent2"/>
                          </a:solidFill>
                        </wps:spPr>
                        <wps:style>
                          <a:lnRef idx="0">
                            <a:schemeClr val="accent5"/>
                          </a:lnRef>
                          <a:fillRef idx="3">
                            <a:schemeClr val="accent5"/>
                          </a:fillRef>
                          <a:effectRef idx="3">
                            <a:schemeClr val="accent5"/>
                          </a:effectRef>
                          <a:fontRef idx="minor">
                            <a:schemeClr val="lt1"/>
                          </a:fontRef>
                        </wps:style>
                        <wps:txbx>
                          <w:txbxContent>
                            <w:p w14:paraId="58CB02C4" w14:textId="60385D0A" w:rsidR="00200198" w:rsidRPr="00947B6F" w:rsidRDefault="00200198" w:rsidP="00947B6F">
                              <w:pPr>
                                <w:jc w:val="center"/>
                                <w:rPr>
                                  <w:color w:val="FFFFFF" w:themeColor="background1"/>
                                  <w:sz w:val="24"/>
                                  <w:szCs w:val="24"/>
                                </w:rPr>
                              </w:pPr>
                              <w:r w:rsidRPr="00947B6F">
                                <w:rPr>
                                  <w:rFonts w:cstheme="minorBidi"/>
                                  <w:b/>
                                  <w:bCs/>
                                  <w:color w:val="FFFFFF" w:themeColor="background1"/>
                                  <w:kern w:val="24"/>
                                  <w:sz w:val="24"/>
                                  <w:szCs w:val="24"/>
                                </w:rPr>
                                <w:t>ONGs-</w:t>
                              </w:r>
                              <w:r>
                                <w:rPr>
                                  <w:rFonts w:cstheme="minorBidi"/>
                                  <w:b/>
                                  <w:bCs/>
                                  <w:color w:val="FFFFFF" w:themeColor="background1"/>
                                  <w:kern w:val="24"/>
                                  <w:sz w:val="24"/>
                                  <w:szCs w:val="24"/>
                                </w:rPr>
                                <w:t>PNDPE</w:t>
                              </w:r>
                            </w:p>
                          </w:txbxContent>
                        </wps:txbx>
                        <wps:bodyPr anchor="ctr"/>
                      </wps:wsp>
                      <wps:wsp>
                        <wps:cNvPr id="14" name="Rectangle 14"/>
                        <wps:cNvSpPr/>
                        <wps:spPr bwMode="auto">
                          <a:xfrm>
                            <a:off x="6534695" y="2150344"/>
                            <a:ext cx="1881001" cy="778404"/>
                          </a:xfrm>
                          <a:prstGeom prst="rect">
                            <a:avLst/>
                          </a:prstGeom>
                          <a:solidFill>
                            <a:schemeClr val="accent2"/>
                          </a:solidFill>
                        </wps:spPr>
                        <wps:style>
                          <a:lnRef idx="0">
                            <a:schemeClr val="accent5"/>
                          </a:lnRef>
                          <a:fillRef idx="3">
                            <a:schemeClr val="accent5"/>
                          </a:fillRef>
                          <a:effectRef idx="3">
                            <a:schemeClr val="accent5"/>
                          </a:effectRef>
                          <a:fontRef idx="minor">
                            <a:schemeClr val="lt1"/>
                          </a:fontRef>
                        </wps:style>
                        <wps:txbx>
                          <w:txbxContent>
                            <w:p w14:paraId="539CFFF6" w14:textId="77777777" w:rsidR="00200198" w:rsidRPr="00947B6F" w:rsidRDefault="00200198" w:rsidP="00947B6F">
                              <w:pPr>
                                <w:jc w:val="center"/>
                                <w:rPr>
                                  <w:color w:val="FFFFFF" w:themeColor="background1"/>
                                  <w:sz w:val="24"/>
                                  <w:szCs w:val="24"/>
                                </w:rPr>
                              </w:pPr>
                              <w:r w:rsidRPr="00947B6F">
                                <w:rPr>
                                  <w:rFonts w:cstheme="minorBidi"/>
                                  <w:b/>
                                  <w:bCs/>
                                  <w:color w:val="FFFFFF" w:themeColor="background1"/>
                                  <w:kern w:val="24"/>
                                  <w:sz w:val="24"/>
                                  <w:szCs w:val="24"/>
                                </w:rPr>
                                <w:t>ANCB</w:t>
                              </w:r>
                            </w:p>
                            <w:p w14:paraId="49145C9B" w14:textId="77777777" w:rsidR="00200198" w:rsidRPr="00947B6F" w:rsidRDefault="00200198" w:rsidP="00947B6F">
                              <w:pPr>
                                <w:jc w:val="center"/>
                                <w:rPr>
                                  <w:color w:val="FFFFFF" w:themeColor="background1"/>
                                  <w:sz w:val="18"/>
                                  <w:szCs w:val="18"/>
                                </w:rPr>
                              </w:pPr>
                              <w:r w:rsidRPr="00947B6F">
                                <w:rPr>
                                  <w:rFonts w:cstheme="minorBidi"/>
                                  <w:b/>
                                  <w:bCs/>
                                  <w:color w:val="FFFFFF" w:themeColor="background1"/>
                                  <w:kern w:val="24"/>
                                  <w:sz w:val="18"/>
                                  <w:szCs w:val="18"/>
                                </w:rPr>
                                <w:t xml:space="preserve"> (Nutrition Focal</w:t>
                              </w:r>
                              <w:r w:rsidRPr="00947B6F">
                                <w:rPr>
                                  <w:rFonts w:cstheme="minorBidi"/>
                                  <w:b/>
                                  <w:bCs/>
                                  <w:color w:val="FFFFFF" w:themeColor="background1"/>
                                  <w:kern w:val="24"/>
                                </w:rPr>
                                <w:t xml:space="preserve"> </w:t>
                              </w:r>
                              <w:r w:rsidRPr="00947B6F">
                                <w:rPr>
                                  <w:rFonts w:cstheme="minorBidi"/>
                                  <w:b/>
                                  <w:bCs/>
                                  <w:color w:val="FFFFFF" w:themeColor="background1"/>
                                  <w:kern w:val="24"/>
                                  <w:sz w:val="18"/>
                                  <w:szCs w:val="18"/>
                                </w:rPr>
                                <w:t>Point)</w:t>
                              </w:r>
                            </w:p>
                          </w:txbxContent>
                        </wps:txbx>
                        <wps:bodyPr anchor="ctr"/>
                      </wps:wsp>
                      <wps:wsp>
                        <wps:cNvPr id="15" name="Connecteur droit 15"/>
                        <wps:cNvCnPr/>
                        <wps:spPr>
                          <a:xfrm>
                            <a:off x="5343642" y="2605304"/>
                            <a:ext cx="1191053"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16" name="Ellipse 16"/>
                        <wps:cNvSpPr/>
                        <wps:spPr bwMode="auto">
                          <a:xfrm>
                            <a:off x="16988" y="3035779"/>
                            <a:ext cx="8441211" cy="943816"/>
                          </a:xfrm>
                          <a:prstGeom prst="ellipse">
                            <a:avLst/>
                          </a:prstGeom>
                          <a:solidFill>
                            <a:schemeClr val="bg2">
                              <a:lumMod val="60000"/>
                              <a:lumOff val="40000"/>
                            </a:schemeClr>
                          </a:solidFill>
                        </wps:spPr>
                        <wps:style>
                          <a:lnRef idx="0">
                            <a:schemeClr val="accent5"/>
                          </a:lnRef>
                          <a:fillRef idx="3">
                            <a:schemeClr val="accent5"/>
                          </a:fillRef>
                          <a:effectRef idx="3">
                            <a:schemeClr val="accent5"/>
                          </a:effectRef>
                          <a:fontRef idx="minor">
                            <a:schemeClr val="lt1"/>
                          </a:fontRef>
                        </wps:style>
                        <wps:txbx>
                          <w:txbxContent>
                            <w:p w14:paraId="5CC0BDFD" w14:textId="01A847E3" w:rsidR="00200198" w:rsidRPr="003275D9" w:rsidRDefault="00200198" w:rsidP="00947B6F">
                              <w:pPr>
                                <w:jc w:val="center"/>
                                <w:rPr>
                                  <w:sz w:val="24"/>
                                  <w:szCs w:val="24"/>
                                </w:rPr>
                              </w:pPr>
                              <w:r w:rsidRPr="00505207">
                                <w:rPr>
                                  <w:rFonts w:cs="Arial"/>
                                  <w:b/>
                                  <w:bCs/>
                                  <w:color w:val="0070C0"/>
                                  <w:kern w:val="24"/>
                                  <w:sz w:val="24"/>
                                  <w:szCs w:val="24"/>
                                </w:rPr>
                                <w:t>Communes, Départements</w:t>
                              </w:r>
                              <w:r w:rsidRPr="00505207">
                                <w:rPr>
                                  <w:rFonts w:ascii="Tw Cen MT" w:hAnsi="Tw Cen MT" w:cs="Arial"/>
                                  <w:b/>
                                  <w:bCs/>
                                  <w:color w:val="0070C0"/>
                                  <w:kern w:val="24"/>
                                  <w:sz w:val="24"/>
                                  <w:szCs w:val="24"/>
                                  <w:lang w:val="es-DO"/>
                                </w:rPr>
                                <w:t xml:space="preserve"> Concertation Framework, Learning Practicies &amp; Alliances and</w:t>
                              </w:r>
                              <w:r>
                                <w:rPr>
                                  <w:rFonts w:ascii="Tw Cen MT" w:hAnsi="Tw Cen MT" w:cs="Arial"/>
                                  <w:b/>
                                  <w:bCs/>
                                  <w:color w:val="0070C0"/>
                                  <w:kern w:val="24"/>
                                  <w:sz w:val="30"/>
                                  <w:szCs w:val="30"/>
                                  <w:lang w:val="es-DO"/>
                                </w:rPr>
                                <w:t xml:space="preserve"> </w:t>
                              </w:r>
                              <w:r w:rsidRPr="00505207">
                                <w:rPr>
                                  <w:rFonts w:ascii="Tw Cen MT" w:hAnsi="Tw Cen MT" w:cs="Arial"/>
                                  <w:b/>
                                  <w:bCs/>
                                  <w:color w:val="0070C0"/>
                                  <w:kern w:val="24"/>
                                  <w:sz w:val="24"/>
                                  <w:szCs w:val="24"/>
                                  <w:lang w:val="es-DO"/>
                                </w:rPr>
                                <w:t>Advocacy (LPAA)</w:t>
                              </w:r>
                              <w:r>
                                <w:rPr>
                                  <w:rFonts w:ascii="Tw Cen MT" w:hAnsi="Tw Cen MT" w:cs="Arial"/>
                                  <w:b/>
                                  <w:bCs/>
                                  <w:color w:val="0070C0"/>
                                  <w:kern w:val="24"/>
                                  <w:sz w:val="30"/>
                                  <w:szCs w:val="30"/>
                                  <w:lang w:val="es-DO"/>
                                </w:rPr>
                                <w:t xml:space="preserve"> </w:t>
                              </w:r>
                              <w:r w:rsidRPr="00505207">
                                <w:rPr>
                                  <w:rFonts w:ascii="Tw Cen MT" w:hAnsi="Tw Cen MT" w:cs="Arial"/>
                                  <w:b/>
                                  <w:bCs/>
                                  <w:color w:val="0070C0"/>
                                  <w:kern w:val="24"/>
                                  <w:sz w:val="24"/>
                                  <w:szCs w:val="24"/>
                                  <w:lang w:val="es-DO"/>
                                </w:rPr>
                                <w:t xml:space="preserve">and Members of communities </w:t>
                              </w:r>
                            </w:p>
                          </w:txbxContent>
                        </wps:txbx>
                        <wps:bodyPr anchor="ctr"/>
                      </wps:wsp>
                      <wps:wsp>
                        <wps:cNvPr id="17" name="Connecteur droit avec flèche 17"/>
                        <wps:cNvCnPr/>
                        <wps:spPr bwMode="auto">
                          <a:xfrm>
                            <a:off x="843689" y="2989076"/>
                            <a:ext cx="878279" cy="271698"/>
                          </a:xfrm>
                          <a:prstGeom prst="straightConnector1">
                            <a:avLst/>
                          </a:prstGeom>
                          <a:ln>
                            <a:headEnd type="none" w="med" len="med"/>
                            <a:tailEnd type="triangle"/>
                          </a:ln>
                        </wps:spPr>
                        <wps:style>
                          <a:lnRef idx="3">
                            <a:schemeClr val="accent4"/>
                          </a:lnRef>
                          <a:fillRef idx="0">
                            <a:schemeClr val="accent4"/>
                          </a:fillRef>
                          <a:effectRef idx="2">
                            <a:schemeClr val="accent4"/>
                          </a:effectRef>
                          <a:fontRef idx="minor">
                            <a:schemeClr val="tx1"/>
                          </a:fontRef>
                        </wps:style>
                        <wps:bodyPr/>
                      </wps:wsp>
                      <wps:wsp>
                        <wps:cNvPr id="18" name="Connecteur droit avec flèche 18"/>
                        <wps:cNvCnPr/>
                        <wps:spPr bwMode="auto">
                          <a:xfrm flipH="1">
                            <a:off x="6351128" y="2873572"/>
                            <a:ext cx="809886" cy="387203"/>
                          </a:xfrm>
                          <a:prstGeom prst="straightConnector1">
                            <a:avLst/>
                          </a:prstGeom>
                          <a:ln>
                            <a:headEnd type="none" w="med" len="med"/>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40C114" id="Groupe 3" o:spid="_x0000_s1027" style="position:absolute;left:0;text-align:left;margin-left:0;margin-top:10.65pt;width:447.75pt;height:306.75pt;z-index:251663360;mso-position-horizontal:left;mso-position-horizontal-relative:margin;mso-width-relative:margin;mso-height-relative:margin" coordsize="84581,3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">
                <v:rect id="Rectangle 3" o:spid="_x0000_s1028" style="position:absolute;left:26174;top:11819;width:29758;height:7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" fillcolor="#ffc000" stroked="f">
                  <v:shadow on="t" color="black" opacity="22937f" origin=",.5" offset="0,.63889mm"/>
                  <v:textbox>
                    <w:txbxContent>
                      <w:p w14:paraId="0B2FF7A3" w14:textId="77777777" w:rsidR="00200198" w:rsidRPr="00947B6F" w:rsidRDefault="00200198" w:rsidP="00947B6F">
                        <w:pPr>
                          <w:jc w:val="center"/>
                        </w:pPr>
                        <w:r w:rsidRPr="00947B6F">
                          <w:rPr>
                            <w:rFonts w:cstheme="minorBidi"/>
                            <w:b/>
                            <w:bCs/>
                            <w:color w:val="FFFFFF" w:themeColor="background1"/>
                            <w:kern w:val="24"/>
                          </w:rPr>
                          <w:t xml:space="preserve">CARE Benin </w:t>
                        </w:r>
                      </w:p>
                      <w:p w14:paraId="4A3BD7B8" w14:textId="77777777" w:rsidR="00200198" w:rsidRPr="00947B6F" w:rsidRDefault="00200198" w:rsidP="00947B6F">
                        <w:pPr>
                          <w:jc w:val="center"/>
                          <w:rPr>
                            <w:i/>
                            <w:iCs/>
                            <w:sz w:val="20"/>
                            <w:szCs w:val="20"/>
                          </w:rPr>
                        </w:pPr>
                        <w:r w:rsidRPr="00947B6F">
                          <w:rPr>
                            <w:rFonts w:cstheme="minorBidi"/>
                            <w:b/>
                            <w:bCs/>
                            <w:i/>
                            <w:iCs/>
                            <w:color w:val="FFFFFF" w:themeColor="background1"/>
                            <w:kern w:val="24"/>
                            <w:sz w:val="20"/>
                            <w:szCs w:val="20"/>
                          </w:rPr>
                          <w:t>(FNS Team &amp; SA4N team (PIM &amp; M/E,)</w:t>
                        </w:r>
                      </w:p>
                    </w:txbxContent>
                  </v:textbox>
                </v:rect>
                <v:shapetype id="_x0000_t32" coordsize="21600,21600" o:spt="32" o:oned="t" path="m,l21600,21600e" filled="f">
                  <v:path arrowok="t" fillok="f" o:connecttype="none"/>
                  <o:lock v:ext="edit" shapetype="t"/>
                </v:shapetype>
                <v:shape id="Connecteur droit avec flèche 4" o:spid="_x0000_s1029" type="#_x0000_t32" style="position:absolute;left:41147;top:6770;width:0;height:5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" strokecolor="#8064a2 [3207]" strokeweight="2pt">
                  <v:stroke endarrow="open"/>
                  <v:shadow on="t" color="black" opacity="24903f" origin=",.5" offset="0,.55556mm"/>
                </v:shape>
                <v:line id="Connecteur droit 6" o:spid="_x0000_s1030" style="position:absolute;visibility:visible;mso-wrap-style:square" from="17125,15204" to="26174,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" strokecolor="#8064a2 [3207]" strokeweight="2pt">
                  <v:shadow on="t" color="black" opacity="24903f" origin=",.5" offset="0,.55556mm"/>
                </v:line>
                <v:rect id="Rectangle 7" o:spid="_x0000_s1031" style="position:absolute;left:65076;top:11993;width:16955;height: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" fillcolor="#c0504d [3205]" stroked="f">
                  <v:shadow on="t" color="black" opacity="22937f" origin=",.5" offset="0,.63889mm"/>
                  <v:textbox>
                    <w:txbxContent>
                      <w:p w14:paraId="5980CBA4" w14:textId="77777777" w:rsidR="00200198" w:rsidRPr="00947B6F" w:rsidRDefault="00200198" w:rsidP="00947B6F">
                        <w:pPr>
                          <w:jc w:val="center"/>
                          <w:rPr>
                            <w:color w:val="FFFFFF" w:themeColor="background1"/>
                          </w:rPr>
                        </w:pPr>
                        <w:r w:rsidRPr="00947B6F">
                          <w:rPr>
                            <w:rFonts w:cstheme="minorBidi"/>
                            <w:b/>
                            <w:bCs/>
                            <w:color w:val="FFFFFF" w:themeColor="background1"/>
                            <w:kern w:val="24"/>
                          </w:rPr>
                          <w:t>ANCB</w:t>
                        </w:r>
                      </w:p>
                      <w:p w14:paraId="3D113350" w14:textId="77777777" w:rsidR="00200198" w:rsidRPr="00947B6F" w:rsidRDefault="00200198" w:rsidP="00947B6F">
                        <w:pPr>
                          <w:jc w:val="center"/>
                          <w:rPr>
                            <w:i/>
                            <w:iCs/>
                            <w:color w:val="FFFFFF" w:themeColor="background1"/>
                            <w:sz w:val="18"/>
                            <w:szCs w:val="18"/>
                          </w:rPr>
                        </w:pPr>
                        <w:r w:rsidRPr="00947B6F">
                          <w:rPr>
                            <w:rFonts w:cstheme="minorBidi"/>
                            <w:b/>
                            <w:bCs/>
                            <w:color w:val="FFFFFF" w:themeColor="background1"/>
                            <w:kern w:val="24"/>
                          </w:rPr>
                          <w:t xml:space="preserve"> </w:t>
                        </w:r>
                        <w:r w:rsidRPr="00947B6F">
                          <w:rPr>
                            <w:rFonts w:cstheme="minorBidi"/>
                            <w:b/>
                            <w:bCs/>
                            <w:i/>
                            <w:iCs/>
                            <w:color w:val="FFFFFF" w:themeColor="background1"/>
                            <w:kern w:val="24"/>
                            <w:sz w:val="18"/>
                            <w:szCs w:val="18"/>
                          </w:rPr>
                          <w:t>(Focal point)</w:t>
                        </w:r>
                      </w:p>
                    </w:txbxContent>
                  </v:textbox>
                </v:rect>
                <v:rect id="Rectangle 8" o:spid="_x0000_s1032" style="position:absolute;left:169;top:12369;width:16956;height:6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" fillcolor="#c0504d [3205]" stroked="f">
                  <v:shadow on="t" color="black" opacity="22937f" origin=",.5" offset="0,.63889mm"/>
                  <v:textbox>
                    <w:txbxContent>
                      <w:p w14:paraId="523E79D3" w14:textId="77777777" w:rsidR="00200198" w:rsidRPr="00947B6F" w:rsidRDefault="00200198" w:rsidP="00947B6F">
                        <w:pPr>
                          <w:jc w:val="center"/>
                          <w:rPr>
                            <w:color w:val="FFFFFF" w:themeColor="background1"/>
                          </w:rPr>
                        </w:pPr>
                        <w:r w:rsidRPr="00947B6F">
                          <w:rPr>
                            <w:rFonts w:cstheme="minorBidi"/>
                            <w:b/>
                            <w:bCs/>
                            <w:color w:val="FFFFFF" w:themeColor="background1"/>
                            <w:kern w:val="24"/>
                          </w:rPr>
                          <w:t>SP-CAN</w:t>
                        </w:r>
                      </w:p>
                      <w:p w14:paraId="41D48458" w14:textId="77777777" w:rsidR="00200198" w:rsidRPr="00947B6F" w:rsidRDefault="00200198" w:rsidP="00947B6F">
                        <w:pPr>
                          <w:jc w:val="center"/>
                          <w:rPr>
                            <w:i/>
                            <w:iCs/>
                            <w:color w:val="FFFFFF" w:themeColor="background1"/>
                            <w:sz w:val="18"/>
                            <w:szCs w:val="18"/>
                          </w:rPr>
                        </w:pPr>
                        <w:r w:rsidRPr="00947B6F">
                          <w:rPr>
                            <w:rFonts w:cstheme="minorBidi"/>
                            <w:b/>
                            <w:bCs/>
                            <w:i/>
                            <w:iCs/>
                            <w:color w:val="FFFFFF" w:themeColor="background1"/>
                            <w:kern w:val="24"/>
                            <w:sz w:val="18"/>
                            <w:szCs w:val="18"/>
                          </w:rPr>
                          <w:t xml:space="preserve"> (Focal point)</w:t>
                        </w:r>
                      </w:p>
                    </w:txbxContent>
                  </v:textbox>
                </v:rect>
                <v:rect id="Rectangle 9" o:spid="_x0000_s1033" style="position:absolute;left:26441;width:29758;height:6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" fillcolor="#92d050" stroked="f">
                  <v:shadow on="t" color="black" opacity="22937f" origin=",.5" offset="0,.63889mm"/>
                  <v:textbox>
                    <w:txbxContent>
                      <w:p w14:paraId="635AB374" w14:textId="77777777" w:rsidR="00200198" w:rsidRPr="00947B6F" w:rsidRDefault="00200198" w:rsidP="00947B6F">
                        <w:pPr>
                          <w:jc w:val="center"/>
                        </w:pPr>
                        <w:r w:rsidRPr="00947B6F">
                          <w:rPr>
                            <w:rFonts w:cstheme="minorBidi"/>
                            <w:b/>
                            <w:bCs/>
                            <w:color w:val="FFFFFF" w:themeColor="background1"/>
                            <w:kern w:val="24"/>
                          </w:rPr>
                          <w:t xml:space="preserve">World Bank &amp; Swiss C </w:t>
                        </w:r>
                      </w:p>
                      <w:p w14:paraId="29A35CE8" w14:textId="00CBAE92" w:rsidR="00200198" w:rsidRPr="00947B6F" w:rsidRDefault="00200198" w:rsidP="00947B6F">
                        <w:pPr>
                          <w:jc w:val="center"/>
                          <w:rPr>
                            <w:i/>
                            <w:iCs/>
                            <w:sz w:val="18"/>
                            <w:szCs w:val="18"/>
                          </w:rPr>
                        </w:pPr>
                        <w:r w:rsidRPr="00947B6F">
                          <w:rPr>
                            <w:rFonts w:cstheme="minorBidi"/>
                            <w:b/>
                            <w:bCs/>
                            <w:i/>
                            <w:iCs/>
                            <w:color w:val="FFFFFF" w:themeColor="background1"/>
                            <w:kern w:val="24"/>
                            <w:sz w:val="18"/>
                            <w:szCs w:val="18"/>
                          </w:rPr>
                          <w:t>(GPSA Team &amp; Nutrition team)</w:t>
                        </w:r>
                      </w:p>
                    </w:txbxContent>
                  </v:textbox>
                </v:rect>
                <v:line id="Connecteur droit 10" o:spid="_x0000_s1034" style="position:absolute;visibility:visible;mso-wrap-style:square" from="55810,14918" to="64859,1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" strokecolor="#8064a2 [3207]" strokeweight="2pt">
                  <v:shadow on="t" color="black" opacity="24903f" origin=",.5" offset="0,.55556mm"/>
                </v:line>
                <v:line id="Connecteur droit 11" o:spid="_x0000_s1035" style="position:absolute;visibility:visible;mso-wrap-style:square" from="17219,27046" to="28865,2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" strokecolor="#8064a2 [3207]" strokeweight="2pt">
                  <v:shadow on="t" color="black" opacity="24903f" origin=",.5" offset="0,.55556mm"/>
                </v:line>
                <v:rect id="Rectangle 12" o:spid="_x0000_s1036" style="position:absolute;left:29204;top:22668;width:24232;height:6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" fillcolor="#ffc000" stroked="f">
                  <v:shadow on="t" color="black" opacity="22937f" origin=",.5" offset="0,.63889mm"/>
                  <v:textbox>
                    <w:txbxContent>
                      <w:p w14:paraId="7AE7911D" w14:textId="5AB5CA93" w:rsidR="00200198" w:rsidRPr="00947B6F" w:rsidRDefault="00200198" w:rsidP="00947B6F">
                        <w:pPr>
                          <w:jc w:val="center"/>
                          <w:rPr>
                            <w:sz w:val="24"/>
                            <w:szCs w:val="24"/>
                          </w:rPr>
                        </w:pPr>
                        <w:r w:rsidRPr="00947B6F">
                          <w:rPr>
                            <w:rFonts w:cstheme="minorBidi"/>
                            <w:b/>
                            <w:bCs/>
                            <w:color w:val="FFFFFF" w:themeColor="background1"/>
                            <w:kern w:val="24"/>
                            <w:sz w:val="24"/>
                            <w:szCs w:val="24"/>
                          </w:rPr>
                          <w:t xml:space="preserve">ASCINB </w:t>
                        </w:r>
                      </w:p>
                      <w:p w14:paraId="20B708BD" w14:textId="77777777" w:rsidR="00200198" w:rsidRPr="00947B6F" w:rsidRDefault="00200198" w:rsidP="00947B6F">
                        <w:pPr>
                          <w:jc w:val="center"/>
                          <w:rPr>
                            <w:sz w:val="18"/>
                            <w:szCs w:val="18"/>
                          </w:rPr>
                        </w:pPr>
                        <w:r w:rsidRPr="00947B6F">
                          <w:rPr>
                            <w:rFonts w:cstheme="minorBidi"/>
                            <w:b/>
                            <w:bCs/>
                            <w:color w:val="FFFFFF" w:themeColor="background1"/>
                            <w:kern w:val="24"/>
                            <w:sz w:val="18"/>
                            <w:szCs w:val="18"/>
                          </w:rPr>
                          <w:t>(6 Facilitators/Coordination</w:t>
                        </w:r>
                        <w:r>
                          <w:rPr>
                            <w:rFonts w:cstheme="minorBidi"/>
                            <w:b/>
                            <w:bCs/>
                            <w:color w:val="FFFFFF" w:themeColor="background1"/>
                            <w:kern w:val="24"/>
                          </w:rPr>
                          <w:t xml:space="preserve"> </w:t>
                        </w:r>
                        <w:r w:rsidRPr="00947B6F">
                          <w:rPr>
                            <w:rFonts w:cstheme="minorBidi"/>
                            <w:b/>
                            <w:bCs/>
                            <w:color w:val="FFFFFF" w:themeColor="background1"/>
                            <w:kern w:val="24"/>
                            <w:sz w:val="18"/>
                            <w:szCs w:val="18"/>
                          </w:rPr>
                          <w:t>Team)</w:t>
                        </w:r>
                      </w:p>
                    </w:txbxContent>
                  </v:textbox>
                </v:rect>
                <v:rect id="Rectangle 13" o:spid="_x0000_s1037" style="position:absolute;top:23060;width:16955;height: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" fillcolor="#c0504d [3205]" stroked="f">
                  <v:shadow on="t" color="black" opacity="22937f" origin=",.5" offset="0,.63889mm"/>
                  <v:textbox>
                    <w:txbxContent>
                      <w:p w14:paraId="58CB02C4" w14:textId="60385D0A" w:rsidR="00200198" w:rsidRPr="00947B6F" w:rsidRDefault="00200198" w:rsidP="00947B6F">
                        <w:pPr>
                          <w:jc w:val="center"/>
                          <w:rPr>
                            <w:color w:val="FFFFFF" w:themeColor="background1"/>
                            <w:sz w:val="24"/>
                            <w:szCs w:val="24"/>
                          </w:rPr>
                        </w:pPr>
                        <w:r w:rsidRPr="00947B6F">
                          <w:rPr>
                            <w:rFonts w:cstheme="minorBidi"/>
                            <w:b/>
                            <w:bCs/>
                            <w:color w:val="FFFFFF" w:themeColor="background1"/>
                            <w:kern w:val="24"/>
                            <w:sz w:val="24"/>
                            <w:szCs w:val="24"/>
                          </w:rPr>
                          <w:t>ONGs-</w:t>
                        </w:r>
                        <w:r>
                          <w:rPr>
                            <w:rFonts w:cstheme="minorBidi"/>
                            <w:b/>
                            <w:bCs/>
                            <w:color w:val="FFFFFF" w:themeColor="background1"/>
                            <w:kern w:val="24"/>
                            <w:sz w:val="24"/>
                            <w:szCs w:val="24"/>
                          </w:rPr>
                          <w:t>PNDPE</w:t>
                        </w:r>
                      </w:p>
                    </w:txbxContent>
                  </v:textbox>
                </v:rect>
                <v:rect id="Rectangle 14" o:spid="_x0000_s1038" style="position:absolute;left:65346;top:21503;width:18810;height:7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" fillcolor="#c0504d [3205]" stroked="f">
                  <v:shadow on="t" color="black" opacity="22937f" origin=",.5" offset="0,.63889mm"/>
                  <v:textbox>
                    <w:txbxContent>
                      <w:p w14:paraId="539CFFF6" w14:textId="77777777" w:rsidR="00200198" w:rsidRPr="00947B6F" w:rsidRDefault="00200198" w:rsidP="00947B6F">
                        <w:pPr>
                          <w:jc w:val="center"/>
                          <w:rPr>
                            <w:color w:val="FFFFFF" w:themeColor="background1"/>
                            <w:sz w:val="24"/>
                            <w:szCs w:val="24"/>
                          </w:rPr>
                        </w:pPr>
                        <w:r w:rsidRPr="00947B6F">
                          <w:rPr>
                            <w:rFonts w:cstheme="minorBidi"/>
                            <w:b/>
                            <w:bCs/>
                            <w:color w:val="FFFFFF" w:themeColor="background1"/>
                            <w:kern w:val="24"/>
                            <w:sz w:val="24"/>
                            <w:szCs w:val="24"/>
                          </w:rPr>
                          <w:t>ANCB</w:t>
                        </w:r>
                      </w:p>
                      <w:p w14:paraId="49145C9B" w14:textId="77777777" w:rsidR="00200198" w:rsidRPr="00947B6F" w:rsidRDefault="00200198" w:rsidP="00947B6F">
                        <w:pPr>
                          <w:jc w:val="center"/>
                          <w:rPr>
                            <w:color w:val="FFFFFF" w:themeColor="background1"/>
                            <w:sz w:val="18"/>
                            <w:szCs w:val="18"/>
                          </w:rPr>
                        </w:pPr>
                        <w:r w:rsidRPr="00947B6F">
                          <w:rPr>
                            <w:rFonts w:cstheme="minorBidi"/>
                            <w:b/>
                            <w:bCs/>
                            <w:color w:val="FFFFFF" w:themeColor="background1"/>
                            <w:kern w:val="24"/>
                            <w:sz w:val="18"/>
                            <w:szCs w:val="18"/>
                          </w:rPr>
                          <w:t xml:space="preserve"> (Nutrition Focal</w:t>
                        </w:r>
                        <w:r w:rsidRPr="00947B6F">
                          <w:rPr>
                            <w:rFonts w:cstheme="minorBidi"/>
                            <w:b/>
                            <w:bCs/>
                            <w:color w:val="FFFFFF" w:themeColor="background1"/>
                            <w:kern w:val="24"/>
                          </w:rPr>
                          <w:t xml:space="preserve"> </w:t>
                        </w:r>
                        <w:r w:rsidRPr="00947B6F">
                          <w:rPr>
                            <w:rFonts w:cstheme="minorBidi"/>
                            <w:b/>
                            <w:bCs/>
                            <w:color w:val="FFFFFF" w:themeColor="background1"/>
                            <w:kern w:val="24"/>
                            <w:sz w:val="18"/>
                            <w:szCs w:val="18"/>
                          </w:rPr>
                          <w:t>Point)</w:t>
                        </w:r>
                      </w:p>
                    </w:txbxContent>
                  </v:textbox>
                </v:rect>
                <v:line id="Connecteur droit 15" o:spid="_x0000_s1039" style="position:absolute;visibility:visible;mso-wrap-style:square" from="53436,26053" to="65346,2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" strokecolor="#8064a2 [3207]" strokeweight="2pt">
                  <v:shadow on="t" color="black" opacity="24903f" origin=",.5" offset="0,.55556mm"/>
                </v:line>
                <v:oval id="Ellipse 16" o:spid="_x0000_s1040" style="position:absolute;left:169;top:30357;width:84412;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" fillcolor="#f4f3ec [1950]" stroked="f">
                  <v:shadow on="t" color="black" opacity="22937f" origin=",.5" offset="0,.63889mm"/>
                  <v:textbox>
                    <w:txbxContent>
                      <w:p w14:paraId="5CC0BDFD" w14:textId="01A847E3" w:rsidR="00200198" w:rsidRPr="003275D9" w:rsidRDefault="00200198" w:rsidP="00947B6F">
                        <w:pPr>
                          <w:jc w:val="center"/>
                          <w:rPr>
                            <w:sz w:val="24"/>
                            <w:szCs w:val="24"/>
                          </w:rPr>
                        </w:pPr>
                        <w:r w:rsidRPr="00505207">
                          <w:rPr>
                            <w:rFonts w:cs="Arial"/>
                            <w:b/>
                            <w:bCs/>
                            <w:color w:val="0070C0"/>
                            <w:kern w:val="24"/>
                            <w:sz w:val="24"/>
                            <w:szCs w:val="24"/>
                          </w:rPr>
                          <w:t>Communes, Départements</w:t>
                        </w:r>
                        <w:r w:rsidRPr="00505207">
                          <w:rPr>
                            <w:rFonts w:ascii="Tw Cen MT" w:hAnsi="Tw Cen MT" w:cs="Arial"/>
                            <w:b/>
                            <w:bCs/>
                            <w:color w:val="0070C0"/>
                            <w:kern w:val="24"/>
                            <w:sz w:val="24"/>
                            <w:szCs w:val="24"/>
                            <w:lang w:val="es-DO"/>
                          </w:rPr>
                          <w:t xml:space="preserve"> Concertation Framework, Learning Practicies &amp; Alliances and</w:t>
                        </w:r>
                        <w:r>
                          <w:rPr>
                            <w:rFonts w:ascii="Tw Cen MT" w:hAnsi="Tw Cen MT" w:cs="Arial"/>
                            <w:b/>
                            <w:bCs/>
                            <w:color w:val="0070C0"/>
                            <w:kern w:val="24"/>
                            <w:sz w:val="30"/>
                            <w:szCs w:val="30"/>
                            <w:lang w:val="es-DO"/>
                          </w:rPr>
                          <w:t xml:space="preserve"> </w:t>
                        </w:r>
                        <w:r w:rsidRPr="00505207">
                          <w:rPr>
                            <w:rFonts w:ascii="Tw Cen MT" w:hAnsi="Tw Cen MT" w:cs="Arial"/>
                            <w:b/>
                            <w:bCs/>
                            <w:color w:val="0070C0"/>
                            <w:kern w:val="24"/>
                            <w:sz w:val="24"/>
                            <w:szCs w:val="24"/>
                            <w:lang w:val="es-DO"/>
                          </w:rPr>
                          <w:t>Advocacy (LPAA)</w:t>
                        </w:r>
                        <w:r>
                          <w:rPr>
                            <w:rFonts w:ascii="Tw Cen MT" w:hAnsi="Tw Cen MT" w:cs="Arial"/>
                            <w:b/>
                            <w:bCs/>
                            <w:color w:val="0070C0"/>
                            <w:kern w:val="24"/>
                            <w:sz w:val="30"/>
                            <w:szCs w:val="30"/>
                            <w:lang w:val="es-DO"/>
                          </w:rPr>
                          <w:t xml:space="preserve"> </w:t>
                        </w:r>
                        <w:r w:rsidRPr="00505207">
                          <w:rPr>
                            <w:rFonts w:ascii="Tw Cen MT" w:hAnsi="Tw Cen MT" w:cs="Arial"/>
                            <w:b/>
                            <w:bCs/>
                            <w:color w:val="0070C0"/>
                            <w:kern w:val="24"/>
                            <w:sz w:val="24"/>
                            <w:szCs w:val="24"/>
                            <w:lang w:val="es-DO"/>
                          </w:rPr>
                          <w:t xml:space="preserve">and Members of communities </w:t>
                        </w:r>
                      </w:p>
                    </w:txbxContent>
                  </v:textbox>
                </v:oval>
                <v:shape id="Connecteur droit avec flèche 17" o:spid="_x0000_s1041" type="#_x0000_t32" style="position:absolute;left:8436;top:29890;width:8783;height:2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" strokecolor="#8064a2 [3207]" strokeweight="3pt">
                  <v:stroke endarrow="block"/>
                  <v:shadow on="t" color="black" opacity="22937f" origin=",.5" offset="0,.63889mm"/>
                </v:shape>
                <v:shape id="Connecteur droit avec flèche 18" o:spid="_x0000_s1042" type="#_x0000_t32" style="position:absolute;left:63511;top:28735;width:8099;height:38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" strokecolor="#8064a2 [3207]" strokeweight="3pt">
                  <v:stroke endarrow="block"/>
                  <v:shadow on="t" color="black" opacity="22937f" origin=",.5" offset="0,.63889mm"/>
                </v:shape>
                <w10:wrap anchorx="margin"/>
              </v:group>
            </w:pict>
          </mc:Fallback>
        </mc:AlternateContent>
      </w:r>
    </w:p>
    <w:p w14:paraId="67C07F26" w14:textId="1340BAEA" w:rsidR="00947B6F" w:rsidRPr="00353AD6" w:rsidRDefault="00947B6F" w:rsidP="000A293D">
      <w:pPr>
        <w:pStyle w:val="ListParagraph"/>
        <w:spacing w:after="120" w:line="276" w:lineRule="auto"/>
        <w:ind w:left="0"/>
        <w:contextualSpacing w:val="0"/>
        <w:jc w:val="both"/>
        <w:rPr>
          <w:rFonts w:ascii="Arial" w:hAnsi="Arial" w:cs="Arial"/>
          <w:bCs/>
          <w:sz w:val="24"/>
          <w:szCs w:val="24"/>
          <w:lang w:val="fr-FR"/>
        </w:rPr>
      </w:pPr>
    </w:p>
    <w:p w14:paraId="0C2D5F46" w14:textId="331DFA35" w:rsidR="00947B6F" w:rsidRPr="00353AD6" w:rsidRDefault="00947B6F" w:rsidP="000A293D">
      <w:pPr>
        <w:pStyle w:val="ListParagraph"/>
        <w:spacing w:after="120" w:line="276" w:lineRule="auto"/>
        <w:ind w:left="0"/>
        <w:contextualSpacing w:val="0"/>
        <w:jc w:val="both"/>
        <w:rPr>
          <w:rFonts w:ascii="Arial" w:hAnsi="Arial" w:cs="Arial"/>
          <w:bCs/>
          <w:sz w:val="24"/>
          <w:szCs w:val="24"/>
          <w:lang w:val="fr-FR"/>
        </w:rPr>
      </w:pPr>
    </w:p>
    <w:p w14:paraId="52CF44D7" w14:textId="0769FB57" w:rsidR="00947B6F" w:rsidRPr="00353AD6" w:rsidRDefault="00947B6F" w:rsidP="000A293D">
      <w:pPr>
        <w:pStyle w:val="ListParagraph"/>
        <w:spacing w:after="120" w:line="276" w:lineRule="auto"/>
        <w:ind w:left="0"/>
        <w:contextualSpacing w:val="0"/>
        <w:jc w:val="both"/>
        <w:rPr>
          <w:rFonts w:ascii="Arial" w:hAnsi="Arial" w:cs="Arial"/>
          <w:bCs/>
          <w:sz w:val="24"/>
          <w:szCs w:val="24"/>
          <w:lang w:val="fr-FR"/>
        </w:rPr>
      </w:pPr>
    </w:p>
    <w:p w14:paraId="2AEBA479" w14:textId="33C252A5" w:rsidR="000E3A58" w:rsidRPr="00353AD6" w:rsidRDefault="000E3A58" w:rsidP="000A293D">
      <w:pPr>
        <w:pStyle w:val="ListParagraph"/>
        <w:spacing w:after="120" w:line="276" w:lineRule="auto"/>
        <w:ind w:left="0"/>
        <w:contextualSpacing w:val="0"/>
        <w:jc w:val="both"/>
        <w:rPr>
          <w:rFonts w:ascii="Arial" w:hAnsi="Arial" w:cs="Arial"/>
          <w:bCs/>
          <w:sz w:val="24"/>
          <w:szCs w:val="24"/>
          <w:lang w:val="fr-FR"/>
        </w:rPr>
      </w:pPr>
    </w:p>
    <w:p w14:paraId="153C5CFE" w14:textId="492DB301" w:rsidR="000E3A58" w:rsidRPr="00353AD6" w:rsidRDefault="000E3A58" w:rsidP="000A293D">
      <w:pPr>
        <w:pStyle w:val="ListParagraph"/>
        <w:spacing w:after="120" w:line="276" w:lineRule="auto"/>
        <w:ind w:left="0"/>
        <w:contextualSpacing w:val="0"/>
        <w:jc w:val="both"/>
        <w:rPr>
          <w:rFonts w:ascii="Arial" w:hAnsi="Arial" w:cs="Arial"/>
          <w:bCs/>
          <w:sz w:val="24"/>
          <w:szCs w:val="24"/>
          <w:lang w:val="fr-FR"/>
        </w:rPr>
      </w:pPr>
    </w:p>
    <w:p w14:paraId="66B160DA" w14:textId="44F33783" w:rsidR="000E3A58" w:rsidRPr="00353AD6" w:rsidRDefault="000E3A58" w:rsidP="000A293D">
      <w:pPr>
        <w:pStyle w:val="ListParagraph"/>
        <w:spacing w:after="120" w:line="276" w:lineRule="auto"/>
        <w:ind w:left="0"/>
        <w:contextualSpacing w:val="0"/>
        <w:jc w:val="both"/>
        <w:rPr>
          <w:rFonts w:ascii="Arial" w:hAnsi="Arial" w:cs="Arial"/>
          <w:bCs/>
          <w:sz w:val="24"/>
          <w:szCs w:val="24"/>
          <w:lang w:val="fr-FR"/>
        </w:rPr>
      </w:pPr>
    </w:p>
    <w:p w14:paraId="71B3595A" w14:textId="77777777" w:rsidR="000E3A58" w:rsidRPr="00353AD6" w:rsidRDefault="000E3A58" w:rsidP="000A293D">
      <w:pPr>
        <w:pStyle w:val="ListParagraph"/>
        <w:spacing w:after="120" w:line="276" w:lineRule="auto"/>
        <w:ind w:left="0"/>
        <w:contextualSpacing w:val="0"/>
        <w:jc w:val="both"/>
        <w:rPr>
          <w:rFonts w:ascii="Arial" w:hAnsi="Arial" w:cs="Arial"/>
          <w:bCs/>
          <w:sz w:val="24"/>
          <w:szCs w:val="24"/>
          <w:lang w:val="fr-FR"/>
        </w:rPr>
      </w:pPr>
    </w:p>
    <w:p w14:paraId="73F09A0B"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2BBFA41D"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2F24249E"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6FAFD7F8"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59B18DDB"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78E33436"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78818F0A"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0D045D25"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786E474F"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14F42CED" w14:textId="77777777" w:rsidR="00947B6F" w:rsidRPr="00353AD6" w:rsidRDefault="00947B6F" w:rsidP="000A293D">
      <w:pPr>
        <w:widowControl w:val="0"/>
        <w:autoSpaceDE w:val="0"/>
        <w:autoSpaceDN w:val="0"/>
        <w:adjustRightInd w:val="0"/>
        <w:spacing w:after="0" w:line="276" w:lineRule="auto"/>
        <w:jc w:val="both"/>
        <w:rPr>
          <w:rFonts w:ascii="Arial" w:hAnsi="Arial" w:cs="Arial"/>
          <w:b/>
          <w:bCs/>
          <w:sz w:val="24"/>
          <w:szCs w:val="24"/>
          <w:lang w:val="fr-FR"/>
        </w:rPr>
      </w:pPr>
    </w:p>
    <w:p w14:paraId="280A8082" w14:textId="77777777" w:rsidR="00487E78" w:rsidRPr="00353AD6" w:rsidRDefault="00487E78" w:rsidP="000A293D">
      <w:pPr>
        <w:widowControl w:val="0"/>
        <w:autoSpaceDE w:val="0"/>
        <w:autoSpaceDN w:val="0"/>
        <w:adjustRightInd w:val="0"/>
        <w:spacing w:after="0" w:line="276" w:lineRule="auto"/>
        <w:jc w:val="both"/>
        <w:rPr>
          <w:rFonts w:ascii="Arial" w:hAnsi="Arial" w:cs="Arial"/>
          <w:b/>
          <w:bCs/>
          <w:sz w:val="24"/>
          <w:szCs w:val="24"/>
          <w:lang w:val="fr-FR"/>
        </w:rPr>
      </w:pPr>
    </w:p>
    <w:p w14:paraId="26BFCE16" w14:textId="77777777" w:rsidR="00234611" w:rsidRDefault="00234611" w:rsidP="000A293D">
      <w:pPr>
        <w:widowControl w:val="0"/>
        <w:autoSpaceDE w:val="0"/>
        <w:autoSpaceDN w:val="0"/>
        <w:adjustRightInd w:val="0"/>
        <w:spacing w:after="0" w:line="276" w:lineRule="auto"/>
        <w:jc w:val="both"/>
        <w:rPr>
          <w:rFonts w:ascii="Arial" w:hAnsi="Arial" w:cs="Arial"/>
          <w:b/>
          <w:bCs/>
          <w:sz w:val="24"/>
          <w:szCs w:val="24"/>
          <w:lang w:val="fr-FR"/>
        </w:rPr>
      </w:pPr>
    </w:p>
    <w:p w14:paraId="04802B9F" w14:textId="4765C83E" w:rsidR="00B03629" w:rsidRPr="00353AD6" w:rsidRDefault="00B03629" w:rsidP="000A293D">
      <w:pPr>
        <w:widowControl w:val="0"/>
        <w:autoSpaceDE w:val="0"/>
        <w:autoSpaceDN w:val="0"/>
        <w:adjustRightInd w:val="0"/>
        <w:spacing w:after="0" w:line="276" w:lineRule="auto"/>
        <w:jc w:val="both"/>
        <w:rPr>
          <w:rFonts w:ascii="Arial" w:hAnsi="Arial" w:cs="Arial"/>
          <w:bCs/>
          <w:sz w:val="24"/>
          <w:szCs w:val="24"/>
          <w:lang w:val="fr-FR"/>
        </w:rPr>
      </w:pPr>
      <w:r w:rsidRPr="00353AD6">
        <w:rPr>
          <w:rFonts w:ascii="Arial" w:hAnsi="Arial" w:cs="Arial"/>
          <w:b/>
          <w:bCs/>
          <w:sz w:val="24"/>
          <w:szCs w:val="24"/>
          <w:lang w:val="fr-FR"/>
        </w:rPr>
        <w:t xml:space="preserve">Les acteurs gouvernementaux </w:t>
      </w:r>
      <w:r w:rsidR="00947B6F" w:rsidRPr="00353AD6">
        <w:rPr>
          <w:rFonts w:ascii="Arial" w:hAnsi="Arial" w:cs="Arial"/>
          <w:b/>
          <w:bCs/>
          <w:sz w:val="24"/>
          <w:szCs w:val="24"/>
          <w:lang w:val="fr-FR"/>
        </w:rPr>
        <w:t xml:space="preserve">partenaires </w:t>
      </w:r>
      <w:r w:rsidR="000E305D" w:rsidRPr="00353AD6">
        <w:rPr>
          <w:rFonts w:ascii="Arial" w:hAnsi="Arial" w:cs="Arial"/>
          <w:b/>
          <w:bCs/>
          <w:sz w:val="24"/>
          <w:szCs w:val="24"/>
          <w:lang w:val="fr-FR"/>
        </w:rPr>
        <w:t xml:space="preserve">de </w:t>
      </w:r>
      <w:r w:rsidRPr="00353AD6">
        <w:rPr>
          <w:rFonts w:ascii="Arial" w:hAnsi="Arial" w:cs="Arial"/>
          <w:b/>
          <w:bCs/>
          <w:sz w:val="24"/>
          <w:szCs w:val="24"/>
          <w:lang w:val="fr-FR"/>
        </w:rPr>
        <w:t>CARE</w:t>
      </w:r>
      <w:r w:rsidRPr="00353AD6">
        <w:rPr>
          <w:rFonts w:ascii="Arial" w:hAnsi="Arial" w:cs="Arial"/>
          <w:bCs/>
          <w:sz w:val="24"/>
          <w:szCs w:val="24"/>
          <w:lang w:val="fr-FR"/>
        </w:rPr>
        <w:t xml:space="preserve"> ont un rôle à jouer dans la mise en œuvre. Le principal partenaire gouvernemental sera le Conseil </w:t>
      </w:r>
      <w:r w:rsidR="000E305D" w:rsidRPr="00353AD6">
        <w:rPr>
          <w:rFonts w:ascii="Arial" w:hAnsi="Arial" w:cs="Arial"/>
          <w:bCs/>
          <w:sz w:val="24"/>
          <w:szCs w:val="24"/>
          <w:lang w:val="fr-FR"/>
        </w:rPr>
        <w:t>N</w:t>
      </w:r>
      <w:r w:rsidRPr="00353AD6">
        <w:rPr>
          <w:rFonts w:ascii="Arial" w:hAnsi="Arial" w:cs="Arial"/>
          <w:bCs/>
          <w:sz w:val="24"/>
          <w:szCs w:val="24"/>
          <w:lang w:val="fr-FR"/>
        </w:rPr>
        <w:t>ational de l'</w:t>
      </w:r>
      <w:r w:rsidR="000E3A58" w:rsidRPr="00353AD6">
        <w:rPr>
          <w:rFonts w:ascii="Arial" w:hAnsi="Arial" w:cs="Arial"/>
          <w:bCs/>
          <w:sz w:val="24"/>
          <w:szCs w:val="24"/>
          <w:lang w:val="fr-FR"/>
        </w:rPr>
        <w:t>A</w:t>
      </w:r>
      <w:r w:rsidRPr="00353AD6">
        <w:rPr>
          <w:rFonts w:ascii="Arial" w:hAnsi="Arial" w:cs="Arial"/>
          <w:bCs/>
          <w:sz w:val="24"/>
          <w:szCs w:val="24"/>
          <w:lang w:val="fr-FR"/>
        </w:rPr>
        <w:t xml:space="preserve">limentation et de </w:t>
      </w:r>
      <w:r w:rsidR="000E3A58" w:rsidRPr="00353AD6">
        <w:rPr>
          <w:rFonts w:ascii="Arial" w:hAnsi="Arial" w:cs="Arial"/>
          <w:bCs/>
          <w:sz w:val="24"/>
          <w:szCs w:val="24"/>
          <w:lang w:val="fr-FR"/>
        </w:rPr>
        <w:t>N</w:t>
      </w:r>
      <w:r w:rsidRPr="00353AD6">
        <w:rPr>
          <w:rFonts w:ascii="Arial" w:hAnsi="Arial" w:cs="Arial"/>
          <w:bCs/>
          <w:sz w:val="24"/>
          <w:szCs w:val="24"/>
          <w:lang w:val="fr-FR"/>
        </w:rPr>
        <w:t xml:space="preserve">utrition (CAN), qui sera fortement impliqué dans la réalisation des résultats relatifs à l'amélioration de la responsabilité sociale collective. </w:t>
      </w:r>
      <w:r w:rsidR="000E3A58" w:rsidRPr="00353AD6">
        <w:rPr>
          <w:rFonts w:ascii="Arial" w:hAnsi="Arial" w:cs="Arial"/>
          <w:bCs/>
          <w:sz w:val="24"/>
          <w:szCs w:val="24"/>
          <w:lang w:val="fr-FR"/>
        </w:rPr>
        <w:t xml:space="preserve"> </w:t>
      </w:r>
      <w:r w:rsidRPr="00353AD6">
        <w:rPr>
          <w:rFonts w:ascii="Arial" w:hAnsi="Arial" w:cs="Arial"/>
          <w:bCs/>
          <w:sz w:val="24"/>
          <w:szCs w:val="24"/>
          <w:lang w:val="fr-FR"/>
        </w:rPr>
        <w:t>Le</w:t>
      </w:r>
      <w:r w:rsidR="000E3A58" w:rsidRPr="00353AD6">
        <w:rPr>
          <w:rFonts w:ascii="Arial" w:hAnsi="Arial" w:cs="Arial"/>
          <w:bCs/>
          <w:sz w:val="24"/>
          <w:szCs w:val="24"/>
          <w:lang w:val="fr-FR"/>
        </w:rPr>
        <w:t>s</w:t>
      </w:r>
      <w:r w:rsidRPr="00353AD6">
        <w:rPr>
          <w:rFonts w:ascii="Arial" w:hAnsi="Arial" w:cs="Arial"/>
          <w:bCs/>
          <w:sz w:val="24"/>
          <w:szCs w:val="24"/>
          <w:lang w:val="fr-FR"/>
        </w:rPr>
        <w:t xml:space="preserve"> préfet</w:t>
      </w:r>
      <w:r w:rsidR="000E3A58" w:rsidRPr="00353AD6">
        <w:rPr>
          <w:rFonts w:ascii="Arial" w:hAnsi="Arial" w:cs="Arial"/>
          <w:bCs/>
          <w:sz w:val="24"/>
          <w:szCs w:val="24"/>
          <w:lang w:val="fr-FR"/>
        </w:rPr>
        <w:t>s</w:t>
      </w:r>
      <w:r w:rsidRPr="00353AD6">
        <w:rPr>
          <w:rFonts w:ascii="Arial" w:hAnsi="Arial" w:cs="Arial"/>
          <w:bCs/>
          <w:sz w:val="24"/>
          <w:szCs w:val="24"/>
          <w:lang w:val="fr-FR"/>
        </w:rPr>
        <w:t xml:space="preserve"> ser</w:t>
      </w:r>
      <w:r w:rsidR="000E3A58" w:rsidRPr="00353AD6">
        <w:rPr>
          <w:rFonts w:ascii="Arial" w:hAnsi="Arial" w:cs="Arial"/>
          <w:bCs/>
          <w:sz w:val="24"/>
          <w:szCs w:val="24"/>
          <w:lang w:val="fr-FR"/>
        </w:rPr>
        <w:t>ont</w:t>
      </w:r>
      <w:r w:rsidRPr="00353AD6">
        <w:rPr>
          <w:rFonts w:ascii="Arial" w:hAnsi="Arial" w:cs="Arial"/>
          <w:bCs/>
          <w:sz w:val="24"/>
          <w:szCs w:val="24"/>
          <w:lang w:val="fr-FR"/>
        </w:rPr>
        <w:t xml:space="preserve"> également impliqué</w:t>
      </w:r>
      <w:r w:rsidR="000E3A58" w:rsidRPr="00353AD6">
        <w:rPr>
          <w:rFonts w:ascii="Arial" w:hAnsi="Arial" w:cs="Arial"/>
          <w:bCs/>
          <w:sz w:val="24"/>
          <w:szCs w:val="24"/>
          <w:lang w:val="fr-FR"/>
        </w:rPr>
        <w:t>s</w:t>
      </w:r>
      <w:r w:rsidRPr="00353AD6">
        <w:rPr>
          <w:rFonts w:ascii="Arial" w:hAnsi="Arial" w:cs="Arial"/>
          <w:bCs/>
          <w:sz w:val="24"/>
          <w:szCs w:val="24"/>
          <w:lang w:val="fr-FR"/>
        </w:rPr>
        <w:t xml:space="preserve"> par l'intermédiaire de </w:t>
      </w:r>
      <w:r w:rsidR="00BE406B" w:rsidRPr="00353AD6">
        <w:rPr>
          <w:rFonts w:ascii="Arial" w:hAnsi="Arial" w:cs="Arial"/>
          <w:bCs/>
          <w:sz w:val="24"/>
          <w:szCs w:val="24"/>
          <w:lang w:val="fr-FR"/>
        </w:rPr>
        <w:t xml:space="preserve">leur </w:t>
      </w:r>
      <w:r w:rsidRPr="00353AD6">
        <w:rPr>
          <w:rFonts w:ascii="Arial" w:hAnsi="Arial" w:cs="Arial"/>
          <w:bCs/>
          <w:sz w:val="24"/>
          <w:szCs w:val="24"/>
          <w:lang w:val="fr-FR"/>
        </w:rPr>
        <w:t>Cadre Départemental de Concertation (CDC). Des institutions telles que les universités publiques seront engagées dans la production de produits de connaissance qui amélioreront l'efficacité de l'intervention proposée.</w:t>
      </w:r>
    </w:p>
    <w:p w14:paraId="77E7B5B5" w14:textId="77777777" w:rsidR="00B03629" w:rsidRPr="00353AD6" w:rsidRDefault="00B03629" w:rsidP="000A293D">
      <w:pPr>
        <w:pStyle w:val="ListParagraph"/>
        <w:widowControl w:val="0"/>
        <w:autoSpaceDE w:val="0"/>
        <w:autoSpaceDN w:val="0"/>
        <w:adjustRightInd w:val="0"/>
        <w:spacing w:after="0" w:line="276" w:lineRule="auto"/>
        <w:ind w:left="0"/>
        <w:jc w:val="both"/>
        <w:rPr>
          <w:rFonts w:ascii="Arial" w:hAnsi="Arial" w:cs="Arial"/>
          <w:bCs/>
          <w:color w:val="FF0000"/>
          <w:sz w:val="24"/>
          <w:szCs w:val="24"/>
          <w:lang w:val="fr-FR"/>
        </w:rPr>
      </w:pPr>
    </w:p>
    <w:p w14:paraId="16251E26" w14:textId="77777777" w:rsidR="00E11F11" w:rsidRPr="00353AD6" w:rsidRDefault="00E11F11" w:rsidP="000A293D">
      <w:pPr>
        <w:pStyle w:val="Heading1"/>
        <w:spacing w:line="276" w:lineRule="auto"/>
        <w:jc w:val="both"/>
        <w:rPr>
          <w:rFonts w:ascii="Arial" w:eastAsia="Calibri" w:hAnsi="Arial" w:cs="Arial"/>
          <w:bCs w:val="0"/>
          <w:sz w:val="24"/>
          <w:szCs w:val="24"/>
          <w:lang w:val="fr-FR" w:eastAsia="en-US"/>
        </w:rPr>
      </w:pPr>
      <w:bookmarkStart w:id="22" w:name="_Toc42444990"/>
      <w:r w:rsidRPr="00353AD6">
        <w:rPr>
          <w:rFonts w:ascii="Arial" w:eastAsia="Calibri" w:hAnsi="Arial" w:cs="Arial"/>
          <w:bCs w:val="0"/>
          <w:sz w:val="24"/>
          <w:szCs w:val="24"/>
          <w:lang w:val="fr-FR" w:eastAsia="en-US"/>
        </w:rPr>
        <w:t>1.4. Zone d’intervention du projet</w:t>
      </w:r>
      <w:bookmarkEnd w:id="22"/>
    </w:p>
    <w:p w14:paraId="01CA5968" w14:textId="01DC9BAB" w:rsidR="00212C44" w:rsidRPr="00353AD6" w:rsidRDefault="00E11F11" w:rsidP="005110F6">
      <w:pPr>
        <w:suppressAutoHyphens/>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 xml:space="preserve">Le projet interviendra </w:t>
      </w:r>
      <w:r w:rsidR="00212C44" w:rsidRPr="00353AD6">
        <w:rPr>
          <w:rFonts w:ascii="Arial" w:eastAsia="Calibri" w:hAnsi="Arial" w:cs="Arial"/>
          <w:sz w:val="24"/>
          <w:szCs w:val="24"/>
          <w:lang w:val="fr-FR" w:eastAsia="en-US"/>
        </w:rPr>
        <w:t xml:space="preserve">dans six </w:t>
      </w:r>
      <w:r w:rsidR="006D3B19" w:rsidRPr="00353AD6">
        <w:rPr>
          <w:rFonts w:ascii="Arial" w:eastAsia="Calibri" w:hAnsi="Arial" w:cs="Arial"/>
          <w:sz w:val="24"/>
          <w:szCs w:val="24"/>
          <w:lang w:val="fr-FR" w:eastAsia="en-US"/>
        </w:rPr>
        <w:t xml:space="preserve">(06) </w:t>
      </w:r>
      <w:r w:rsidR="00212C44" w:rsidRPr="00353AD6">
        <w:rPr>
          <w:rFonts w:ascii="Arial" w:eastAsia="Calibri" w:hAnsi="Arial" w:cs="Arial"/>
          <w:sz w:val="24"/>
          <w:szCs w:val="24"/>
          <w:lang w:val="fr-FR" w:eastAsia="en-US"/>
        </w:rPr>
        <w:t>communes du Bénin</w:t>
      </w:r>
      <w:r w:rsidR="0008323C">
        <w:rPr>
          <w:rFonts w:ascii="Arial" w:eastAsia="Calibri" w:hAnsi="Arial" w:cs="Arial"/>
          <w:sz w:val="24"/>
          <w:szCs w:val="24"/>
          <w:lang w:val="fr-FR" w:eastAsia="en-US"/>
        </w:rPr>
        <w:t xml:space="preserve"> à savoir : </w:t>
      </w:r>
      <w:r w:rsidR="00E75D17">
        <w:rPr>
          <w:rFonts w:ascii="Arial" w:eastAsia="Calibri" w:hAnsi="Arial" w:cs="Arial"/>
          <w:sz w:val="24"/>
          <w:szCs w:val="24"/>
          <w:lang w:val="fr-FR" w:eastAsia="en-US"/>
        </w:rPr>
        <w:t xml:space="preserve">Allada dans le département de l’atlantique, </w:t>
      </w:r>
      <w:r w:rsidR="00F3575D">
        <w:rPr>
          <w:rFonts w:ascii="Arial" w:eastAsia="Calibri" w:hAnsi="Arial" w:cs="Arial"/>
          <w:sz w:val="24"/>
          <w:szCs w:val="24"/>
          <w:lang w:val="fr-FR" w:eastAsia="en-US"/>
        </w:rPr>
        <w:t xml:space="preserve">Adjohoun </w:t>
      </w:r>
      <w:r w:rsidR="0077633E">
        <w:rPr>
          <w:rFonts w:ascii="Arial" w:eastAsia="Calibri" w:hAnsi="Arial" w:cs="Arial"/>
          <w:sz w:val="24"/>
          <w:szCs w:val="24"/>
          <w:lang w:val="fr-FR" w:eastAsia="en-US"/>
        </w:rPr>
        <w:t xml:space="preserve">l’ouémé, </w:t>
      </w:r>
      <w:r w:rsidR="005A1007">
        <w:rPr>
          <w:rFonts w:ascii="Arial" w:eastAsia="Calibri" w:hAnsi="Arial" w:cs="Arial"/>
          <w:sz w:val="24"/>
          <w:szCs w:val="24"/>
          <w:lang w:val="fr-FR" w:eastAsia="en-US"/>
        </w:rPr>
        <w:t xml:space="preserve">Djakotomey </w:t>
      </w:r>
      <w:r w:rsidR="00290C3A">
        <w:rPr>
          <w:rFonts w:ascii="Arial" w:eastAsia="Calibri" w:hAnsi="Arial" w:cs="Arial"/>
          <w:sz w:val="24"/>
          <w:szCs w:val="24"/>
          <w:lang w:val="fr-FR" w:eastAsia="en-US"/>
        </w:rPr>
        <w:t>dans le</w:t>
      </w:r>
      <w:r w:rsidR="005A1007">
        <w:rPr>
          <w:rFonts w:ascii="Arial" w:eastAsia="Calibri" w:hAnsi="Arial" w:cs="Arial"/>
          <w:sz w:val="24"/>
          <w:szCs w:val="24"/>
          <w:lang w:val="fr-FR" w:eastAsia="en-US"/>
        </w:rPr>
        <w:t xml:space="preserve"> Couffo, </w:t>
      </w:r>
      <w:r w:rsidR="00BA7B97">
        <w:rPr>
          <w:rFonts w:ascii="Arial" w:eastAsia="Calibri" w:hAnsi="Arial" w:cs="Arial"/>
          <w:sz w:val="24"/>
          <w:szCs w:val="24"/>
          <w:lang w:val="fr-FR" w:eastAsia="en-US"/>
        </w:rPr>
        <w:t>Ouéssè dans des Collines, Matéri</w:t>
      </w:r>
      <w:r w:rsidR="00572283">
        <w:rPr>
          <w:rFonts w:ascii="Arial" w:eastAsia="Calibri" w:hAnsi="Arial" w:cs="Arial"/>
          <w:sz w:val="24"/>
          <w:szCs w:val="24"/>
          <w:lang w:val="fr-FR" w:eastAsia="en-US"/>
        </w:rPr>
        <w:t xml:space="preserve"> dans l’atacora et Gogounou dans </w:t>
      </w:r>
      <w:r w:rsidR="00290C3A">
        <w:rPr>
          <w:rFonts w:ascii="Arial" w:eastAsia="Calibri" w:hAnsi="Arial" w:cs="Arial"/>
          <w:sz w:val="24"/>
          <w:szCs w:val="24"/>
          <w:lang w:val="fr-FR" w:eastAsia="en-US"/>
        </w:rPr>
        <w:t xml:space="preserve">l’alibori. Ces communes </w:t>
      </w:r>
      <w:r w:rsidR="00512643">
        <w:rPr>
          <w:rFonts w:ascii="Arial" w:eastAsia="Calibri" w:hAnsi="Arial" w:cs="Arial"/>
          <w:sz w:val="24"/>
          <w:szCs w:val="24"/>
          <w:lang w:val="fr-FR" w:eastAsia="en-US"/>
        </w:rPr>
        <w:t xml:space="preserve">ont été retenues avec le SP-CAN sur la base des critères </w:t>
      </w:r>
      <w:r w:rsidR="00AF3B8E">
        <w:rPr>
          <w:rFonts w:ascii="Arial" w:eastAsia="Calibri" w:hAnsi="Arial" w:cs="Arial"/>
          <w:sz w:val="24"/>
          <w:szCs w:val="24"/>
          <w:lang w:val="fr-FR" w:eastAsia="en-US"/>
        </w:rPr>
        <w:t xml:space="preserve">définis dans le document de projet et aussi tenant compte </w:t>
      </w:r>
      <w:r w:rsidR="000F2DE0">
        <w:rPr>
          <w:rFonts w:ascii="Arial" w:eastAsia="Calibri" w:hAnsi="Arial" w:cs="Arial"/>
          <w:sz w:val="24"/>
          <w:szCs w:val="24"/>
          <w:lang w:val="fr-FR" w:eastAsia="en-US"/>
        </w:rPr>
        <w:t>d</w:t>
      </w:r>
      <w:r w:rsidR="00F507CD">
        <w:rPr>
          <w:rFonts w:ascii="Arial" w:eastAsia="Calibri" w:hAnsi="Arial" w:cs="Arial"/>
          <w:sz w:val="24"/>
          <w:szCs w:val="24"/>
          <w:lang w:val="fr-FR" w:eastAsia="en-US"/>
        </w:rPr>
        <w:t xml:space="preserve">u caractère nouveau ou ancien des communes dans le programme du CAN. </w:t>
      </w:r>
      <w:r w:rsidR="0095626B">
        <w:rPr>
          <w:rFonts w:ascii="Arial" w:eastAsia="Calibri" w:hAnsi="Arial" w:cs="Arial"/>
          <w:sz w:val="24"/>
          <w:szCs w:val="24"/>
          <w:lang w:val="fr-FR" w:eastAsia="en-US"/>
        </w:rPr>
        <w:t xml:space="preserve">Trois </w:t>
      </w:r>
      <w:r w:rsidR="005110F6">
        <w:rPr>
          <w:rFonts w:ascii="Arial" w:eastAsia="Calibri" w:hAnsi="Arial" w:cs="Arial"/>
          <w:sz w:val="24"/>
          <w:szCs w:val="24"/>
          <w:lang w:val="fr-FR" w:eastAsia="en-US"/>
        </w:rPr>
        <w:t xml:space="preserve">(3) </w:t>
      </w:r>
      <w:r w:rsidR="0095626B">
        <w:rPr>
          <w:rFonts w:ascii="Arial" w:eastAsia="Calibri" w:hAnsi="Arial" w:cs="Arial"/>
          <w:sz w:val="24"/>
          <w:szCs w:val="24"/>
          <w:lang w:val="fr-FR" w:eastAsia="en-US"/>
        </w:rPr>
        <w:t>de ces communes sont au sud (</w:t>
      </w:r>
      <w:r w:rsidR="00D613CF">
        <w:rPr>
          <w:rFonts w:ascii="Arial" w:eastAsia="Calibri" w:hAnsi="Arial" w:cs="Arial"/>
          <w:sz w:val="24"/>
          <w:szCs w:val="24"/>
          <w:lang w:val="fr-FR" w:eastAsia="en-US"/>
        </w:rPr>
        <w:t xml:space="preserve">Allada, Adjohoun et Djakotomey), un au centre (Ouèssè) et les deux autres au nord du pays (Matéri et </w:t>
      </w:r>
      <w:r w:rsidR="00A42A87">
        <w:rPr>
          <w:rFonts w:ascii="Arial" w:eastAsia="Calibri" w:hAnsi="Arial" w:cs="Arial"/>
          <w:sz w:val="24"/>
          <w:szCs w:val="24"/>
          <w:lang w:val="fr-FR" w:eastAsia="en-US"/>
        </w:rPr>
        <w:t>Gogounou).</w:t>
      </w:r>
    </w:p>
    <w:p w14:paraId="16251E45" w14:textId="5592257A" w:rsidR="00E11F11" w:rsidRDefault="00E11F11" w:rsidP="000A293D">
      <w:pPr>
        <w:spacing w:after="0" w:line="276" w:lineRule="auto"/>
        <w:jc w:val="both"/>
        <w:rPr>
          <w:rFonts w:ascii="Arial" w:eastAsia="Calibri" w:hAnsi="Arial" w:cs="Arial"/>
          <w:sz w:val="24"/>
          <w:szCs w:val="24"/>
          <w:lang w:val="fr-FR" w:eastAsia="en-US"/>
        </w:rPr>
      </w:pPr>
    </w:p>
    <w:p w14:paraId="62B4934F" w14:textId="7E2B0A1A" w:rsidR="00CD4B7E" w:rsidRPr="004F09C7" w:rsidRDefault="00CD4B7E" w:rsidP="000A293D">
      <w:pPr>
        <w:spacing w:after="0" w:line="276" w:lineRule="auto"/>
        <w:jc w:val="both"/>
        <w:rPr>
          <w:rFonts w:ascii="Arial" w:eastAsia="Calibri" w:hAnsi="Arial" w:cs="Arial"/>
          <w:b/>
          <w:bCs/>
          <w:sz w:val="24"/>
          <w:szCs w:val="24"/>
          <w:lang w:val="fr-FR" w:eastAsia="en-US"/>
        </w:rPr>
      </w:pPr>
      <w:r w:rsidRPr="004F09C7">
        <w:rPr>
          <w:rFonts w:ascii="Arial" w:eastAsia="Calibri" w:hAnsi="Arial" w:cs="Arial"/>
          <w:b/>
          <w:bCs/>
          <w:sz w:val="24"/>
          <w:szCs w:val="24"/>
          <w:lang w:val="fr-FR" w:eastAsia="en-US"/>
        </w:rPr>
        <w:t xml:space="preserve">Carte de la zone d’intervention du </w:t>
      </w:r>
      <w:r w:rsidR="004F09C7" w:rsidRPr="004F09C7">
        <w:rPr>
          <w:rFonts w:ascii="Arial" w:eastAsia="Calibri" w:hAnsi="Arial" w:cs="Arial"/>
          <w:b/>
          <w:bCs/>
          <w:sz w:val="24"/>
          <w:szCs w:val="24"/>
          <w:lang w:val="fr-FR" w:eastAsia="en-US"/>
        </w:rPr>
        <w:t>projet.</w:t>
      </w:r>
    </w:p>
    <w:p w14:paraId="409771D5" w14:textId="074CB170" w:rsidR="005110F6" w:rsidRDefault="005110F6" w:rsidP="000A293D">
      <w:pPr>
        <w:spacing w:after="0" w:line="276" w:lineRule="auto"/>
        <w:jc w:val="both"/>
        <w:rPr>
          <w:rFonts w:ascii="Arial" w:eastAsia="Calibri" w:hAnsi="Arial" w:cs="Arial"/>
          <w:sz w:val="24"/>
          <w:szCs w:val="24"/>
          <w:lang w:val="fr-FR" w:eastAsia="en-US"/>
        </w:rPr>
      </w:pPr>
      <w:r>
        <w:rPr>
          <w:noProof/>
        </w:rPr>
        <w:drawing>
          <wp:anchor distT="0" distB="0" distL="114300" distR="114300" simplePos="0" relativeHeight="251685888" behindDoc="0" locked="0" layoutInCell="1" allowOverlap="1" wp14:anchorId="243FBFA7" wp14:editId="3CA82959">
            <wp:simplePos x="0" y="0"/>
            <wp:positionH relativeFrom="column">
              <wp:posOffset>0</wp:posOffset>
            </wp:positionH>
            <wp:positionV relativeFrom="paragraph">
              <wp:posOffset>196850</wp:posOffset>
            </wp:positionV>
            <wp:extent cx="3995441" cy="3600000"/>
            <wp:effectExtent l="0" t="0" r="5080" b="635"/>
            <wp:wrapThrough wrapText="bothSides">
              <wp:wrapPolygon edited="0">
                <wp:start x="0" y="0"/>
                <wp:lineTo x="0" y="21490"/>
                <wp:lineTo x="21524" y="21490"/>
                <wp:lineTo x="21524"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5441"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1909F" w14:textId="61D9AC95" w:rsidR="005110F6" w:rsidRDefault="005110F6" w:rsidP="000A293D">
      <w:pPr>
        <w:spacing w:after="0" w:line="276" w:lineRule="auto"/>
        <w:jc w:val="both"/>
        <w:rPr>
          <w:rFonts w:ascii="Arial" w:eastAsia="Calibri" w:hAnsi="Arial" w:cs="Arial"/>
          <w:sz w:val="24"/>
          <w:szCs w:val="24"/>
          <w:lang w:val="fr-FR" w:eastAsia="en-US"/>
        </w:rPr>
      </w:pPr>
    </w:p>
    <w:p w14:paraId="76BECBFB" w14:textId="049DCBB2" w:rsidR="005110F6" w:rsidRDefault="005110F6" w:rsidP="000A293D">
      <w:pPr>
        <w:spacing w:after="0" w:line="276" w:lineRule="auto"/>
        <w:jc w:val="both"/>
        <w:rPr>
          <w:rFonts w:ascii="Arial" w:eastAsia="Calibri" w:hAnsi="Arial" w:cs="Arial"/>
          <w:sz w:val="24"/>
          <w:szCs w:val="24"/>
          <w:lang w:val="fr-FR" w:eastAsia="en-US"/>
        </w:rPr>
      </w:pPr>
    </w:p>
    <w:p w14:paraId="349C1720" w14:textId="7597329A" w:rsidR="005110F6" w:rsidRDefault="005110F6" w:rsidP="000A293D">
      <w:pPr>
        <w:spacing w:after="0" w:line="276" w:lineRule="auto"/>
        <w:jc w:val="both"/>
        <w:rPr>
          <w:rFonts w:ascii="Arial" w:eastAsia="Calibri" w:hAnsi="Arial" w:cs="Arial"/>
          <w:sz w:val="24"/>
          <w:szCs w:val="24"/>
          <w:lang w:val="fr-FR" w:eastAsia="en-US"/>
        </w:rPr>
      </w:pPr>
    </w:p>
    <w:p w14:paraId="447D4258" w14:textId="77777777" w:rsidR="005110F6" w:rsidRPr="00353AD6" w:rsidRDefault="005110F6" w:rsidP="000A293D">
      <w:pPr>
        <w:spacing w:after="0" w:line="276" w:lineRule="auto"/>
        <w:jc w:val="both"/>
        <w:rPr>
          <w:rFonts w:ascii="Arial" w:eastAsia="Calibri" w:hAnsi="Arial" w:cs="Arial"/>
          <w:sz w:val="24"/>
          <w:szCs w:val="24"/>
          <w:lang w:val="fr-FR" w:eastAsia="en-US"/>
        </w:rPr>
      </w:pPr>
    </w:p>
    <w:p w14:paraId="3ECC01F5" w14:textId="16B79100" w:rsidR="005110F6" w:rsidRDefault="005110F6" w:rsidP="006F6E59">
      <w:pPr>
        <w:spacing w:line="276" w:lineRule="auto"/>
        <w:jc w:val="both"/>
        <w:rPr>
          <w:rFonts w:ascii="Arial" w:eastAsia="Calibri" w:hAnsi="Arial" w:cs="Arial"/>
          <w:b/>
          <w:bCs/>
          <w:sz w:val="24"/>
          <w:szCs w:val="24"/>
          <w:lang w:val="fr-FR" w:eastAsia="en-US"/>
        </w:rPr>
      </w:pPr>
      <w:bookmarkStart w:id="23" w:name="_Hlk15117257"/>
      <w:bookmarkStart w:id="24" w:name="_Hlk40411146"/>
    </w:p>
    <w:p w14:paraId="01390BFD" w14:textId="77777777" w:rsidR="005110F6" w:rsidRDefault="005110F6" w:rsidP="006F6E59">
      <w:pPr>
        <w:spacing w:line="276" w:lineRule="auto"/>
        <w:jc w:val="both"/>
        <w:rPr>
          <w:rFonts w:ascii="Arial" w:eastAsia="Calibri" w:hAnsi="Arial" w:cs="Arial"/>
          <w:b/>
          <w:bCs/>
          <w:sz w:val="24"/>
          <w:szCs w:val="24"/>
          <w:lang w:val="fr-FR" w:eastAsia="en-US"/>
        </w:rPr>
      </w:pPr>
    </w:p>
    <w:p w14:paraId="14D505F1" w14:textId="77777777" w:rsidR="005110F6" w:rsidRDefault="005110F6" w:rsidP="006F6E59">
      <w:pPr>
        <w:spacing w:line="276" w:lineRule="auto"/>
        <w:jc w:val="both"/>
        <w:rPr>
          <w:rFonts w:ascii="Arial" w:eastAsia="Calibri" w:hAnsi="Arial" w:cs="Arial"/>
          <w:b/>
          <w:bCs/>
          <w:sz w:val="24"/>
          <w:szCs w:val="24"/>
          <w:lang w:val="fr-FR" w:eastAsia="en-US"/>
        </w:rPr>
      </w:pPr>
    </w:p>
    <w:p w14:paraId="1648D224" w14:textId="77777777" w:rsidR="005110F6" w:rsidRDefault="005110F6" w:rsidP="006F6E59">
      <w:pPr>
        <w:spacing w:line="276" w:lineRule="auto"/>
        <w:jc w:val="both"/>
        <w:rPr>
          <w:rFonts w:ascii="Arial" w:eastAsia="Calibri" w:hAnsi="Arial" w:cs="Arial"/>
          <w:b/>
          <w:bCs/>
          <w:sz w:val="24"/>
          <w:szCs w:val="24"/>
          <w:lang w:val="fr-FR" w:eastAsia="en-US"/>
        </w:rPr>
      </w:pPr>
    </w:p>
    <w:p w14:paraId="10229745" w14:textId="77777777" w:rsidR="005110F6" w:rsidRDefault="005110F6" w:rsidP="006F6E59">
      <w:pPr>
        <w:spacing w:line="276" w:lineRule="auto"/>
        <w:jc w:val="both"/>
        <w:rPr>
          <w:rFonts w:ascii="Arial" w:eastAsia="Calibri" w:hAnsi="Arial" w:cs="Arial"/>
          <w:b/>
          <w:bCs/>
          <w:sz w:val="24"/>
          <w:szCs w:val="24"/>
          <w:lang w:val="fr-FR" w:eastAsia="en-US"/>
        </w:rPr>
      </w:pPr>
    </w:p>
    <w:p w14:paraId="3D747917" w14:textId="77777777" w:rsidR="005110F6" w:rsidRDefault="005110F6" w:rsidP="006F6E59">
      <w:pPr>
        <w:spacing w:line="276" w:lineRule="auto"/>
        <w:jc w:val="both"/>
        <w:rPr>
          <w:rFonts w:ascii="Arial" w:eastAsia="Calibri" w:hAnsi="Arial" w:cs="Arial"/>
          <w:b/>
          <w:bCs/>
          <w:sz w:val="24"/>
          <w:szCs w:val="24"/>
          <w:lang w:val="fr-FR" w:eastAsia="en-US"/>
        </w:rPr>
      </w:pPr>
    </w:p>
    <w:p w14:paraId="61745CCC" w14:textId="77777777" w:rsidR="005110F6" w:rsidRDefault="005110F6" w:rsidP="006F6E59">
      <w:pPr>
        <w:spacing w:line="276" w:lineRule="auto"/>
        <w:jc w:val="both"/>
        <w:rPr>
          <w:rFonts w:ascii="Arial" w:eastAsia="Calibri" w:hAnsi="Arial" w:cs="Arial"/>
          <w:b/>
          <w:bCs/>
          <w:sz w:val="24"/>
          <w:szCs w:val="24"/>
          <w:lang w:val="fr-FR" w:eastAsia="en-US"/>
        </w:rPr>
      </w:pPr>
    </w:p>
    <w:p w14:paraId="7FF86AB7" w14:textId="77777777" w:rsidR="005110F6" w:rsidRDefault="005110F6" w:rsidP="006F6E59">
      <w:pPr>
        <w:spacing w:line="276" w:lineRule="auto"/>
        <w:jc w:val="both"/>
        <w:rPr>
          <w:rFonts w:ascii="Arial" w:eastAsia="Calibri" w:hAnsi="Arial" w:cs="Arial"/>
          <w:b/>
          <w:bCs/>
          <w:sz w:val="24"/>
          <w:szCs w:val="24"/>
          <w:lang w:val="fr-FR" w:eastAsia="en-US"/>
        </w:rPr>
      </w:pPr>
    </w:p>
    <w:p w14:paraId="709B70C4" w14:textId="77777777" w:rsidR="005110F6" w:rsidRDefault="005110F6" w:rsidP="006F6E59">
      <w:pPr>
        <w:spacing w:line="276" w:lineRule="auto"/>
        <w:jc w:val="both"/>
        <w:rPr>
          <w:rFonts w:ascii="Arial" w:eastAsia="Calibri" w:hAnsi="Arial" w:cs="Arial"/>
          <w:b/>
          <w:bCs/>
          <w:sz w:val="24"/>
          <w:szCs w:val="24"/>
          <w:lang w:val="fr-FR" w:eastAsia="en-US"/>
        </w:rPr>
      </w:pPr>
    </w:p>
    <w:p w14:paraId="7C0300CE" w14:textId="77777777" w:rsidR="005110F6" w:rsidRDefault="005110F6" w:rsidP="006F6E59">
      <w:pPr>
        <w:spacing w:line="276" w:lineRule="auto"/>
        <w:jc w:val="both"/>
        <w:rPr>
          <w:rFonts w:ascii="Arial" w:eastAsia="Calibri" w:hAnsi="Arial" w:cs="Arial"/>
          <w:b/>
          <w:bCs/>
          <w:sz w:val="24"/>
          <w:szCs w:val="24"/>
          <w:lang w:val="fr-FR" w:eastAsia="en-US"/>
        </w:rPr>
      </w:pPr>
    </w:p>
    <w:p w14:paraId="3D5F93D8" w14:textId="044EC76A" w:rsidR="005110F6" w:rsidRPr="005110F6" w:rsidRDefault="00822BB3" w:rsidP="005110F6">
      <w:pPr>
        <w:jc w:val="both"/>
        <w:rPr>
          <w:lang w:val="fr-FR"/>
        </w:rPr>
      </w:pPr>
      <w:r w:rsidRPr="00235F2C">
        <w:rPr>
          <w:lang w:val="fr-FR"/>
        </w:rPr>
        <w:t>Source :</w:t>
      </w:r>
      <w:r w:rsidR="005110F6" w:rsidRPr="00235F2C">
        <w:rPr>
          <w:lang w:val="fr-FR"/>
        </w:rPr>
        <w:t xml:space="preserve"> </w:t>
      </w:r>
      <w:r w:rsidR="005110F6" w:rsidRPr="005110F6">
        <w:rPr>
          <w:lang w:val="fr-FR"/>
        </w:rPr>
        <w:t>CARE International au Bénin, Février 2021.</w:t>
      </w:r>
    </w:p>
    <w:p w14:paraId="7E2C2FF9" w14:textId="3932A617" w:rsidR="00821904" w:rsidRDefault="00E11F11" w:rsidP="006F6E59">
      <w:pPr>
        <w:spacing w:line="276" w:lineRule="auto"/>
        <w:jc w:val="both"/>
        <w:rPr>
          <w:rFonts w:ascii="Arial" w:eastAsia="Calibri" w:hAnsi="Arial" w:cs="Arial"/>
          <w:sz w:val="24"/>
          <w:szCs w:val="24"/>
          <w:lang w:val="fr-FR" w:eastAsia="en-US"/>
        </w:rPr>
      </w:pPr>
      <w:r w:rsidRPr="00353AD6">
        <w:rPr>
          <w:rFonts w:ascii="Arial" w:eastAsia="Calibri" w:hAnsi="Arial" w:cs="Arial"/>
          <w:b/>
          <w:bCs/>
          <w:sz w:val="24"/>
          <w:szCs w:val="24"/>
          <w:lang w:val="fr-FR" w:eastAsia="en-US"/>
        </w:rPr>
        <w:lastRenderedPageBreak/>
        <w:t>Caractéristiques socio-démographiques et culturel</w:t>
      </w:r>
      <w:r w:rsidR="006D3B19" w:rsidRPr="00353AD6">
        <w:rPr>
          <w:rFonts w:ascii="Arial" w:eastAsia="Calibri" w:hAnsi="Arial" w:cs="Arial"/>
          <w:b/>
          <w:bCs/>
          <w:sz w:val="24"/>
          <w:szCs w:val="24"/>
          <w:lang w:val="fr-FR" w:eastAsia="en-US"/>
        </w:rPr>
        <w:t>le</w:t>
      </w:r>
      <w:r w:rsidRPr="00353AD6">
        <w:rPr>
          <w:rFonts w:ascii="Arial" w:eastAsia="Calibri" w:hAnsi="Arial" w:cs="Arial"/>
          <w:b/>
          <w:bCs/>
          <w:sz w:val="24"/>
          <w:szCs w:val="24"/>
          <w:lang w:val="fr-FR" w:eastAsia="en-US"/>
        </w:rPr>
        <w:t>s de la zone du projet</w:t>
      </w:r>
      <w:bookmarkEnd w:id="23"/>
      <w:r w:rsidR="006F6E59" w:rsidRPr="00353AD6">
        <w:rPr>
          <w:rFonts w:ascii="Arial" w:eastAsia="Calibri" w:hAnsi="Arial" w:cs="Arial"/>
          <w:sz w:val="24"/>
          <w:szCs w:val="24"/>
          <w:lang w:val="fr-FR" w:eastAsia="en-US"/>
        </w:rPr>
        <w:t xml:space="preserve"> : </w:t>
      </w:r>
      <w:bookmarkEnd w:id="24"/>
      <w:r w:rsidR="00547C48" w:rsidRPr="00353AD6">
        <w:rPr>
          <w:rFonts w:ascii="Arial" w:eastAsia="Calibri" w:hAnsi="Arial" w:cs="Arial"/>
          <w:sz w:val="24"/>
          <w:szCs w:val="24"/>
          <w:lang w:val="fr-FR" w:eastAsia="en-US"/>
        </w:rPr>
        <w:t xml:space="preserve">Les zones d’intervention identifiées sont </w:t>
      </w:r>
      <w:r w:rsidR="00C73287" w:rsidRPr="00353AD6">
        <w:rPr>
          <w:rFonts w:ascii="Arial" w:eastAsia="Calibri" w:hAnsi="Arial" w:cs="Arial"/>
          <w:sz w:val="24"/>
          <w:szCs w:val="24"/>
          <w:lang w:val="fr-FR" w:eastAsia="en-US"/>
        </w:rPr>
        <w:t>semi urbaines ou rurales</w:t>
      </w:r>
      <w:r w:rsidR="008E0126" w:rsidRPr="00353AD6">
        <w:rPr>
          <w:rFonts w:ascii="Arial" w:eastAsia="Calibri" w:hAnsi="Arial" w:cs="Arial"/>
          <w:sz w:val="24"/>
          <w:szCs w:val="24"/>
          <w:lang w:val="fr-FR" w:eastAsia="en-US"/>
        </w:rPr>
        <w:t>, et</w:t>
      </w:r>
      <w:r w:rsidR="00C73287" w:rsidRPr="00353AD6">
        <w:rPr>
          <w:rFonts w:ascii="Arial" w:eastAsia="Calibri" w:hAnsi="Arial" w:cs="Arial"/>
          <w:sz w:val="24"/>
          <w:szCs w:val="24"/>
          <w:lang w:val="fr-FR" w:eastAsia="en-US"/>
        </w:rPr>
        <w:t xml:space="preserve"> </w:t>
      </w:r>
      <w:r w:rsidR="00547C48" w:rsidRPr="00353AD6">
        <w:rPr>
          <w:rFonts w:ascii="Arial" w:eastAsia="Calibri" w:hAnsi="Arial" w:cs="Arial"/>
          <w:sz w:val="24"/>
          <w:szCs w:val="24"/>
          <w:lang w:val="fr-FR" w:eastAsia="en-US"/>
        </w:rPr>
        <w:t>situées au sud</w:t>
      </w:r>
      <w:r w:rsidR="004D6C5E">
        <w:rPr>
          <w:rFonts w:ascii="Arial" w:eastAsia="Calibri" w:hAnsi="Arial" w:cs="Arial"/>
          <w:sz w:val="24"/>
          <w:szCs w:val="24"/>
          <w:lang w:val="fr-FR" w:eastAsia="en-US"/>
        </w:rPr>
        <w:t>, au centre et au nord</w:t>
      </w:r>
      <w:r w:rsidR="00547C48" w:rsidRPr="00353AD6">
        <w:rPr>
          <w:rFonts w:ascii="Arial" w:eastAsia="Calibri" w:hAnsi="Arial" w:cs="Arial"/>
          <w:sz w:val="24"/>
          <w:szCs w:val="24"/>
          <w:lang w:val="fr-FR" w:eastAsia="en-US"/>
        </w:rPr>
        <w:t xml:space="preserve"> du Bénin </w:t>
      </w:r>
      <w:r w:rsidR="00C73287" w:rsidRPr="00353AD6">
        <w:rPr>
          <w:rFonts w:ascii="Arial" w:eastAsia="Calibri" w:hAnsi="Arial" w:cs="Arial"/>
          <w:sz w:val="24"/>
          <w:szCs w:val="24"/>
          <w:lang w:val="fr-FR" w:eastAsia="en-US"/>
        </w:rPr>
        <w:t xml:space="preserve">où </w:t>
      </w:r>
      <w:r w:rsidR="00981499" w:rsidRPr="00353AD6">
        <w:rPr>
          <w:rFonts w:ascii="Arial" w:eastAsia="Calibri" w:hAnsi="Arial" w:cs="Arial"/>
          <w:sz w:val="24"/>
          <w:szCs w:val="24"/>
          <w:lang w:val="fr-FR" w:eastAsia="en-US"/>
        </w:rPr>
        <w:t>les hommes sont plus instruits que les femmes</w:t>
      </w:r>
      <w:r w:rsidR="00C73287" w:rsidRPr="00353AD6">
        <w:rPr>
          <w:rFonts w:ascii="Arial" w:eastAsia="Calibri" w:hAnsi="Arial" w:cs="Arial"/>
          <w:sz w:val="24"/>
          <w:szCs w:val="24"/>
          <w:lang w:val="fr-FR" w:eastAsia="en-US"/>
        </w:rPr>
        <w:t xml:space="preserve">. </w:t>
      </w:r>
      <w:r w:rsidR="00E24BA4" w:rsidRPr="00E24BA4">
        <w:rPr>
          <w:rFonts w:ascii="Arial" w:hAnsi="Arial" w:cs="Arial"/>
          <w:sz w:val="24"/>
          <w:szCs w:val="24"/>
          <w:lang w:val="fr-FR"/>
        </w:rPr>
        <w:t>Les communes d’intervention sont choisies à la suite d</w:t>
      </w:r>
      <w:r w:rsidR="005D7B48">
        <w:rPr>
          <w:rFonts w:ascii="Arial" w:hAnsi="Arial" w:cs="Arial"/>
          <w:sz w:val="24"/>
          <w:szCs w:val="24"/>
          <w:lang w:val="fr-FR"/>
        </w:rPr>
        <w:t>es séances de travail entre CARE</w:t>
      </w:r>
      <w:r w:rsidR="00366F4F">
        <w:rPr>
          <w:rFonts w:ascii="Arial" w:hAnsi="Arial" w:cs="Arial"/>
          <w:sz w:val="24"/>
          <w:szCs w:val="24"/>
          <w:lang w:val="fr-FR"/>
        </w:rPr>
        <w:t xml:space="preserve"> et le SP-CAN.</w:t>
      </w:r>
      <w:r w:rsidR="00E24BA4" w:rsidRPr="00353AD6">
        <w:rPr>
          <w:rFonts w:ascii="Arial" w:eastAsia="Calibri" w:hAnsi="Arial" w:cs="Arial"/>
          <w:sz w:val="24"/>
          <w:szCs w:val="24"/>
          <w:lang w:val="fr-FR" w:eastAsia="en-US"/>
        </w:rPr>
        <w:t xml:space="preserve"> </w:t>
      </w:r>
      <w:r w:rsidR="00366F4F">
        <w:rPr>
          <w:rFonts w:ascii="Arial" w:eastAsia="Calibri" w:hAnsi="Arial" w:cs="Arial"/>
          <w:sz w:val="24"/>
          <w:szCs w:val="24"/>
          <w:lang w:val="fr-FR" w:eastAsia="en-US"/>
        </w:rPr>
        <w:t xml:space="preserve">Un atelier sera organisé au nveau national pour présenter ce choix </w:t>
      </w:r>
      <w:r w:rsidR="00821904">
        <w:rPr>
          <w:rFonts w:ascii="Arial" w:eastAsia="Calibri" w:hAnsi="Arial" w:cs="Arial"/>
          <w:sz w:val="24"/>
          <w:szCs w:val="24"/>
          <w:lang w:val="fr-FR" w:eastAsia="en-US"/>
        </w:rPr>
        <w:t xml:space="preserve">à l’Association Nationale des Communes du Bénin (ANCB). </w:t>
      </w:r>
    </w:p>
    <w:p w14:paraId="7C3724E3" w14:textId="03943501" w:rsidR="005110F6" w:rsidRPr="00353AD6" w:rsidRDefault="00C73287" w:rsidP="00822BB3">
      <w:pPr>
        <w:spacing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 xml:space="preserve">En effet, </w:t>
      </w:r>
      <w:r w:rsidR="00A75D12" w:rsidRPr="00353AD6">
        <w:rPr>
          <w:rFonts w:ascii="Arial" w:eastAsia="Calibri" w:hAnsi="Arial" w:cs="Arial"/>
          <w:sz w:val="24"/>
          <w:szCs w:val="24"/>
          <w:lang w:val="fr-FR" w:eastAsia="en-US"/>
        </w:rPr>
        <w:t>sur le</w:t>
      </w:r>
      <w:r w:rsidR="00653279" w:rsidRPr="00353AD6">
        <w:rPr>
          <w:rFonts w:ascii="Arial" w:eastAsia="Calibri" w:hAnsi="Arial" w:cs="Arial"/>
          <w:sz w:val="24"/>
          <w:szCs w:val="24"/>
          <w:lang w:val="fr-FR" w:eastAsia="en-US"/>
        </w:rPr>
        <w:t xml:space="preserve"> plan national, </w:t>
      </w:r>
      <w:r w:rsidR="00981499" w:rsidRPr="00353AD6">
        <w:rPr>
          <w:rFonts w:ascii="Arial" w:eastAsia="Calibri" w:hAnsi="Arial" w:cs="Arial"/>
          <w:sz w:val="24"/>
          <w:szCs w:val="24"/>
          <w:lang w:val="fr-FR" w:eastAsia="en-US"/>
        </w:rPr>
        <w:t>55 % des femmes de 15-49 ans n’ont</w:t>
      </w:r>
      <w:r w:rsidR="00C1402F" w:rsidRPr="00353AD6">
        <w:rPr>
          <w:rFonts w:ascii="Arial" w:eastAsia="Calibri" w:hAnsi="Arial" w:cs="Arial"/>
          <w:sz w:val="24"/>
          <w:szCs w:val="24"/>
          <w:lang w:val="fr-FR" w:eastAsia="en-US"/>
        </w:rPr>
        <w:t xml:space="preserve"> aucun niveau d’instruction contre 32 % des hommes. En outre, un quart des femmes (25 %) contre 36 % des hommes ont un niveau secondaire ou plus (Enquête démographique de Santé au Bénin, 2018). Ce</w:t>
      </w:r>
      <w:r w:rsidR="00653279" w:rsidRPr="00353AD6">
        <w:rPr>
          <w:rFonts w:ascii="Arial" w:eastAsia="Calibri" w:hAnsi="Arial" w:cs="Arial"/>
          <w:sz w:val="24"/>
          <w:szCs w:val="24"/>
          <w:lang w:val="fr-FR" w:eastAsia="en-US"/>
        </w:rPr>
        <w:t xml:space="preserve">tte situation </w:t>
      </w:r>
      <w:r w:rsidR="00C1402F" w:rsidRPr="00353AD6">
        <w:rPr>
          <w:rFonts w:ascii="Arial" w:eastAsia="Calibri" w:hAnsi="Arial" w:cs="Arial"/>
          <w:sz w:val="24"/>
          <w:szCs w:val="24"/>
          <w:lang w:val="fr-FR" w:eastAsia="en-US"/>
        </w:rPr>
        <w:t xml:space="preserve">reflète </w:t>
      </w:r>
      <w:r w:rsidR="004C3DE9" w:rsidRPr="00353AD6">
        <w:rPr>
          <w:rFonts w:ascii="Arial" w:eastAsia="Calibri" w:hAnsi="Arial" w:cs="Arial"/>
          <w:sz w:val="24"/>
          <w:szCs w:val="24"/>
          <w:lang w:val="fr-FR" w:eastAsia="en-US"/>
        </w:rPr>
        <w:t>à peu près la même tendance</w:t>
      </w:r>
      <w:r w:rsidR="00C1402F" w:rsidRPr="00353AD6">
        <w:rPr>
          <w:rFonts w:ascii="Arial" w:eastAsia="Calibri" w:hAnsi="Arial" w:cs="Arial"/>
          <w:sz w:val="24"/>
          <w:szCs w:val="24"/>
          <w:lang w:val="fr-FR" w:eastAsia="en-US"/>
        </w:rPr>
        <w:t xml:space="preserve"> dans la zone d’intervention du projet</w:t>
      </w:r>
      <w:r w:rsidR="004C3DE9" w:rsidRPr="00353AD6">
        <w:rPr>
          <w:rFonts w:ascii="Arial" w:eastAsia="Calibri" w:hAnsi="Arial" w:cs="Arial"/>
          <w:sz w:val="24"/>
          <w:szCs w:val="24"/>
          <w:lang w:val="fr-FR" w:eastAsia="en-US"/>
        </w:rPr>
        <w:t xml:space="preserve"> où l</w:t>
      </w:r>
      <w:r w:rsidR="00C1402F" w:rsidRPr="00353AD6">
        <w:rPr>
          <w:rFonts w:ascii="Arial" w:eastAsia="Calibri" w:hAnsi="Arial" w:cs="Arial"/>
          <w:sz w:val="24"/>
          <w:szCs w:val="24"/>
          <w:lang w:val="fr-FR" w:eastAsia="en-US"/>
        </w:rPr>
        <w:t>es groupes ethnolinguistiques adja, fon, gun</w:t>
      </w:r>
      <w:r w:rsidR="0075002C">
        <w:rPr>
          <w:rFonts w:ascii="Arial" w:eastAsia="Calibri" w:hAnsi="Arial" w:cs="Arial"/>
          <w:sz w:val="24"/>
          <w:szCs w:val="24"/>
          <w:lang w:val="fr-FR" w:eastAsia="en-US"/>
        </w:rPr>
        <w:t xml:space="preserve">, </w:t>
      </w:r>
      <w:r w:rsidR="00E21D70">
        <w:rPr>
          <w:rFonts w:ascii="Arial" w:eastAsia="Calibri" w:hAnsi="Arial" w:cs="Arial"/>
          <w:sz w:val="24"/>
          <w:szCs w:val="24"/>
          <w:lang w:val="fr-FR" w:eastAsia="en-US"/>
        </w:rPr>
        <w:t>Baatombu, les Peulh</w:t>
      </w:r>
      <w:r w:rsidR="007B38B8">
        <w:rPr>
          <w:rFonts w:ascii="Arial" w:eastAsia="Calibri" w:hAnsi="Arial" w:cs="Arial"/>
          <w:sz w:val="24"/>
          <w:szCs w:val="24"/>
          <w:lang w:val="fr-FR" w:eastAsia="en-US"/>
        </w:rPr>
        <w:t>s</w:t>
      </w:r>
      <w:r w:rsidR="0045218F">
        <w:rPr>
          <w:rFonts w:ascii="Arial" w:eastAsia="Calibri" w:hAnsi="Arial" w:cs="Arial"/>
          <w:sz w:val="24"/>
          <w:szCs w:val="24"/>
          <w:lang w:val="fr-FR" w:eastAsia="en-US"/>
        </w:rPr>
        <w:t xml:space="preserve"> et les Berbas</w:t>
      </w:r>
      <w:r w:rsidR="00C1402F" w:rsidRPr="00353AD6">
        <w:rPr>
          <w:rFonts w:ascii="Arial" w:eastAsia="Calibri" w:hAnsi="Arial" w:cs="Arial"/>
          <w:sz w:val="24"/>
          <w:szCs w:val="24"/>
          <w:lang w:val="fr-FR" w:eastAsia="en-US"/>
        </w:rPr>
        <w:t xml:space="preserve"> sont les plus dominants. Le catholicisme, l’islam et les religions traditionnelles </w:t>
      </w:r>
      <w:r w:rsidR="00263CC7" w:rsidRPr="00353AD6">
        <w:rPr>
          <w:rFonts w:ascii="Arial" w:eastAsia="Calibri" w:hAnsi="Arial" w:cs="Arial"/>
          <w:sz w:val="24"/>
          <w:szCs w:val="24"/>
          <w:lang w:val="fr-FR" w:eastAsia="en-US"/>
        </w:rPr>
        <w:t xml:space="preserve">endogènes </w:t>
      </w:r>
      <w:r w:rsidR="00C1402F" w:rsidRPr="00353AD6">
        <w:rPr>
          <w:rFonts w:ascii="Arial" w:eastAsia="Calibri" w:hAnsi="Arial" w:cs="Arial"/>
          <w:sz w:val="24"/>
          <w:szCs w:val="24"/>
          <w:lang w:val="fr-FR" w:eastAsia="en-US"/>
        </w:rPr>
        <w:t>sont les plus pratiqués p</w:t>
      </w:r>
      <w:r w:rsidR="00E05071" w:rsidRPr="00353AD6">
        <w:rPr>
          <w:rFonts w:ascii="Arial" w:eastAsia="Calibri" w:hAnsi="Arial" w:cs="Arial"/>
          <w:sz w:val="24"/>
          <w:szCs w:val="24"/>
          <w:lang w:val="fr-FR" w:eastAsia="en-US"/>
        </w:rPr>
        <w:t>a</w:t>
      </w:r>
      <w:r w:rsidR="00C1402F" w:rsidRPr="00353AD6">
        <w:rPr>
          <w:rFonts w:ascii="Arial" w:eastAsia="Calibri" w:hAnsi="Arial" w:cs="Arial"/>
          <w:sz w:val="24"/>
          <w:szCs w:val="24"/>
          <w:lang w:val="fr-FR" w:eastAsia="en-US"/>
        </w:rPr>
        <w:t>r les populations qui sont surtout les agriculteurs, les éleveurs, les commerçants</w:t>
      </w:r>
      <w:r w:rsidR="00141E0B" w:rsidRPr="00353AD6">
        <w:rPr>
          <w:rFonts w:ascii="Arial" w:eastAsia="Calibri" w:hAnsi="Arial" w:cs="Arial"/>
          <w:sz w:val="24"/>
          <w:szCs w:val="24"/>
          <w:lang w:val="fr-FR" w:eastAsia="en-US"/>
        </w:rPr>
        <w:t>, les artisans, etc.</w:t>
      </w:r>
      <w:r w:rsidR="00D97C6C" w:rsidRPr="00353AD6">
        <w:rPr>
          <w:rFonts w:ascii="Arial" w:eastAsia="Calibri" w:hAnsi="Arial" w:cs="Arial"/>
          <w:sz w:val="24"/>
          <w:szCs w:val="24"/>
          <w:lang w:val="fr-FR" w:eastAsia="en-US"/>
        </w:rPr>
        <w:t xml:space="preserve"> </w:t>
      </w:r>
      <w:r w:rsidR="00141E0B" w:rsidRPr="00353AD6">
        <w:rPr>
          <w:rFonts w:ascii="Arial" w:eastAsia="Calibri" w:hAnsi="Arial" w:cs="Arial"/>
          <w:sz w:val="24"/>
          <w:szCs w:val="24"/>
          <w:lang w:val="fr-FR" w:eastAsia="en-US"/>
        </w:rPr>
        <w:t>Selon les données de l’E</w:t>
      </w:r>
      <w:r w:rsidR="00B94918" w:rsidRPr="00353AD6">
        <w:rPr>
          <w:rFonts w:ascii="Arial" w:eastAsia="Calibri" w:hAnsi="Arial" w:cs="Arial"/>
          <w:sz w:val="24"/>
          <w:szCs w:val="24"/>
          <w:lang w:val="fr-FR" w:eastAsia="en-US"/>
        </w:rPr>
        <w:t xml:space="preserve">nquête Démographique </w:t>
      </w:r>
      <w:r w:rsidR="006E391B" w:rsidRPr="00353AD6">
        <w:rPr>
          <w:rFonts w:ascii="Arial" w:eastAsia="Calibri" w:hAnsi="Arial" w:cs="Arial"/>
          <w:sz w:val="24"/>
          <w:szCs w:val="24"/>
          <w:lang w:val="fr-FR" w:eastAsia="en-US"/>
        </w:rPr>
        <w:t>S</w:t>
      </w:r>
      <w:r w:rsidR="006E391B">
        <w:rPr>
          <w:rFonts w:ascii="Arial" w:eastAsia="Calibri" w:hAnsi="Arial" w:cs="Arial"/>
          <w:sz w:val="24"/>
          <w:szCs w:val="24"/>
          <w:lang w:val="fr-FR" w:eastAsia="en-US"/>
        </w:rPr>
        <w:t>anté</w:t>
      </w:r>
      <w:r w:rsidR="00B94918" w:rsidRPr="00353AD6">
        <w:rPr>
          <w:rFonts w:ascii="Arial" w:eastAsia="Calibri" w:hAnsi="Arial" w:cs="Arial"/>
          <w:sz w:val="24"/>
          <w:szCs w:val="24"/>
          <w:lang w:val="fr-FR" w:eastAsia="en-US"/>
        </w:rPr>
        <w:t xml:space="preserve"> (E</w:t>
      </w:r>
      <w:r w:rsidR="00141E0B" w:rsidRPr="00353AD6">
        <w:rPr>
          <w:rFonts w:ascii="Arial" w:eastAsia="Calibri" w:hAnsi="Arial" w:cs="Arial"/>
          <w:sz w:val="24"/>
          <w:szCs w:val="24"/>
          <w:lang w:val="fr-FR" w:eastAsia="en-US"/>
        </w:rPr>
        <w:t>DS</w:t>
      </w:r>
      <w:r w:rsidR="00B94918" w:rsidRPr="00353AD6">
        <w:rPr>
          <w:rFonts w:ascii="Arial" w:eastAsia="Calibri" w:hAnsi="Arial" w:cs="Arial"/>
          <w:sz w:val="24"/>
          <w:szCs w:val="24"/>
          <w:lang w:val="fr-FR" w:eastAsia="en-US"/>
        </w:rPr>
        <w:t>)</w:t>
      </w:r>
      <w:r w:rsidR="00D97C6C" w:rsidRPr="00353AD6">
        <w:rPr>
          <w:rFonts w:ascii="Arial" w:eastAsia="Calibri" w:hAnsi="Arial" w:cs="Arial"/>
          <w:sz w:val="24"/>
          <w:szCs w:val="24"/>
          <w:lang w:val="fr-FR" w:eastAsia="en-US"/>
        </w:rPr>
        <w:t xml:space="preserve"> 2018</w:t>
      </w:r>
      <w:r w:rsidR="00141E0B" w:rsidRPr="00353AD6">
        <w:rPr>
          <w:rFonts w:ascii="Arial" w:eastAsia="Calibri" w:hAnsi="Arial" w:cs="Arial"/>
          <w:sz w:val="24"/>
          <w:szCs w:val="24"/>
          <w:lang w:val="fr-FR" w:eastAsia="en-US"/>
        </w:rPr>
        <w:t xml:space="preserve">, la répartition spatiale montre que le pourcentage de femmes vivant en milieu rural est un peu plus élevé que celui des hommes (55 % contre 49 %). </w:t>
      </w:r>
    </w:p>
    <w:p w14:paraId="4A654E2D" w14:textId="2FF4939E" w:rsidR="00C1402F" w:rsidRPr="00353AD6" w:rsidRDefault="00C1402F" w:rsidP="000A293D">
      <w:pPr>
        <w:autoSpaceDE w:val="0"/>
        <w:autoSpaceDN w:val="0"/>
        <w:adjustRightInd w:val="0"/>
        <w:spacing w:after="0" w:line="276" w:lineRule="auto"/>
        <w:jc w:val="both"/>
        <w:rPr>
          <w:rFonts w:ascii="Arial" w:eastAsia="Calibri" w:hAnsi="Arial" w:cs="Arial"/>
          <w:sz w:val="24"/>
          <w:szCs w:val="24"/>
          <w:lang w:val="fr-FR" w:eastAsia="en-US"/>
        </w:rPr>
      </w:pPr>
    </w:p>
    <w:p w14:paraId="2395B63F" w14:textId="2F42B9B2" w:rsidR="00663D80" w:rsidRPr="00353AD6" w:rsidRDefault="00663D80" w:rsidP="000A293D">
      <w:pPr>
        <w:pStyle w:val="ListParagraph"/>
        <w:numPr>
          <w:ilvl w:val="1"/>
          <w:numId w:val="5"/>
        </w:numPr>
        <w:spacing w:line="276" w:lineRule="auto"/>
        <w:ind w:left="567" w:hanging="578"/>
        <w:jc w:val="both"/>
        <w:outlineLvl w:val="0"/>
        <w:rPr>
          <w:rFonts w:ascii="Arial" w:eastAsia="Calibri" w:hAnsi="Arial" w:cs="Arial"/>
          <w:b/>
          <w:sz w:val="24"/>
          <w:szCs w:val="24"/>
          <w:lang w:val="fr-FR" w:eastAsia="en-US"/>
        </w:rPr>
      </w:pPr>
      <w:bookmarkStart w:id="25" w:name="_Toc42444991"/>
      <w:r w:rsidRPr="00353AD6">
        <w:rPr>
          <w:rFonts w:ascii="Arial" w:eastAsia="Calibri" w:hAnsi="Arial" w:cs="Arial"/>
          <w:b/>
          <w:sz w:val="24"/>
          <w:szCs w:val="24"/>
          <w:lang w:val="fr-FR" w:eastAsia="en-US"/>
        </w:rPr>
        <w:t>Avantages du projet</w:t>
      </w:r>
      <w:bookmarkEnd w:id="25"/>
    </w:p>
    <w:p w14:paraId="7D7123DC" w14:textId="25B2901A" w:rsidR="00663D80" w:rsidRPr="00353AD6" w:rsidRDefault="00663D80" w:rsidP="000A293D">
      <w:pPr>
        <w:spacing w:after="0" w:line="276" w:lineRule="auto"/>
        <w:jc w:val="both"/>
        <w:rPr>
          <w:rFonts w:ascii="Arial" w:hAnsi="Arial" w:cs="Arial"/>
          <w:sz w:val="24"/>
          <w:szCs w:val="24"/>
          <w:lang w:val="fr-FR"/>
        </w:rPr>
      </w:pPr>
      <w:r w:rsidRPr="00353AD6">
        <w:rPr>
          <w:rFonts w:ascii="Arial" w:eastAsia="Calibri" w:hAnsi="Arial" w:cs="Arial"/>
          <w:sz w:val="24"/>
          <w:szCs w:val="24"/>
          <w:lang w:val="fr-FR" w:eastAsia="en-US"/>
        </w:rPr>
        <w:t xml:space="preserve">Le </w:t>
      </w:r>
      <w:r w:rsidRPr="00353AD6">
        <w:rPr>
          <w:rFonts w:ascii="Arial" w:hAnsi="Arial" w:cs="Arial"/>
          <w:sz w:val="24"/>
          <w:szCs w:val="24"/>
          <w:lang w:val="fr-FR"/>
        </w:rPr>
        <w:t xml:space="preserve">projet SA4N </w:t>
      </w:r>
      <w:r w:rsidRPr="00353AD6">
        <w:rPr>
          <w:rFonts w:ascii="Arial" w:eastAsia="Calibri" w:hAnsi="Arial" w:cs="Arial"/>
          <w:sz w:val="24"/>
          <w:szCs w:val="24"/>
          <w:lang w:val="fr-FR" w:eastAsia="en-US"/>
        </w:rPr>
        <w:t>va contribuer à l’amélioration de</w:t>
      </w:r>
      <w:r w:rsidRPr="00353AD6">
        <w:rPr>
          <w:rFonts w:ascii="Arial" w:hAnsi="Arial" w:cs="Arial"/>
          <w:sz w:val="24"/>
          <w:szCs w:val="24"/>
          <w:lang w:val="fr-FR"/>
        </w:rPr>
        <w:t xml:space="preserve"> la transparence, de la responsabilité et</w:t>
      </w:r>
      <w:r w:rsidR="00B94918" w:rsidRPr="00353AD6">
        <w:rPr>
          <w:rFonts w:ascii="Arial" w:hAnsi="Arial" w:cs="Arial"/>
          <w:sz w:val="24"/>
          <w:szCs w:val="24"/>
          <w:lang w:val="fr-FR"/>
        </w:rPr>
        <w:t xml:space="preserve"> de</w:t>
      </w:r>
      <w:r w:rsidRPr="00353AD6">
        <w:rPr>
          <w:rFonts w:ascii="Arial" w:hAnsi="Arial" w:cs="Arial"/>
          <w:sz w:val="24"/>
          <w:szCs w:val="24"/>
          <w:lang w:val="fr-FR"/>
        </w:rPr>
        <w:t xml:space="preserve"> la réactivité des services de nutrition et de la petite enfance pour les enfants de 0 à 12 ans grâce à des mécanismes de responsabilité sociale collaborative aux niveaux national, régional et local pour au moins six (6) communes du Bénin.</w:t>
      </w:r>
      <w:r w:rsidR="00AA42EF" w:rsidRPr="00353AD6">
        <w:rPr>
          <w:rFonts w:ascii="Arial" w:hAnsi="Arial" w:cs="Arial"/>
          <w:sz w:val="24"/>
          <w:szCs w:val="24"/>
          <w:lang w:val="fr-FR"/>
        </w:rPr>
        <w:t xml:space="preserve"> Ainsi, ce projet va contribuer à accroître la participation plus active des parties prenantes, notamment les bénéficiaires, leurs familles et toute la communauté. En effet, à travers ce projet, les aspirations légitimes, la perception et les craintes </w:t>
      </w:r>
      <w:r w:rsidR="006E391B">
        <w:rPr>
          <w:rFonts w:ascii="Arial" w:hAnsi="Arial" w:cs="Arial"/>
          <w:sz w:val="24"/>
          <w:szCs w:val="24"/>
          <w:lang w:val="fr-FR"/>
        </w:rPr>
        <w:t>ainsi que</w:t>
      </w:r>
      <w:r w:rsidR="006E391B" w:rsidRPr="00353AD6">
        <w:rPr>
          <w:rFonts w:ascii="Arial" w:hAnsi="Arial" w:cs="Arial"/>
          <w:sz w:val="24"/>
          <w:szCs w:val="24"/>
          <w:lang w:val="fr-FR"/>
        </w:rPr>
        <w:t xml:space="preserve"> </w:t>
      </w:r>
      <w:r w:rsidR="00AA42EF" w:rsidRPr="00353AD6">
        <w:rPr>
          <w:rFonts w:ascii="Arial" w:hAnsi="Arial" w:cs="Arial"/>
          <w:sz w:val="24"/>
          <w:szCs w:val="24"/>
          <w:lang w:val="fr-FR"/>
        </w:rPr>
        <w:t>les suggestions des parties prenantes seront documentées de façon planifiée et prises en compte de manière transparente et participative à travers des creusets et plateformes de rencontre</w:t>
      </w:r>
      <w:r w:rsidR="00B76CF3" w:rsidRPr="00353AD6">
        <w:rPr>
          <w:rFonts w:ascii="Arial" w:hAnsi="Arial" w:cs="Arial"/>
          <w:sz w:val="24"/>
          <w:szCs w:val="24"/>
          <w:lang w:val="fr-FR"/>
        </w:rPr>
        <w:t>s</w:t>
      </w:r>
      <w:r w:rsidR="00AA42EF" w:rsidRPr="00353AD6">
        <w:rPr>
          <w:rFonts w:ascii="Arial" w:hAnsi="Arial" w:cs="Arial"/>
          <w:sz w:val="24"/>
          <w:szCs w:val="24"/>
          <w:lang w:val="fr-FR"/>
        </w:rPr>
        <w:t xml:space="preserve"> qui seront mis en place dans les communes d’interventions du projet.</w:t>
      </w:r>
      <w:r w:rsidR="00B76CF3" w:rsidRPr="00353AD6">
        <w:rPr>
          <w:rFonts w:ascii="Arial" w:hAnsi="Arial" w:cs="Arial"/>
          <w:sz w:val="24"/>
          <w:szCs w:val="24"/>
          <w:lang w:val="fr-FR"/>
        </w:rPr>
        <w:t xml:space="preserve"> Ce faisant, le projet SA4N, dans sa mise en œuvre, va améliorer l’environnement social</w:t>
      </w:r>
      <w:r w:rsidR="006B54E4" w:rsidRPr="00353AD6">
        <w:rPr>
          <w:rFonts w:ascii="Arial" w:hAnsi="Arial" w:cs="Arial"/>
          <w:sz w:val="24"/>
          <w:szCs w:val="24"/>
          <w:lang w:val="fr-FR"/>
        </w:rPr>
        <w:t>,</w:t>
      </w:r>
      <w:r w:rsidR="00B76CF3" w:rsidRPr="00353AD6">
        <w:rPr>
          <w:rFonts w:ascii="Arial" w:hAnsi="Arial" w:cs="Arial"/>
          <w:sz w:val="24"/>
          <w:szCs w:val="24"/>
          <w:lang w:val="fr-FR"/>
        </w:rPr>
        <w:t xml:space="preserve"> préparer et renforcer les capacités des différents acteurs et </w:t>
      </w:r>
      <w:r w:rsidR="00D67A37">
        <w:rPr>
          <w:rFonts w:ascii="Arial" w:hAnsi="Arial" w:cs="Arial"/>
          <w:sz w:val="24"/>
          <w:szCs w:val="24"/>
          <w:lang w:val="fr-FR"/>
        </w:rPr>
        <w:t>d</w:t>
      </w:r>
      <w:r w:rsidR="00B76CF3" w:rsidRPr="00353AD6">
        <w:rPr>
          <w:rFonts w:ascii="Arial" w:hAnsi="Arial" w:cs="Arial"/>
          <w:sz w:val="24"/>
          <w:szCs w:val="24"/>
          <w:lang w:val="fr-FR"/>
        </w:rPr>
        <w:t xml:space="preserve">es bénéficiaires directs du projet </w:t>
      </w:r>
      <w:r w:rsidR="002F5B75">
        <w:rPr>
          <w:rFonts w:ascii="Arial" w:hAnsi="Arial" w:cs="Arial"/>
          <w:sz w:val="24"/>
          <w:szCs w:val="24"/>
          <w:lang w:val="fr-FR"/>
        </w:rPr>
        <w:t>de Nutrition et du Développement de la Petite Enfance (</w:t>
      </w:r>
      <w:r w:rsidR="00B76CF3" w:rsidRPr="00353AD6">
        <w:rPr>
          <w:rFonts w:ascii="Arial" w:hAnsi="Arial" w:cs="Arial"/>
          <w:sz w:val="24"/>
          <w:szCs w:val="24"/>
          <w:lang w:val="fr-FR"/>
        </w:rPr>
        <w:t>PNDPE</w:t>
      </w:r>
      <w:r w:rsidR="002F5B75">
        <w:rPr>
          <w:rFonts w:ascii="Arial" w:hAnsi="Arial" w:cs="Arial"/>
          <w:sz w:val="24"/>
          <w:szCs w:val="24"/>
          <w:lang w:val="fr-FR"/>
        </w:rPr>
        <w:t>)</w:t>
      </w:r>
      <w:r w:rsidR="00B76CF3" w:rsidRPr="00353AD6">
        <w:rPr>
          <w:rFonts w:ascii="Arial" w:hAnsi="Arial" w:cs="Arial"/>
          <w:sz w:val="24"/>
          <w:szCs w:val="24"/>
          <w:lang w:val="fr-FR"/>
        </w:rPr>
        <w:t xml:space="preserve"> à être plus redevables les uns envers les autres à travers des mécanismes </w:t>
      </w:r>
      <w:r w:rsidR="001972E6" w:rsidRPr="00353AD6">
        <w:rPr>
          <w:rFonts w:ascii="Arial" w:hAnsi="Arial" w:cs="Arial"/>
          <w:sz w:val="24"/>
          <w:szCs w:val="24"/>
          <w:lang w:val="fr-FR"/>
        </w:rPr>
        <w:t xml:space="preserve">participatifs et transparents. Le </w:t>
      </w:r>
      <w:r w:rsidR="000440FE" w:rsidRPr="00353AD6">
        <w:rPr>
          <w:rFonts w:ascii="Arial" w:hAnsi="Arial" w:cs="Arial"/>
          <w:sz w:val="24"/>
          <w:szCs w:val="24"/>
          <w:lang w:val="fr-FR"/>
        </w:rPr>
        <w:t>but</w:t>
      </w:r>
      <w:r w:rsidR="001972E6" w:rsidRPr="00353AD6">
        <w:rPr>
          <w:rFonts w:ascii="Arial" w:hAnsi="Arial" w:cs="Arial"/>
          <w:sz w:val="24"/>
          <w:szCs w:val="24"/>
          <w:lang w:val="fr-FR"/>
        </w:rPr>
        <w:t xml:space="preserve"> étant de maximiser les impacts positifs en matière de nutrition et du développement de la petite enfance du projet dans le</w:t>
      </w:r>
      <w:r w:rsidR="003D54BD" w:rsidRPr="00353AD6">
        <w:rPr>
          <w:rFonts w:ascii="Arial" w:hAnsi="Arial" w:cs="Arial"/>
          <w:sz w:val="24"/>
          <w:szCs w:val="24"/>
          <w:lang w:val="fr-FR"/>
        </w:rPr>
        <w:t>s</w:t>
      </w:r>
      <w:r w:rsidR="001972E6" w:rsidRPr="00353AD6">
        <w:rPr>
          <w:rFonts w:ascii="Arial" w:hAnsi="Arial" w:cs="Arial"/>
          <w:sz w:val="24"/>
          <w:szCs w:val="24"/>
          <w:lang w:val="fr-FR"/>
        </w:rPr>
        <w:t xml:space="preserve"> communes d’intervention, et dans tout le pays, à travers le partage régulier des meilleures pratiques et leçons apprises.</w:t>
      </w:r>
    </w:p>
    <w:p w14:paraId="29952E5D" w14:textId="77777777" w:rsidR="00487E78" w:rsidRPr="00353AD6" w:rsidRDefault="00487E78" w:rsidP="000A293D">
      <w:pPr>
        <w:spacing w:after="0" w:line="276" w:lineRule="auto"/>
        <w:contextualSpacing/>
        <w:jc w:val="both"/>
        <w:rPr>
          <w:rFonts w:ascii="Arial" w:hAnsi="Arial" w:cs="Arial"/>
          <w:sz w:val="24"/>
          <w:szCs w:val="24"/>
          <w:lang w:val="fr-FR"/>
        </w:rPr>
      </w:pPr>
    </w:p>
    <w:p w14:paraId="046A2C9F" w14:textId="0CD5CD66" w:rsidR="0028279C" w:rsidRPr="00353AD6" w:rsidRDefault="00E133EC" w:rsidP="000A293D">
      <w:pPr>
        <w:spacing w:after="0" w:line="276" w:lineRule="auto"/>
        <w:contextualSpacing/>
        <w:jc w:val="both"/>
        <w:rPr>
          <w:rFonts w:ascii="Arial" w:hAnsi="Arial" w:cs="Arial"/>
          <w:b/>
          <w:bCs/>
          <w:sz w:val="24"/>
          <w:szCs w:val="24"/>
          <w:lang w:val="fr-FR"/>
        </w:rPr>
      </w:pPr>
      <w:r w:rsidRPr="00353AD6">
        <w:rPr>
          <w:rFonts w:ascii="Arial" w:hAnsi="Arial" w:cs="Arial"/>
          <w:b/>
          <w:bCs/>
          <w:sz w:val="24"/>
          <w:szCs w:val="24"/>
          <w:lang w:val="fr-FR"/>
        </w:rPr>
        <w:t xml:space="preserve">Risques </w:t>
      </w:r>
      <w:r w:rsidR="00C61B87" w:rsidRPr="00353AD6">
        <w:rPr>
          <w:rFonts w:ascii="Arial" w:hAnsi="Arial" w:cs="Arial"/>
          <w:b/>
          <w:bCs/>
          <w:sz w:val="24"/>
          <w:szCs w:val="24"/>
          <w:lang w:val="fr-FR"/>
        </w:rPr>
        <w:t xml:space="preserve">liés à la mise en œuvre du projet ou </w:t>
      </w:r>
      <w:r w:rsidRPr="00353AD6">
        <w:rPr>
          <w:rFonts w:ascii="Arial" w:hAnsi="Arial" w:cs="Arial"/>
          <w:b/>
          <w:bCs/>
          <w:sz w:val="24"/>
          <w:szCs w:val="24"/>
          <w:lang w:val="fr-FR"/>
        </w:rPr>
        <w:t>induits par des facteurs extérieurs</w:t>
      </w:r>
      <w:r w:rsidR="0028279C" w:rsidRPr="00353AD6">
        <w:rPr>
          <w:rFonts w:ascii="Arial" w:hAnsi="Arial" w:cs="Arial"/>
          <w:b/>
          <w:bCs/>
          <w:sz w:val="24"/>
          <w:szCs w:val="24"/>
          <w:lang w:val="fr-FR"/>
        </w:rPr>
        <w:t>.</w:t>
      </w:r>
    </w:p>
    <w:p w14:paraId="1611FA89" w14:textId="77777777" w:rsidR="007B3DEA" w:rsidRPr="00353AD6" w:rsidRDefault="007B3DEA" w:rsidP="007B3DEA">
      <w:pPr>
        <w:spacing w:after="0" w:line="276" w:lineRule="auto"/>
        <w:contextualSpacing/>
        <w:jc w:val="both"/>
        <w:rPr>
          <w:rFonts w:ascii="Arial" w:hAnsi="Arial" w:cs="Arial"/>
          <w:sz w:val="24"/>
          <w:szCs w:val="24"/>
          <w:lang w:val="fr-FR"/>
        </w:rPr>
      </w:pPr>
      <w:r w:rsidRPr="00353AD6">
        <w:rPr>
          <w:rFonts w:ascii="Arial" w:hAnsi="Arial" w:cs="Arial"/>
          <w:sz w:val="24"/>
          <w:szCs w:val="24"/>
          <w:lang w:val="fr-FR"/>
        </w:rPr>
        <w:t>En dépit des effets positifs relevés, l’exécution du projet pourrait induire des risques ou pourrait être négativement influencée par des facteurs externes.</w:t>
      </w:r>
    </w:p>
    <w:p w14:paraId="4AC51BB5" w14:textId="59FC3270" w:rsidR="007B3DEA" w:rsidRPr="00353AD6" w:rsidRDefault="007B3DEA" w:rsidP="007B3DEA">
      <w:pPr>
        <w:spacing w:before="120" w:after="0" w:line="276" w:lineRule="auto"/>
        <w:jc w:val="both"/>
        <w:rPr>
          <w:rFonts w:ascii="Arial" w:hAnsi="Arial" w:cs="Arial"/>
          <w:sz w:val="24"/>
          <w:szCs w:val="24"/>
          <w:lang w:val="fr-FR"/>
        </w:rPr>
      </w:pPr>
      <w:r w:rsidRPr="00353AD6">
        <w:rPr>
          <w:rFonts w:ascii="Arial" w:hAnsi="Arial" w:cs="Arial"/>
          <w:sz w:val="24"/>
          <w:szCs w:val="24"/>
          <w:lang w:val="fr-FR"/>
        </w:rPr>
        <w:lastRenderedPageBreak/>
        <w:t>Les risques liés à la mise en œuvre du projet pourraient concerner, entre autres, la faible appropriation des outils/approches par certains partenaires, la mise en œuvre de certaines activités dans le délai, la disponibilité de certains partenaires clés pour les activités planifiées,</w:t>
      </w:r>
      <w:r w:rsidR="00692D01" w:rsidRPr="00353AD6">
        <w:rPr>
          <w:rFonts w:ascii="Arial" w:hAnsi="Arial" w:cs="Arial"/>
          <w:sz w:val="24"/>
          <w:szCs w:val="24"/>
          <w:lang w:val="fr-FR"/>
        </w:rPr>
        <w:t xml:space="preserve"> En </w:t>
      </w:r>
      <w:r w:rsidR="00563340" w:rsidRPr="00353AD6">
        <w:rPr>
          <w:rFonts w:ascii="Arial" w:hAnsi="Arial" w:cs="Arial"/>
          <w:sz w:val="24"/>
          <w:szCs w:val="24"/>
          <w:lang w:val="fr-FR"/>
        </w:rPr>
        <w:t xml:space="preserve">dehors de ces risques </w:t>
      </w:r>
      <w:r w:rsidR="00175795" w:rsidRPr="00353AD6">
        <w:rPr>
          <w:rFonts w:ascii="Arial" w:hAnsi="Arial" w:cs="Arial"/>
          <w:sz w:val="24"/>
          <w:szCs w:val="24"/>
          <w:lang w:val="fr-FR"/>
        </w:rPr>
        <w:t>ci-</w:t>
      </w:r>
      <w:r w:rsidR="000440FE" w:rsidRPr="00353AD6">
        <w:rPr>
          <w:rFonts w:ascii="Arial" w:hAnsi="Arial" w:cs="Arial"/>
          <w:sz w:val="24"/>
          <w:szCs w:val="24"/>
          <w:lang w:val="fr-FR"/>
        </w:rPr>
        <w:t>cités</w:t>
      </w:r>
      <w:r w:rsidR="00175795" w:rsidRPr="00353AD6">
        <w:rPr>
          <w:rFonts w:ascii="Arial" w:hAnsi="Arial" w:cs="Arial"/>
          <w:sz w:val="24"/>
          <w:szCs w:val="24"/>
          <w:lang w:val="fr-FR"/>
        </w:rPr>
        <w:t>, il est important aussi de souligner les risques suivants qui peuvent aussi survenir</w:t>
      </w:r>
      <w:r w:rsidR="00D44D77" w:rsidRPr="00353AD6">
        <w:rPr>
          <w:rFonts w:ascii="Arial" w:hAnsi="Arial" w:cs="Arial"/>
          <w:sz w:val="24"/>
          <w:szCs w:val="24"/>
          <w:lang w:val="fr-FR"/>
        </w:rPr>
        <w:t>, à savoir</w:t>
      </w:r>
      <w:r w:rsidR="000440FE" w:rsidRPr="00353AD6">
        <w:rPr>
          <w:rFonts w:ascii="Arial" w:hAnsi="Arial" w:cs="Arial"/>
          <w:sz w:val="24"/>
          <w:szCs w:val="24"/>
          <w:lang w:val="fr-FR"/>
        </w:rPr>
        <w:t xml:space="preserve"> </w:t>
      </w:r>
      <w:r w:rsidR="00D44D77" w:rsidRPr="00353AD6">
        <w:rPr>
          <w:rFonts w:ascii="Arial" w:hAnsi="Arial" w:cs="Arial"/>
          <w:sz w:val="24"/>
          <w:szCs w:val="24"/>
          <w:lang w:val="fr-FR"/>
        </w:rPr>
        <w:t xml:space="preserve">: </w:t>
      </w:r>
    </w:p>
    <w:p w14:paraId="1CB565BA" w14:textId="5ED37444" w:rsidR="0028279C" w:rsidRPr="00353AD6" w:rsidRDefault="0028279C" w:rsidP="000440FE">
      <w:pPr>
        <w:pStyle w:val="ListParagraph"/>
        <w:numPr>
          <w:ilvl w:val="0"/>
          <w:numId w:val="28"/>
        </w:numPr>
        <w:spacing w:after="0" w:line="276" w:lineRule="auto"/>
        <w:ind w:left="357" w:hanging="357"/>
        <w:jc w:val="both"/>
        <w:rPr>
          <w:rFonts w:ascii="Arial" w:hAnsi="Arial" w:cs="Arial"/>
          <w:sz w:val="24"/>
          <w:szCs w:val="24"/>
          <w:lang w:val="fr-FR"/>
        </w:rPr>
      </w:pPr>
      <w:r w:rsidRPr="00353AD6">
        <w:rPr>
          <w:rFonts w:ascii="Arial" w:hAnsi="Arial" w:cs="Arial"/>
          <w:sz w:val="24"/>
          <w:szCs w:val="24"/>
          <w:lang w:val="fr-FR"/>
        </w:rPr>
        <w:t>L’exclusion potentielle des groupes vulnérables ou défavorisés comme les femmes enceintes et allaitantes</w:t>
      </w:r>
      <w:r w:rsidR="00D67A37">
        <w:rPr>
          <w:rFonts w:ascii="Arial" w:hAnsi="Arial" w:cs="Arial"/>
          <w:sz w:val="24"/>
          <w:szCs w:val="24"/>
          <w:lang w:val="fr-FR"/>
        </w:rPr>
        <w:t>,</w:t>
      </w:r>
      <w:r w:rsidRPr="00353AD6">
        <w:rPr>
          <w:rFonts w:ascii="Arial" w:hAnsi="Arial" w:cs="Arial"/>
          <w:sz w:val="24"/>
          <w:szCs w:val="24"/>
          <w:lang w:val="fr-FR"/>
        </w:rPr>
        <w:t xml:space="preserve"> les enfants de moins de deux ans ou les pauvres dans l'accès aux services de base, augmentant ainsi leur marginalisation</w:t>
      </w:r>
      <w:r w:rsidR="00D67A37">
        <w:rPr>
          <w:rFonts w:ascii="Arial" w:hAnsi="Arial" w:cs="Arial"/>
          <w:sz w:val="24"/>
          <w:szCs w:val="24"/>
          <w:lang w:val="fr-FR"/>
        </w:rPr>
        <w:t> ;</w:t>
      </w:r>
    </w:p>
    <w:p w14:paraId="760C5906" w14:textId="76918418" w:rsidR="0028279C" w:rsidRPr="00353AD6" w:rsidRDefault="0028279C" w:rsidP="000440FE">
      <w:pPr>
        <w:pStyle w:val="ListParagraph"/>
        <w:numPr>
          <w:ilvl w:val="0"/>
          <w:numId w:val="28"/>
        </w:numPr>
        <w:spacing w:after="0" w:line="276" w:lineRule="auto"/>
        <w:ind w:left="357" w:hanging="357"/>
        <w:jc w:val="both"/>
        <w:rPr>
          <w:rFonts w:ascii="Arial" w:hAnsi="Arial" w:cs="Arial"/>
          <w:sz w:val="24"/>
          <w:szCs w:val="24"/>
          <w:lang w:val="fr-FR"/>
        </w:rPr>
      </w:pPr>
      <w:r w:rsidRPr="00353AD6">
        <w:rPr>
          <w:rFonts w:ascii="Arial" w:hAnsi="Arial" w:cs="Arial"/>
          <w:sz w:val="24"/>
          <w:szCs w:val="24"/>
          <w:lang w:val="fr-FR"/>
        </w:rPr>
        <w:t xml:space="preserve">Les violences morales et physiques contre les enfants et les femmes en les empêchant de participer aux activités du projet ou </w:t>
      </w:r>
      <w:r w:rsidR="000440FE" w:rsidRPr="00353AD6">
        <w:rPr>
          <w:rFonts w:ascii="Arial" w:hAnsi="Arial" w:cs="Arial"/>
          <w:sz w:val="24"/>
          <w:szCs w:val="24"/>
          <w:lang w:val="fr-FR"/>
        </w:rPr>
        <w:t>durant</w:t>
      </w:r>
      <w:r w:rsidRPr="00353AD6">
        <w:rPr>
          <w:rFonts w:ascii="Arial" w:hAnsi="Arial" w:cs="Arial"/>
          <w:sz w:val="24"/>
          <w:szCs w:val="24"/>
          <w:lang w:val="fr-FR"/>
        </w:rPr>
        <w:t xml:space="preserve"> leur participation aux activités du </w:t>
      </w:r>
      <w:r w:rsidR="000440FE" w:rsidRPr="00353AD6">
        <w:rPr>
          <w:rFonts w:ascii="Arial" w:hAnsi="Arial" w:cs="Arial"/>
          <w:sz w:val="24"/>
          <w:szCs w:val="24"/>
          <w:lang w:val="fr-FR"/>
        </w:rPr>
        <w:t>projet</w:t>
      </w:r>
      <w:r w:rsidR="00EB029C">
        <w:rPr>
          <w:rFonts w:ascii="Arial" w:hAnsi="Arial" w:cs="Arial"/>
          <w:sz w:val="24"/>
          <w:szCs w:val="24"/>
          <w:lang w:val="fr-FR"/>
        </w:rPr>
        <w:t>. Le</w:t>
      </w:r>
      <w:r w:rsidR="00EB029C" w:rsidRPr="00D60883">
        <w:rPr>
          <w:rFonts w:ascii="Arial" w:hAnsi="Arial" w:cs="Arial"/>
          <w:sz w:val="24"/>
          <w:szCs w:val="24"/>
          <w:lang w:val="fr-CA"/>
        </w:rPr>
        <w:t xml:space="preserve"> refus de la part de certains hommes pourque les femmes et les filles accèdent aux compléments alimentaires du fait des normes sociales de Genre qui veulent que les hommes et les garçons accèdent en premier lieu à la nourriture</w:t>
      </w:r>
    </w:p>
    <w:p w14:paraId="52C02DD2" w14:textId="7BC3A9ED" w:rsidR="0028279C" w:rsidRPr="00353AD6" w:rsidRDefault="0028279C" w:rsidP="000440FE">
      <w:pPr>
        <w:pStyle w:val="ListParagraph"/>
        <w:numPr>
          <w:ilvl w:val="0"/>
          <w:numId w:val="28"/>
        </w:numPr>
        <w:spacing w:after="0" w:line="276" w:lineRule="auto"/>
        <w:ind w:left="357" w:hanging="357"/>
        <w:jc w:val="both"/>
        <w:rPr>
          <w:rFonts w:ascii="Arial" w:hAnsi="Arial" w:cs="Arial"/>
          <w:sz w:val="24"/>
          <w:szCs w:val="24"/>
          <w:lang w:val="fr-FR"/>
        </w:rPr>
      </w:pPr>
      <w:r w:rsidRPr="00353AD6">
        <w:rPr>
          <w:rFonts w:ascii="Arial" w:hAnsi="Arial" w:cs="Arial"/>
          <w:sz w:val="24"/>
          <w:szCs w:val="24"/>
          <w:lang w:val="fr-FR"/>
        </w:rPr>
        <w:t>Les risques de Violence Basée sur le Genre</w:t>
      </w:r>
      <w:r w:rsidR="00586AC3">
        <w:rPr>
          <w:rFonts w:ascii="Arial" w:hAnsi="Arial" w:cs="Arial"/>
          <w:sz w:val="24"/>
          <w:szCs w:val="24"/>
          <w:lang w:val="fr-FR"/>
        </w:rPr>
        <w:t xml:space="preserve"> comme</w:t>
      </w:r>
      <w:r w:rsidRPr="00353AD6">
        <w:rPr>
          <w:rFonts w:ascii="Arial" w:hAnsi="Arial" w:cs="Arial"/>
          <w:sz w:val="24"/>
          <w:szCs w:val="24"/>
          <w:lang w:val="fr-FR"/>
        </w:rPr>
        <w:t xml:space="preserve"> les Exploitations et Abus sexuels, et le Harcèlement Sexuel (VBG/EAS</w:t>
      </w:r>
      <w:r w:rsidR="00586AC3">
        <w:rPr>
          <w:rFonts w:ascii="Arial" w:hAnsi="Arial" w:cs="Arial"/>
          <w:sz w:val="24"/>
          <w:szCs w:val="24"/>
          <w:lang w:val="fr-FR"/>
        </w:rPr>
        <w:t>/</w:t>
      </w:r>
      <w:r w:rsidRPr="00353AD6">
        <w:rPr>
          <w:rFonts w:ascii="Arial" w:hAnsi="Arial" w:cs="Arial"/>
          <w:sz w:val="24"/>
          <w:szCs w:val="24"/>
          <w:lang w:val="fr-FR"/>
        </w:rPr>
        <w:t xml:space="preserve">HS) ; </w:t>
      </w:r>
      <w:r w:rsidR="00200198">
        <w:rPr>
          <w:rFonts w:ascii="Arial" w:hAnsi="Arial" w:cs="Arial"/>
          <w:sz w:val="24"/>
          <w:szCs w:val="24"/>
          <w:lang w:val="fr-FR"/>
        </w:rPr>
        <w:t xml:space="preserve">Ces violences </w:t>
      </w:r>
      <w:r w:rsidRPr="00353AD6">
        <w:rPr>
          <w:rFonts w:ascii="Arial" w:hAnsi="Arial" w:cs="Arial"/>
          <w:sz w:val="24"/>
          <w:szCs w:val="24"/>
          <w:lang w:val="fr-FR"/>
        </w:rPr>
        <w:t xml:space="preserve">peuvent survenir au cours de la mise en œuvre du projet. En effet, ces violences peuvent survenir dans les interactions des travailleurs du projet avec les populations bénéficiaires. Cette présence des travailleurs du projet dans ces communautés présente des risques d’exploitation, d’abus, de harcèlement sexuel, </w:t>
      </w:r>
      <w:r w:rsidR="00B54C7E" w:rsidRPr="00D60883">
        <w:rPr>
          <w:rFonts w:ascii="Arial" w:hAnsi="Arial" w:cs="Arial"/>
          <w:sz w:val="24"/>
          <w:szCs w:val="24"/>
          <w:lang w:val="fr-CA"/>
        </w:rPr>
        <w:t>du fait de la dynamique de pouvoirs (les travailleurs du projet ayant un pouvoir économique plus élevé que la moyenne dans les zones de mise en œuvre du projet</w:t>
      </w:r>
      <w:r w:rsidR="00B54C7E" w:rsidRPr="00353AD6">
        <w:rPr>
          <w:rFonts w:ascii="Arial" w:hAnsi="Arial" w:cs="Arial"/>
          <w:sz w:val="24"/>
          <w:szCs w:val="24"/>
          <w:lang w:val="fr-FR"/>
        </w:rPr>
        <w:t xml:space="preserve"> </w:t>
      </w:r>
      <w:r w:rsidRPr="00353AD6">
        <w:rPr>
          <w:rFonts w:ascii="Arial" w:hAnsi="Arial" w:cs="Arial"/>
          <w:sz w:val="24"/>
          <w:szCs w:val="24"/>
          <w:lang w:val="fr-FR"/>
        </w:rPr>
        <w:t xml:space="preserve">des risques de traite des femmes et des enfants aux fins de prostitution, avec comme corollaire la propagation des IST, du VIH/SIDA, des grossesses non désirées, des avortements clandestins, notamment sur les femmes et les jeunes filles vulnérables. </w:t>
      </w:r>
    </w:p>
    <w:p w14:paraId="31AAA7D5" w14:textId="77777777" w:rsidR="0028279C" w:rsidRPr="00353AD6" w:rsidRDefault="0028279C" w:rsidP="0028279C">
      <w:pPr>
        <w:pStyle w:val="ListParagraph"/>
        <w:numPr>
          <w:ilvl w:val="0"/>
          <w:numId w:val="28"/>
        </w:numPr>
        <w:spacing w:after="0" w:line="276" w:lineRule="auto"/>
        <w:jc w:val="both"/>
        <w:rPr>
          <w:rFonts w:ascii="Arial" w:hAnsi="Arial" w:cs="Arial"/>
          <w:sz w:val="24"/>
          <w:szCs w:val="24"/>
          <w:lang w:val="fr-FR"/>
        </w:rPr>
      </w:pPr>
      <w:r w:rsidRPr="00353AD6">
        <w:rPr>
          <w:rFonts w:ascii="Arial" w:hAnsi="Arial" w:cs="Arial"/>
          <w:sz w:val="24"/>
          <w:szCs w:val="24"/>
          <w:lang w:val="fr-FR"/>
        </w:rPr>
        <w:t>Risques de conflits entre les populations et les travailleurs du projet. Les interactions avec les populations peuvent être à l’origine de tensions avec les travailleurs du projet, surtout si ces derniers se rendent coupables de pratiques contraires aux coutumes locales. En effet, le non-respect des us et coutumes des zones du projet par les travailleurs du projet peut conduire à des conflits entre ces derniers et les populations concernées. Une sensibilisation des travailleurs du projet sur le respect des coutumes locales s’avère nécessaire.</w:t>
      </w:r>
    </w:p>
    <w:p w14:paraId="7AF56859" w14:textId="1CDAA668" w:rsidR="0028279C" w:rsidRPr="00353AD6" w:rsidRDefault="0028279C" w:rsidP="0028279C">
      <w:pPr>
        <w:pStyle w:val="ListParagraph"/>
        <w:numPr>
          <w:ilvl w:val="0"/>
          <w:numId w:val="28"/>
        </w:numPr>
        <w:spacing w:after="0" w:line="276" w:lineRule="auto"/>
        <w:jc w:val="both"/>
        <w:rPr>
          <w:rFonts w:ascii="Arial" w:hAnsi="Arial" w:cs="Arial"/>
          <w:sz w:val="24"/>
          <w:szCs w:val="24"/>
          <w:lang w:val="fr-FR"/>
        </w:rPr>
      </w:pPr>
      <w:r w:rsidRPr="00353AD6">
        <w:rPr>
          <w:rFonts w:ascii="Arial" w:hAnsi="Arial" w:cs="Arial"/>
          <w:sz w:val="24"/>
          <w:szCs w:val="24"/>
          <w:lang w:val="fr-FR"/>
        </w:rPr>
        <w:t>Le risque d’infection au COVID-19 suite à la pandémie actuelle. En effet, les activités du projet pourront impliquer des interactions avec des personnes potentiellement infectées et non connues.</w:t>
      </w:r>
    </w:p>
    <w:p w14:paraId="3D9ACF8D" w14:textId="77777777" w:rsidR="0028279C" w:rsidRPr="00353AD6" w:rsidRDefault="0028279C" w:rsidP="000A293D">
      <w:pPr>
        <w:spacing w:after="0" w:line="276" w:lineRule="auto"/>
        <w:contextualSpacing/>
        <w:jc w:val="both"/>
        <w:rPr>
          <w:rFonts w:ascii="Arial" w:hAnsi="Arial" w:cs="Arial"/>
          <w:b/>
          <w:bCs/>
          <w:sz w:val="24"/>
          <w:szCs w:val="24"/>
          <w:lang w:val="fr-FR"/>
        </w:rPr>
      </w:pPr>
    </w:p>
    <w:p w14:paraId="16251E58" w14:textId="12CFD6D0" w:rsidR="00E11F11" w:rsidRPr="00353AD6" w:rsidRDefault="00F82303" w:rsidP="000A293D">
      <w:pPr>
        <w:spacing w:before="120" w:after="0" w:line="276" w:lineRule="auto"/>
        <w:jc w:val="both"/>
        <w:rPr>
          <w:rFonts w:ascii="Arial" w:hAnsi="Arial" w:cs="Arial"/>
          <w:sz w:val="24"/>
          <w:szCs w:val="24"/>
          <w:lang w:val="fr-FR"/>
        </w:rPr>
      </w:pPr>
      <w:r w:rsidRPr="00353AD6">
        <w:rPr>
          <w:rFonts w:ascii="Arial" w:hAnsi="Arial" w:cs="Arial"/>
          <w:sz w:val="24"/>
          <w:szCs w:val="24"/>
          <w:lang w:val="fr-FR"/>
        </w:rPr>
        <w:t xml:space="preserve">Les </w:t>
      </w:r>
      <w:r w:rsidR="00C97118" w:rsidRPr="00353AD6">
        <w:rPr>
          <w:rFonts w:ascii="Arial" w:hAnsi="Arial" w:cs="Arial"/>
          <w:sz w:val="24"/>
          <w:szCs w:val="24"/>
          <w:lang w:val="fr-FR"/>
        </w:rPr>
        <w:t>risques externes qui pourraient influencer la mise en œuvre du projet</w:t>
      </w:r>
      <w:r w:rsidR="004605A9" w:rsidRPr="00353AD6">
        <w:rPr>
          <w:rFonts w:ascii="Arial" w:hAnsi="Arial" w:cs="Arial"/>
          <w:sz w:val="24"/>
          <w:szCs w:val="24"/>
          <w:lang w:val="fr-FR"/>
        </w:rPr>
        <w:t xml:space="preserve"> </w:t>
      </w:r>
      <w:r w:rsidR="00E372FF" w:rsidRPr="00353AD6">
        <w:rPr>
          <w:rFonts w:ascii="Arial" w:hAnsi="Arial" w:cs="Arial"/>
          <w:sz w:val="24"/>
          <w:szCs w:val="24"/>
          <w:lang w:val="fr-FR"/>
        </w:rPr>
        <w:t xml:space="preserve">pourraient </w:t>
      </w:r>
      <w:r w:rsidR="00EF06C5" w:rsidRPr="00353AD6">
        <w:rPr>
          <w:rFonts w:ascii="Arial" w:hAnsi="Arial" w:cs="Arial"/>
          <w:sz w:val="24"/>
          <w:szCs w:val="24"/>
          <w:lang w:val="fr-FR"/>
        </w:rPr>
        <w:t xml:space="preserve">être liés </w:t>
      </w:r>
      <w:r w:rsidR="00B94918" w:rsidRPr="00353AD6">
        <w:rPr>
          <w:rFonts w:ascii="Arial" w:hAnsi="Arial" w:cs="Arial"/>
          <w:sz w:val="24"/>
          <w:szCs w:val="24"/>
          <w:lang w:val="fr-FR"/>
        </w:rPr>
        <w:t>aux</w:t>
      </w:r>
      <w:r w:rsidR="00947B6F" w:rsidRPr="00353AD6">
        <w:rPr>
          <w:rFonts w:ascii="Arial" w:hAnsi="Arial" w:cs="Arial"/>
          <w:sz w:val="24"/>
          <w:szCs w:val="24"/>
          <w:lang w:val="fr-FR"/>
        </w:rPr>
        <w:t xml:space="preserve"> facteurs </w:t>
      </w:r>
      <w:r w:rsidR="00E11F11" w:rsidRPr="00353AD6">
        <w:rPr>
          <w:rFonts w:ascii="Arial" w:hAnsi="Arial" w:cs="Arial"/>
          <w:sz w:val="24"/>
          <w:szCs w:val="24"/>
          <w:lang w:val="fr-FR"/>
        </w:rPr>
        <w:t xml:space="preserve">suivants :  </w:t>
      </w:r>
    </w:p>
    <w:p w14:paraId="7C499A31" w14:textId="71204A56" w:rsidR="00BD0C2F" w:rsidRPr="00353AD6" w:rsidRDefault="00522F40" w:rsidP="000440FE">
      <w:pPr>
        <w:pStyle w:val="ListParagraph"/>
        <w:numPr>
          <w:ilvl w:val="0"/>
          <w:numId w:val="29"/>
        </w:numPr>
        <w:spacing w:after="0" w:line="276" w:lineRule="auto"/>
        <w:contextualSpacing w:val="0"/>
        <w:jc w:val="both"/>
        <w:rPr>
          <w:rFonts w:ascii="Arial" w:hAnsi="Arial" w:cs="Arial"/>
          <w:sz w:val="24"/>
          <w:szCs w:val="24"/>
          <w:lang w:val="fr-FR"/>
        </w:rPr>
      </w:pPr>
      <w:r w:rsidRPr="00353AD6">
        <w:rPr>
          <w:rFonts w:ascii="Arial" w:hAnsi="Arial" w:cs="Arial"/>
          <w:sz w:val="24"/>
          <w:szCs w:val="24"/>
          <w:lang w:val="fr-FR"/>
        </w:rPr>
        <w:t>L</w:t>
      </w:r>
      <w:r w:rsidR="006262FB" w:rsidRPr="00353AD6">
        <w:rPr>
          <w:rFonts w:ascii="Arial" w:hAnsi="Arial" w:cs="Arial"/>
          <w:sz w:val="24"/>
          <w:szCs w:val="24"/>
          <w:lang w:val="fr-FR"/>
        </w:rPr>
        <w:t>es</w:t>
      </w:r>
      <w:r w:rsidR="00BD0C2F" w:rsidRPr="00353AD6">
        <w:rPr>
          <w:rFonts w:ascii="Arial" w:hAnsi="Arial" w:cs="Arial"/>
          <w:sz w:val="24"/>
          <w:szCs w:val="24"/>
          <w:lang w:val="fr-FR"/>
        </w:rPr>
        <w:t xml:space="preserve"> </w:t>
      </w:r>
      <w:r w:rsidR="000440FE" w:rsidRPr="00353AD6">
        <w:rPr>
          <w:rFonts w:ascii="Arial" w:hAnsi="Arial" w:cs="Arial"/>
          <w:sz w:val="24"/>
          <w:szCs w:val="24"/>
          <w:lang w:val="fr-FR"/>
        </w:rPr>
        <w:t>inondations :</w:t>
      </w:r>
      <w:r w:rsidR="00BD0C2F" w:rsidRPr="00353AD6">
        <w:rPr>
          <w:rFonts w:ascii="Arial" w:hAnsi="Arial" w:cs="Arial"/>
          <w:sz w:val="24"/>
          <w:szCs w:val="24"/>
          <w:lang w:val="fr-FR"/>
        </w:rPr>
        <w:t xml:space="preserve"> </w:t>
      </w:r>
      <w:r w:rsidR="006262FB" w:rsidRPr="00353AD6">
        <w:rPr>
          <w:rFonts w:ascii="Arial" w:hAnsi="Arial" w:cs="Arial"/>
          <w:sz w:val="24"/>
          <w:szCs w:val="24"/>
          <w:lang w:val="fr-FR"/>
        </w:rPr>
        <w:t>p</w:t>
      </w:r>
      <w:r w:rsidR="00BD0C2F" w:rsidRPr="00353AD6">
        <w:rPr>
          <w:rFonts w:ascii="Arial" w:hAnsi="Arial" w:cs="Arial"/>
          <w:sz w:val="24"/>
          <w:szCs w:val="24"/>
          <w:lang w:val="fr-FR"/>
        </w:rPr>
        <w:t>endant la saison des pluies</w:t>
      </w:r>
      <w:r w:rsidR="000440FE" w:rsidRPr="00353AD6">
        <w:rPr>
          <w:rFonts w:ascii="Arial" w:hAnsi="Arial" w:cs="Arial"/>
          <w:sz w:val="24"/>
          <w:szCs w:val="24"/>
          <w:lang w:val="fr-FR"/>
        </w:rPr>
        <w:t xml:space="preserve"> (</w:t>
      </w:r>
      <w:r w:rsidR="00B94918" w:rsidRPr="00353AD6">
        <w:rPr>
          <w:rFonts w:ascii="Arial" w:hAnsi="Arial" w:cs="Arial"/>
          <w:sz w:val="24"/>
          <w:szCs w:val="24"/>
          <w:lang w:val="fr-FR"/>
        </w:rPr>
        <w:t>sur</w:t>
      </w:r>
      <w:r w:rsidR="00BD0C2F" w:rsidRPr="00353AD6">
        <w:rPr>
          <w:rFonts w:ascii="Arial" w:hAnsi="Arial" w:cs="Arial"/>
          <w:sz w:val="24"/>
          <w:szCs w:val="24"/>
          <w:lang w:val="fr-FR"/>
        </w:rPr>
        <w:t xml:space="preserve"> deux à trois mois dans la majeure partie de la vallée </w:t>
      </w:r>
      <w:r w:rsidR="00981F80" w:rsidRPr="00353AD6">
        <w:rPr>
          <w:rFonts w:ascii="Arial" w:hAnsi="Arial" w:cs="Arial"/>
          <w:sz w:val="24"/>
          <w:szCs w:val="24"/>
          <w:lang w:val="fr-FR"/>
        </w:rPr>
        <w:t xml:space="preserve">de l’Ouémé </w:t>
      </w:r>
      <w:r w:rsidR="00BD0C2F" w:rsidRPr="00353AD6">
        <w:rPr>
          <w:rFonts w:ascii="Arial" w:hAnsi="Arial" w:cs="Arial"/>
          <w:sz w:val="24"/>
          <w:szCs w:val="24"/>
          <w:lang w:val="fr-FR"/>
        </w:rPr>
        <w:t>où se trouve</w:t>
      </w:r>
      <w:r w:rsidR="00D44D77" w:rsidRPr="00353AD6">
        <w:rPr>
          <w:rFonts w:ascii="Arial" w:hAnsi="Arial" w:cs="Arial"/>
          <w:sz w:val="24"/>
          <w:szCs w:val="24"/>
          <w:lang w:val="fr-FR"/>
        </w:rPr>
        <w:t>ront</w:t>
      </w:r>
      <w:r w:rsidR="00BD0C2F" w:rsidRPr="00353AD6">
        <w:rPr>
          <w:rFonts w:ascii="Arial" w:hAnsi="Arial" w:cs="Arial"/>
          <w:sz w:val="24"/>
          <w:szCs w:val="24"/>
          <w:lang w:val="fr-FR"/>
        </w:rPr>
        <w:t xml:space="preserve"> certains de</w:t>
      </w:r>
      <w:r w:rsidR="006D3B19" w:rsidRPr="00353AD6">
        <w:rPr>
          <w:rFonts w:ascii="Arial" w:hAnsi="Arial" w:cs="Arial"/>
          <w:sz w:val="24"/>
          <w:szCs w:val="24"/>
          <w:lang w:val="fr-FR"/>
        </w:rPr>
        <w:t>s</w:t>
      </w:r>
      <w:r w:rsidR="00BD0C2F" w:rsidRPr="00353AD6">
        <w:rPr>
          <w:rFonts w:ascii="Arial" w:hAnsi="Arial" w:cs="Arial"/>
          <w:sz w:val="24"/>
          <w:szCs w:val="24"/>
          <w:lang w:val="fr-FR"/>
        </w:rPr>
        <w:t xml:space="preserve"> sites d'exécution</w:t>
      </w:r>
      <w:r w:rsidR="006D3B19" w:rsidRPr="00353AD6">
        <w:rPr>
          <w:rFonts w:ascii="Arial" w:hAnsi="Arial" w:cs="Arial"/>
          <w:sz w:val="24"/>
          <w:szCs w:val="24"/>
          <w:lang w:val="fr-FR"/>
        </w:rPr>
        <w:t xml:space="preserve"> du projet</w:t>
      </w:r>
      <w:r w:rsidR="000440FE" w:rsidRPr="00353AD6">
        <w:rPr>
          <w:rFonts w:ascii="Arial" w:hAnsi="Arial" w:cs="Arial"/>
          <w:sz w:val="24"/>
          <w:szCs w:val="24"/>
          <w:lang w:val="fr-FR"/>
        </w:rPr>
        <w:t>)</w:t>
      </w:r>
      <w:r w:rsidR="00101843" w:rsidRPr="00353AD6">
        <w:rPr>
          <w:rFonts w:ascii="Arial" w:hAnsi="Arial" w:cs="Arial"/>
          <w:sz w:val="24"/>
          <w:szCs w:val="24"/>
          <w:lang w:val="fr-FR"/>
        </w:rPr>
        <w:t xml:space="preserve"> pourraient avoir comme impacts des pertes de cultures et donc de revenu</w:t>
      </w:r>
      <w:r w:rsidR="006D3B19" w:rsidRPr="00353AD6">
        <w:rPr>
          <w:rFonts w:ascii="Arial" w:hAnsi="Arial" w:cs="Arial"/>
          <w:sz w:val="24"/>
          <w:szCs w:val="24"/>
          <w:lang w:val="fr-FR"/>
        </w:rPr>
        <w:t>s</w:t>
      </w:r>
      <w:r w:rsidR="000440FE" w:rsidRPr="00353AD6">
        <w:rPr>
          <w:rFonts w:ascii="Arial" w:hAnsi="Arial" w:cs="Arial"/>
          <w:sz w:val="24"/>
          <w:szCs w:val="24"/>
          <w:lang w:val="fr-FR"/>
        </w:rPr>
        <w:t xml:space="preserve"> ou de moyens de subsistance</w:t>
      </w:r>
      <w:r w:rsidR="00101843" w:rsidRPr="00353AD6">
        <w:rPr>
          <w:rFonts w:ascii="Arial" w:hAnsi="Arial" w:cs="Arial"/>
          <w:sz w:val="24"/>
          <w:szCs w:val="24"/>
          <w:lang w:val="fr-FR"/>
        </w:rPr>
        <w:t xml:space="preserve">, </w:t>
      </w:r>
      <w:r w:rsidR="00D67A37">
        <w:rPr>
          <w:rFonts w:ascii="Arial" w:hAnsi="Arial" w:cs="Arial"/>
          <w:sz w:val="24"/>
          <w:szCs w:val="24"/>
          <w:lang w:val="fr-FR"/>
        </w:rPr>
        <w:t>l’apparition</w:t>
      </w:r>
      <w:r w:rsidR="00D67A37" w:rsidRPr="00353AD6">
        <w:rPr>
          <w:rFonts w:ascii="Arial" w:hAnsi="Arial" w:cs="Arial"/>
          <w:sz w:val="24"/>
          <w:szCs w:val="24"/>
          <w:lang w:val="fr-FR"/>
        </w:rPr>
        <w:t xml:space="preserve"> </w:t>
      </w:r>
      <w:r w:rsidR="00101843" w:rsidRPr="00353AD6">
        <w:rPr>
          <w:rFonts w:ascii="Arial" w:hAnsi="Arial" w:cs="Arial"/>
          <w:sz w:val="24"/>
          <w:szCs w:val="24"/>
          <w:lang w:val="fr-FR"/>
        </w:rPr>
        <w:t xml:space="preserve">des maladies </w:t>
      </w:r>
      <w:r w:rsidR="001B1A3A" w:rsidRPr="00353AD6">
        <w:rPr>
          <w:rFonts w:ascii="Arial" w:hAnsi="Arial" w:cs="Arial"/>
          <w:sz w:val="24"/>
          <w:szCs w:val="24"/>
          <w:lang w:val="fr-FR"/>
        </w:rPr>
        <w:t>hydriques</w:t>
      </w:r>
      <w:r w:rsidR="00101843" w:rsidRPr="00353AD6">
        <w:rPr>
          <w:rFonts w:ascii="Arial" w:hAnsi="Arial" w:cs="Arial"/>
          <w:sz w:val="24"/>
          <w:szCs w:val="24"/>
          <w:lang w:val="fr-FR"/>
        </w:rPr>
        <w:t>, le relogement des ménages</w:t>
      </w:r>
      <w:r w:rsidR="006D3B19" w:rsidRPr="00353AD6">
        <w:rPr>
          <w:rFonts w:ascii="Arial" w:hAnsi="Arial" w:cs="Arial"/>
          <w:sz w:val="24"/>
          <w:szCs w:val="24"/>
          <w:lang w:val="fr-FR"/>
        </w:rPr>
        <w:t xml:space="preserve"> sinistrés</w:t>
      </w:r>
      <w:r w:rsidR="00947B6F" w:rsidRPr="00353AD6">
        <w:rPr>
          <w:rFonts w:ascii="Arial" w:hAnsi="Arial" w:cs="Arial"/>
          <w:sz w:val="24"/>
          <w:szCs w:val="24"/>
          <w:lang w:val="fr-FR"/>
        </w:rPr>
        <w:t>. La su</w:t>
      </w:r>
      <w:r w:rsidR="00981F80" w:rsidRPr="00353AD6">
        <w:rPr>
          <w:rFonts w:ascii="Arial" w:hAnsi="Arial" w:cs="Arial"/>
          <w:sz w:val="24"/>
          <w:szCs w:val="24"/>
          <w:lang w:val="fr-FR"/>
        </w:rPr>
        <w:t>r</w:t>
      </w:r>
      <w:r w:rsidR="00947B6F" w:rsidRPr="00353AD6">
        <w:rPr>
          <w:rFonts w:ascii="Arial" w:hAnsi="Arial" w:cs="Arial"/>
          <w:sz w:val="24"/>
          <w:szCs w:val="24"/>
          <w:lang w:val="fr-FR"/>
        </w:rPr>
        <w:t xml:space="preserve">venance de ce risque </w:t>
      </w:r>
      <w:r w:rsidR="00947B6F" w:rsidRPr="00353AD6">
        <w:rPr>
          <w:rFonts w:ascii="Arial" w:hAnsi="Arial" w:cs="Arial"/>
          <w:sz w:val="24"/>
          <w:szCs w:val="24"/>
          <w:lang w:val="fr-FR"/>
        </w:rPr>
        <w:lastRenderedPageBreak/>
        <w:t xml:space="preserve">pourrait </w:t>
      </w:r>
      <w:r w:rsidR="000440FE" w:rsidRPr="00353AD6">
        <w:rPr>
          <w:rFonts w:ascii="Arial" w:hAnsi="Arial" w:cs="Arial"/>
          <w:sz w:val="24"/>
          <w:szCs w:val="24"/>
          <w:lang w:val="fr-FR"/>
        </w:rPr>
        <w:t xml:space="preserve">aussi </w:t>
      </w:r>
      <w:r w:rsidR="00947B6F" w:rsidRPr="00353AD6">
        <w:rPr>
          <w:rFonts w:ascii="Arial" w:hAnsi="Arial" w:cs="Arial"/>
          <w:sz w:val="24"/>
          <w:szCs w:val="24"/>
          <w:lang w:val="fr-FR"/>
        </w:rPr>
        <w:t xml:space="preserve">impacter la mise en œuvre du projet en termes de </w:t>
      </w:r>
      <w:r w:rsidR="000440FE" w:rsidRPr="00353AD6">
        <w:rPr>
          <w:rFonts w:ascii="Arial" w:hAnsi="Arial" w:cs="Arial"/>
          <w:sz w:val="24"/>
          <w:szCs w:val="24"/>
          <w:lang w:val="fr-FR"/>
        </w:rPr>
        <w:t>non-</w:t>
      </w:r>
      <w:r w:rsidR="00947B6F" w:rsidRPr="00353AD6">
        <w:rPr>
          <w:rFonts w:ascii="Arial" w:hAnsi="Arial" w:cs="Arial"/>
          <w:sz w:val="24"/>
          <w:szCs w:val="24"/>
          <w:lang w:val="fr-FR"/>
        </w:rPr>
        <w:t xml:space="preserve">disponibilité des bénéficiaires </w:t>
      </w:r>
      <w:r w:rsidR="000440FE" w:rsidRPr="00353AD6">
        <w:rPr>
          <w:rFonts w:ascii="Arial" w:hAnsi="Arial" w:cs="Arial"/>
          <w:sz w:val="24"/>
          <w:szCs w:val="24"/>
          <w:lang w:val="fr-FR"/>
        </w:rPr>
        <w:t xml:space="preserve">et autres parties prenantes </w:t>
      </w:r>
      <w:r w:rsidR="00947B6F" w:rsidRPr="00353AD6">
        <w:rPr>
          <w:rFonts w:ascii="Arial" w:hAnsi="Arial" w:cs="Arial"/>
          <w:sz w:val="24"/>
          <w:szCs w:val="24"/>
          <w:lang w:val="fr-FR"/>
        </w:rPr>
        <w:t xml:space="preserve">comme les élus qui </w:t>
      </w:r>
      <w:r w:rsidR="009C3CD1" w:rsidRPr="00353AD6">
        <w:rPr>
          <w:rFonts w:ascii="Arial" w:hAnsi="Arial" w:cs="Arial"/>
          <w:sz w:val="24"/>
          <w:szCs w:val="24"/>
          <w:lang w:val="fr-FR"/>
        </w:rPr>
        <w:t xml:space="preserve">devraient être contraints de </w:t>
      </w:r>
      <w:r w:rsidR="0094027E" w:rsidRPr="00353AD6">
        <w:rPr>
          <w:rFonts w:ascii="Arial" w:hAnsi="Arial" w:cs="Arial"/>
          <w:sz w:val="24"/>
          <w:szCs w:val="24"/>
          <w:lang w:val="fr-FR"/>
        </w:rPr>
        <w:t xml:space="preserve">gérer </w:t>
      </w:r>
      <w:r w:rsidR="00947B6F" w:rsidRPr="00353AD6">
        <w:rPr>
          <w:rFonts w:ascii="Arial" w:hAnsi="Arial" w:cs="Arial"/>
          <w:sz w:val="24"/>
          <w:szCs w:val="24"/>
          <w:lang w:val="fr-FR"/>
        </w:rPr>
        <w:t>des situations d’urgence</w:t>
      </w:r>
      <w:r w:rsidR="0094027E" w:rsidRPr="00353AD6">
        <w:rPr>
          <w:rFonts w:ascii="Arial" w:hAnsi="Arial" w:cs="Arial"/>
          <w:sz w:val="24"/>
          <w:szCs w:val="24"/>
          <w:lang w:val="fr-FR"/>
        </w:rPr>
        <w:t xml:space="preserve"> de leurs localités.</w:t>
      </w:r>
      <w:r w:rsidR="00A970EB" w:rsidRPr="00353AD6">
        <w:rPr>
          <w:rFonts w:ascii="Arial" w:hAnsi="Arial" w:cs="Arial"/>
          <w:sz w:val="24"/>
          <w:szCs w:val="24"/>
          <w:lang w:val="fr-FR"/>
        </w:rPr>
        <w:t> </w:t>
      </w:r>
      <w:r w:rsidR="000E7CF6" w:rsidRPr="00353AD6">
        <w:rPr>
          <w:rFonts w:ascii="Arial" w:hAnsi="Arial" w:cs="Arial"/>
          <w:sz w:val="24"/>
          <w:szCs w:val="24"/>
          <w:lang w:val="fr-FR"/>
        </w:rPr>
        <w:t xml:space="preserve">Comme mesures de mitigation, l’équipe de projet </w:t>
      </w:r>
      <w:r w:rsidR="00827BCF" w:rsidRPr="00353AD6">
        <w:rPr>
          <w:rFonts w:ascii="Arial" w:hAnsi="Arial" w:cs="Arial"/>
          <w:sz w:val="24"/>
          <w:szCs w:val="24"/>
          <w:lang w:val="fr-FR"/>
        </w:rPr>
        <w:t xml:space="preserve">doit se rendre flexible dans sa planification et mieux s’orienter en termes de gestion des priorités et aussi être sensible au contexte de travail </w:t>
      </w:r>
    </w:p>
    <w:p w14:paraId="3E297878" w14:textId="78F3D9C0" w:rsidR="000F2C47" w:rsidRPr="00353AD6" w:rsidRDefault="00522F40" w:rsidP="000440FE">
      <w:pPr>
        <w:pStyle w:val="ListParagraph"/>
        <w:numPr>
          <w:ilvl w:val="0"/>
          <w:numId w:val="29"/>
        </w:numPr>
        <w:spacing w:after="0" w:line="276" w:lineRule="auto"/>
        <w:contextualSpacing w:val="0"/>
        <w:jc w:val="both"/>
        <w:rPr>
          <w:rFonts w:ascii="Arial" w:hAnsi="Arial" w:cs="Arial"/>
          <w:sz w:val="24"/>
          <w:szCs w:val="24"/>
          <w:lang w:val="fr-FR"/>
        </w:rPr>
      </w:pPr>
      <w:r w:rsidRPr="00353AD6">
        <w:rPr>
          <w:rFonts w:ascii="Arial" w:hAnsi="Arial" w:cs="Arial"/>
          <w:sz w:val="24"/>
          <w:szCs w:val="24"/>
          <w:lang w:val="fr-FR"/>
        </w:rPr>
        <w:t>L</w:t>
      </w:r>
      <w:r w:rsidR="006D3B19" w:rsidRPr="00353AD6">
        <w:rPr>
          <w:rFonts w:ascii="Arial" w:hAnsi="Arial" w:cs="Arial"/>
          <w:sz w:val="24"/>
          <w:szCs w:val="24"/>
          <w:lang w:val="fr-FR"/>
        </w:rPr>
        <w:t>es c</w:t>
      </w:r>
      <w:r w:rsidR="00BD0C2F" w:rsidRPr="00353AD6">
        <w:rPr>
          <w:rFonts w:ascii="Arial" w:hAnsi="Arial" w:cs="Arial"/>
          <w:sz w:val="24"/>
          <w:szCs w:val="24"/>
          <w:lang w:val="fr-FR"/>
        </w:rPr>
        <w:t xml:space="preserve">érémonies traditionnelles </w:t>
      </w:r>
      <w:r w:rsidR="000440FE" w:rsidRPr="00353AD6">
        <w:rPr>
          <w:rFonts w:ascii="Arial" w:hAnsi="Arial" w:cs="Arial"/>
          <w:sz w:val="24"/>
          <w:szCs w:val="24"/>
          <w:lang w:val="fr-FR"/>
        </w:rPr>
        <w:t>annuelles :</w:t>
      </w:r>
      <w:r w:rsidR="00A00F14" w:rsidRPr="00353AD6">
        <w:rPr>
          <w:rFonts w:ascii="Arial" w:hAnsi="Arial" w:cs="Arial"/>
          <w:sz w:val="24"/>
          <w:szCs w:val="24"/>
          <w:lang w:val="fr-FR"/>
        </w:rPr>
        <w:t xml:space="preserve"> </w:t>
      </w:r>
      <w:r w:rsidR="00A970EB" w:rsidRPr="00353AD6">
        <w:rPr>
          <w:rFonts w:ascii="Arial" w:hAnsi="Arial" w:cs="Arial"/>
          <w:sz w:val="24"/>
          <w:szCs w:val="24"/>
          <w:lang w:val="fr-FR"/>
        </w:rPr>
        <w:t>il y a des</w:t>
      </w:r>
      <w:r w:rsidR="00BD0C2F" w:rsidRPr="00353AD6">
        <w:rPr>
          <w:rFonts w:ascii="Arial" w:hAnsi="Arial" w:cs="Arial"/>
          <w:sz w:val="24"/>
          <w:szCs w:val="24"/>
          <w:lang w:val="fr-FR"/>
        </w:rPr>
        <w:t xml:space="preserve"> communes</w:t>
      </w:r>
      <w:r w:rsidR="006262FB" w:rsidRPr="00353AD6">
        <w:rPr>
          <w:rFonts w:ascii="Arial" w:hAnsi="Arial" w:cs="Arial"/>
          <w:sz w:val="24"/>
          <w:szCs w:val="24"/>
          <w:lang w:val="fr-FR"/>
        </w:rPr>
        <w:t xml:space="preserve"> </w:t>
      </w:r>
      <w:r w:rsidR="00A970EB" w:rsidRPr="00353AD6">
        <w:rPr>
          <w:rFonts w:ascii="Arial" w:hAnsi="Arial" w:cs="Arial"/>
          <w:sz w:val="24"/>
          <w:szCs w:val="24"/>
          <w:lang w:val="fr-FR"/>
        </w:rPr>
        <w:t xml:space="preserve">qui </w:t>
      </w:r>
      <w:r w:rsidR="00BD0C2F" w:rsidRPr="00353AD6">
        <w:rPr>
          <w:rFonts w:ascii="Arial" w:hAnsi="Arial" w:cs="Arial"/>
          <w:sz w:val="24"/>
          <w:szCs w:val="24"/>
          <w:lang w:val="fr-FR"/>
        </w:rPr>
        <w:t>observ</w:t>
      </w:r>
      <w:r w:rsidR="00D67A37">
        <w:rPr>
          <w:rFonts w:ascii="Arial" w:hAnsi="Arial" w:cs="Arial"/>
          <w:sz w:val="24"/>
          <w:szCs w:val="24"/>
          <w:lang w:val="fr-FR"/>
        </w:rPr>
        <w:t>ent</w:t>
      </w:r>
      <w:r w:rsidR="00BD0C2F" w:rsidRPr="00353AD6">
        <w:rPr>
          <w:rFonts w:ascii="Arial" w:hAnsi="Arial" w:cs="Arial"/>
          <w:sz w:val="24"/>
          <w:szCs w:val="24"/>
          <w:lang w:val="fr-FR"/>
        </w:rPr>
        <w:t xml:space="preserve"> certaines pratiques culturelles au cours du mois d'août</w:t>
      </w:r>
      <w:r w:rsidR="00A970EB" w:rsidRPr="00353AD6">
        <w:rPr>
          <w:rFonts w:ascii="Arial" w:hAnsi="Arial" w:cs="Arial"/>
          <w:sz w:val="24"/>
          <w:szCs w:val="24"/>
          <w:lang w:val="fr-FR"/>
        </w:rPr>
        <w:t xml:space="preserve">, ce </w:t>
      </w:r>
      <w:r w:rsidRPr="00353AD6">
        <w:rPr>
          <w:rFonts w:ascii="Arial" w:hAnsi="Arial" w:cs="Arial"/>
          <w:sz w:val="24"/>
          <w:szCs w:val="24"/>
          <w:lang w:val="fr-FR"/>
        </w:rPr>
        <w:t>q</w:t>
      </w:r>
      <w:r w:rsidR="006262FB" w:rsidRPr="00353AD6">
        <w:rPr>
          <w:rFonts w:ascii="Arial" w:hAnsi="Arial" w:cs="Arial"/>
          <w:sz w:val="24"/>
          <w:szCs w:val="24"/>
          <w:lang w:val="fr-FR"/>
        </w:rPr>
        <w:t xml:space="preserve">ui </w:t>
      </w:r>
      <w:r w:rsidR="00BD0C2F" w:rsidRPr="00353AD6">
        <w:rPr>
          <w:rFonts w:ascii="Arial" w:hAnsi="Arial" w:cs="Arial"/>
          <w:sz w:val="24"/>
          <w:szCs w:val="24"/>
          <w:lang w:val="fr-FR"/>
        </w:rPr>
        <w:t>empêche les femmes de sortir</w:t>
      </w:r>
      <w:r w:rsidR="00167A1E">
        <w:rPr>
          <w:rFonts w:ascii="Arial" w:hAnsi="Arial" w:cs="Arial"/>
          <w:sz w:val="24"/>
          <w:szCs w:val="24"/>
          <w:lang w:val="fr-FR"/>
        </w:rPr>
        <w:t xml:space="preserve"> d’où un risque élevé pour les enfants de 0 à 59 mois qui seront bénéficiaires des activités du projets ; cela est aussi vrai pour les femmes âgée</w:t>
      </w:r>
      <w:r w:rsidR="00D07A31">
        <w:rPr>
          <w:rFonts w:ascii="Arial" w:hAnsi="Arial" w:cs="Arial"/>
          <w:sz w:val="24"/>
          <w:szCs w:val="24"/>
          <w:lang w:val="fr-FR"/>
        </w:rPr>
        <w:t>s</w:t>
      </w:r>
      <w:r w:rsidR="00167A1E">
        <w:rPr>
          <w:rFonts w:ascii="Arial" w:hAnsi="Arial" w:cs="Arial"/>
          <w:sz w:val="24"/>
          <w:szCs w:val="24"/>
          <w:lang w:val="fr-FR"/>
        </w:rPr>
        <w:t xml:space="preserve"> avec une faible mobilité</w:t>
      </w:r>
      <w:r w:rsidR="006262FB" w:rsidRPr="00353AD6">
        <w:rPr>
          <w:rFonts w:ascii="Arial" w:hAnsi="Arial" w:cs="Arial"/>
          <w:sz w:val="24"/>
          <w:szCs w:val="24"/>
          <w:lang w:val="fr-FR"/>
        </w:rPr>
        <w:t>. Ceci pourrait</w:t>
      </w:r>
      <w:r w:rsidR="00BD0C2F" w:rsidRPr="00353AD6">
        <w:rPr>
          <w:rFonts w:ascii="Arial" w:hAnsi="Arial" w:cs="Arial"/>
          <w:sz w:val="24"/>
          <w:szCs w:val="24"/>
          <w:lang w:val="fr-FR"/>
        </w:rPr>
        <w:t xml:space="preserve"> affecter </w:t>
      </w:r>
      <w:r w:rsidR="006262FB" w:rsidRPr="00353AD6">
        <w:rPr>
          <w:rFonts w:ascii="Arial" w:hAnsi="Arial" w:cs="Arial"/>
          <w:sz w:val="24"/>
          <w:szCs w:val="24"/>
          <w:lang w:val="fr-FR"/>
        </w:rPr>
        <w:t xml:space="preserve">les activités du projet </w:t>
      </w:r>
      <w:r w:rsidR="00A970EB" w:rsidRPr="00353AD6">
        <w:rPr>
          <w:rFonts w:ascii="Arial" w:hAnsi="Arial" w:cs="Arial"/>
          <w:sz w:val="24"/>
          <w:szCs w:val="24"/>
          <w:lang w:val="fr-FR"/>
        </w:rPr>
        <w:t xml:space="preserve">car </w:t>
      </w:r>
      <w:r w:rsidR="006262FB" w:rsidRPr="00353AD6">
        <w:rPr>
          <w:rFonts w:ascii="Arial" w:hAnsi="Arial" w:cs="Arial"/>
          <w:sz w:val="24"/>
          <w:szCs w:val="24"/>
          <w:lang w:val="fr-FR"/>
        </w:rPr>
        <w:t xml:space="preserve">la </w:t>
      </w:r>
      <w:r w:rsidR="006D3B19" w:rsidRPr="00353AD6">
        <w:rPr>
          <w:rFonts w:ascii="Arial" w:hAnsi="Arial" w:cs="Arial"/>
          <w:sz w:val="24"/>
          <w:szCs w:val="24"/>
          <w:lang w:val="fr-FR"/>
        </w:rPr>
        <w:t>participation</w:t>
      </w:r>
      <w:r w:rsidR="00A970EB" w:rsidRPr="00353AD6">
        <w:rPr>
          <w:rFonts w:ascii="Arial" w:hAnsi="Arial" w:cs="Arial"/>
          <w:sz w:val="24"/>
          <w:szCs w:val="24"/>
          <w:lang w:val="fr-FR"/>
        </w:rPr>
        <w:t xml:space="preserve"> massive </w:t>
      </w:r>
      <w:r w:rsidR="006262FB" w:rsidRPr="00353AD6">
        <w:rPr>
          <w:rFonts w:ascii="Arial" w:hAnsi="Arial" w:cs="Arial"/>
          <w:sz w:val="24"/>
          <w:szCs w:val="24"/>
          <w:lang w:val="fr-FR"/>
        </w:rPr>
        <w:t xml:space="preserve">des femmes </w:t>
      </w:r>
      <w:r w:rsidR="006D3B19" w:rsidRPr="00353AD6">
        <w:rPr>
          <w:rFonts w:ascii="Arial" w:hAnsi="Arial" w:cs="Arial"/>
          <w:sz w:val="24"/>
          <w:szCs w:val="24"/>
          <w:lang w:val="fr-FR"/>
        </w:rPr>
        <w:t xml:space="preserve">aux activités </w:t>
      </w:r>
      <w:r w:rsidR="00A970EB" w:rsidRPr="00353AD6">
        <w:rPr>
          <w:rFonts w:ascii="Arial" w:hAnsi="Arial" w:cs="Arial"/>
          <w:sz w:val="24"/>
          <w:szCs w:val="24"/>
          <w:lang w:val="fr-FR"/>
        </w:rPr>
        <w:t>serait problématique </w:t>
      </w:r>
      <w:r w:rsidR="00742108" w:rsidRPr="00353AD6">
        <w:rPr>
          <w:rFonts w:ascii="Arial" w:hAnsi="Arial" w:cs="Arial"/>
          <w:sz w:val="24"/>
          <w:szCs w:val="24"/>
          <w:lang w:val="fr-FR"/>
        </w:rPr>
        <w:t xml:space="preserve">au cours de cette </w:t>
      </w:r>
      <w:r w:rsidRPr="00353AD6">
        <w:rPr>
          <w:rFonts w:ascii="Arial" w:hAnsi="Arial" w:cs="Arial"/>
          <w:sz w:val="24"/>
          <w:szCs w:val="24"/>
          <w:lang w:val="fr-FR"/>
        </w:rPr>
        <w:t>période</w:t>
      </w:r>
      <w:r w:rsidR="00827BCF" w:rsidRPr="00353AD6">
        <w:rPr>
          <w:rFonts w:ascii="Arial" w:hAnsi="Arial" w:cs="Arial"/>
          <w:sz w:val="24"/>
          <w:szCs w:val="24"/>
          <w:lang w:val="fr-FR"/>
        </w:rPr>
        <w:t xml:space="preserve">. C’est un risque réel qui empêcherait même l’équipe de projet de travailler dans certaines zones. L’équipe de projet </w:t>
      </w:r>
      <w:r w:rsidR="00537C3D">
        <w:rPr>
          <w:rFonts w:ascii="Arial" w:hAnsi="Arial" w:cs="Arial"/>
          <w:sz w:val="24"/>
          <w:szCs w:val="24"/>
          <w:lang w:val="fr-FR"/>
        </w:rPr>
        <w:t xml:space="preserve">prendra des mesures pour </w:t>
      </w:r>
      <w:r w:rsidR="00727BAF" w:rsidRPr="00353AD6">
        <w:rPr>
          <w:rFonts w:ascii="Arial" w:hAnsi="Arial" w:cs="Arial"/>
          <w:sz w:val="24"/>
          <w:szCs w:val="24"/>
          <w:lang w:val="fr-FR"/>
        </w:rPr>
        <w:t xml:space="preserve">concentrer ses </w:t>
      </w:r>
      <w:r w:rsidR="000440FE" w:rsidRPr="00353AD6">
        <w:rPr>
          <w:rFonts w:ascii="Arial" w:hAnsi="Arial" w:cs="Arial"/>
          <w:sz w:val="24"/>
          <w:szCs w:val="24"/>
          <w:lang w:val="fr-FR"/>
        </w:rPr>
        <w:t>activités</w:t>
      </w:r>
      <w:r w:rsidR="00727BAF" w:rsidRPr="00353AD6">
        <w:rPr>
          <w:rFonts w:ascii="Arial" w:hAnsi="Arial" w:cs="Arial"/>
          <w:sz w:val="24"/>
          <w:szCs w:val="24"/>
          <w:lang w:val="fr-FR"/>
        </w:rPr>
        <w:t xml:space="preserve"> sur les zones qui ne seraient pas concernées par la fermeture due aux cérémonies traditionnelles</w:t>
      </w:r>
      <w:r w:rsidR="00537C3D">
        <w:rPr>
          <w:rFonts w:ascii="Arial" w:hAnsi="Arial" w:cs="Arial"/>
          <w:sz w:val="24"/>
          <w:szCs w:val="24"/>
          <w:lang w:val="fr-FR"/>
        </w:rPr>
        <w:t xml:space="preserve"> et </w:t>
      </w:r>
      <w:r w:rsidR="00DE1B39">
        <w:rPr>
          <w:rFonts w:ascii="Arial" w:hAnsi="Arial" w:cs="Arial"/>
          <w:sz w:val="24"/>
          <w:szCs w:val="24"/>
          <w:lang w:val="fr-FR"/>
        </w:rPr>
        <w:t xml:space="preserve">poursuivre les consultations avec les parties prenantes pour de décider de façon participative des mesures </w:t>
      </w:r>
      <w:r w:rsidR="00613E4A">
        <w:rPr>
          <w:rFonts w:ascii="Arial" w:hAnsi="Arial" w:cs="Arial"/>
          <w:sz w:val="24"/>
          <w:szCs w:val="24"/>
          <w:lang w:val="fr-FR"/>
        </w:rPr>
        <w:t>et options favorables pour la participation d</w:t>
      </w:r>
      <w:r w:rsidR="009F090F">
        <w:rPr>
          <w:rFonts w:ascii="Arial" w:hAnsi="Arial" w:cs="Arial"/>
          <w:sz w:val="24"/>
          <w:szCs w:val="24"/>
          <w:lang w:val="fr-FR"/>
        </w:rPr>
        <w:t xml:space="preserve">e la majorité des femmes de sorte </w:t>
      </w:r>
      <w:r w:rsidR="00200198">
        <w:rPr>
          <w:rFonts w:ascii="Arial" w:hAnsi="Arial" w:cs="Arial"/>
          <w:sz w:val="24"/>
          <w:szCs w:val="24"/>
          <w:lang w:val="fr-FR"/>
        </w:rPr>
        <w:t>à</w:t>
      </w:r>
      <w:r w:rsidR="009F090F">
        <w:rPr>
          <w:rFonts w:ascii="Arial" w:hAnsi="Arial" w:cs="Arial"/>
          <w:sz w:val="24"/>
          <w:szCs w:val="24"/>
          <w:lang w:val="fr-FR"/>
        </w:rPr>
        <w:t xml:space="preserve"> </w:t>
      </w:r>
      <w:r w:rsidR="00200198">
        <w:rPr>
          <w:rFonts w:ascii="Arial" w:hAnsi="Arial" w:cs="Arial"/>
          <w:sz w:val="24"/>
          <w:szCs w:val="24"/>
          <w:lang w:val="fr-FR"/>
        </w:rPr>
        <w:t>pallier</w:t>
      </w:r>
      <w:r w:rsidR="00454B29">
        <w:rPr>
          <w:rFonts w:ascii="Arial" w:hAnsi="Arial" w:cs="Arial"/>
          <w:sz w:val="24"/>
          <w:szCs w:val="24"/>
          <w:lang w:val="fr-FR"/>
        </w:rPr>
        <w:t xml:space="preserve"> la discrimination des femmes induite par les cérémonies </w:t>
      </w:r>
      <w:r w:rsidR="00C5777F">
        <w:rPr>
          <w:rFonts w:ascii="Arial" w:hAnsi="Arial" w:cs="Arial"/>
          <w:sz w:val="24"/>
          <w:szCs w:val="24"/>
          <w:lang w:val="fr-FR"/>
        </w:rPr>
        <w:t>traditionnelles.</w:t>
      </w:r>
    </w:p>
    <w:p w14:paraId="6B1943B6" w14:textId="078B5A76" w:rsidR="00727BAF" w:rsidRPr="00353AD6" w:rsidRDefault="00522F40" w:rsidP="000440FE">
      <w:pPr>
        <w:pStyle w:val="ListParagraph"/>
        <w:numPr>
          <w:ilvl w:val="0"/>
          <w:numId w:val="29"/>
        </w:numPr>
        <w:spacing w:after="0" w:line="276" w:lineRule="auto"/>
        <w:contextualSpacing w:val="0"/>
        <w:jc w:val="both"/>
        <w:rPr>
          <w:rFonts w:ascii="Arial" w:hAnsi="Arial" w:cs="Arial"/>
          <w:sz w:val="24"/>
          <w:szCs w:val="24"/>
          <w:lang w:val="fr-FR"/>
        </w:rPr>
      </w:pPr>
      <w:r w:rsidRPr="00353AD6">
        <w:rPr>
          <w:rFonts w:ascii="Arial" w:hAnsi="Arial" w:cs="Arial"/>
          <w:sz w:val="24"/>
          <w:szCs w:val="24"/>
          <w:lang w:val="fr-FR"/>
        </w:rPr>
        <w:t>L</w:t>
      </w:r>
      <w:r w:rsidR="00BD0C2F" w:rsidRPr="00353AD6">
        <w:rPr>
          <w:rFonts w:ascii="Arial" w:hAnsi="Arial" w:cs="Arial"/>
          <w:sz w:val="24"/>
          <w:szCs w:val="24"/>
          <w:lang w:val="fr-FR"/>
        </w:rPr>
        <w:t>es pandémies/</w:t>
      </w:r>
      <w:r w:rsidR="000440FE" w:rsidRPr="00353AD6">
        <w:rPr>
          <w:rFonts w:ascii="Arial" w:hAnsi="Arial" w:cs="Arial"/>
          <w:sz w:val="24"/>
          <w:szCs w:val="24"/>
          <w:lang w:val="fr-FR"/>
        </w:rPr>
        <w:t>épidémies :</w:t>
      </w:r>
      <w:r w:rsidR="00BD0C2F" w:rsidRPr="00353AD6">
        <w:rPr>
          <w:rFonts w:ascii="Arial" w:hAnsi="Arial" w:cs="Arial"/>
          <w:sz w:val="24"/>
          <w:szCs w:val="24"/>
          <w:lang w:val="fr-FR"/>
        </w:rPr>
        <w:t xml:space="preserve"> ce risque peut surven</w:t>
      </w:r>
      <w:r w:rsidR="006D3B19" w:rsidRPr="00353AD6">
        <w:rPr>
          <w:rFonts w:ascii="Arial" w:hAnsi="Arial" w:cs="Arial"/>
          <w:sz w:val="24"/>
          <w:szCs w:val="24"/>
          <w:lang w:val="fr-FR"/>
        </w:rPr>
        <w:t>ir</w:t>
      </w:r>
      <w:r w:rsidR="00BD0C2F" w:rsidRPr="00353AD6">
        <w:rPr>
          <w:rFonts w:ascii="Arial" w:hAnsi="Arial" w:cs="Arial"/>
          <w:sz w:val="24"/>
          <w:szCs w:val="24"/>
          <w:lang w:val="fr-FR"/>
        </w:rPr>
        <w:t xml:space="preserve"> au lendemain des inondations</w:t>
      </w:r>
      <w:r w:rsidR="00947B6F" w:rsidRPr="00353AD6">
        <w:rPr>
          <w:rFonts w:ascii="Arial" w:hAnsi="Arial" w:cs="Arial"/>
          <w:sz w:val="24"/>
          <w:szCs w:val="24"/>
          <w:lang w:val="fr-FR"/>
        </w:rPr>
        <w:t xml:space="preserve"> comme les maladies hydriques et autres</w:t>
      </w:r>
      <w:r w:rsidR="00BD0C2F" w:rsidRPr="00353AD6">
        <w:rPr>
          <w:rFonts w:ascii="Arial" w:hAnsi="Arial" w:cs="Arial"/>
          <w:sz w:val="24"/>
          <w:szCs w:val="24"/>
          <w:lang w:val="fr-FR"/>
        </w:rPr>
        <w:t xml:space="preserve">, </w:t>
      </w:r>
      <w:r w:rsidR="00546855" w:rsidRPr="00353AD6">
        <w:rPr>
          <w:rFonts w:ascii="Arial" w:hAnsi="Arial" w:cs="Arial"/>
          <w:sz w:val="24"/>
          <w:szCs w:val="24"/>
          <w:lang w:val="fr-FR"/>
        </w:rPr>
        <w:t xml:space="preserve">et des maladies ayant </w:t>
      </w:r>
      <w:r w:rsidR="00BD0C2F" w:rsidRPr="00353AD6">
        <w:rPr>
          <w:rFonts w:ascii="Arial" w:hAnsi="Arial" w:cs="Arial"/>
          <w:sz w:val="24"/>
          <w:szCs w:val="24"/>
          <w:lang w:val="fr-FR"/>
        </w:rPr>
        <w:t>des répercussions sur le monde entier comme l</w:t>
      </w:r>
      <w:r w:rsidR="00C61B87" w:rsidRPr="00353AD6">
        <w:rPr>
          <w:rFonts w:ascii="Arial" w:hAnsi="Arial" w:cs="Arial"/>
          <w:sz w:val="24"/>
          <w:szCs w:val="24"/>
          <w:lang w:val="fr-FR"/>
        </w:rPr>
        <w:t>a</w:t>
      </w:r>
      <w:r w:rsidR="00BD0C2F" w:rsidRPr="00353AD6">
        <w:rPr>
          <w:rFonts w:ascii="Arial" w:hAnsi="Arial" w:cs="Arial"/>
          <w:sz w:val="24"/>
          <w:szCs w:val="24"/>
          <w:lang w:val="fr-FR"/>
        </w:rPr>
        <w:t xml:space="preserve"> COVID</w:t>
      </w:r>
      <w:r w:rsidR="00B27E1B" w:rsidRPr="00353AD6">
        <w:rPr>
          <w:rFonts w:ascii="Arial" w:hAnsi="Arial" w:cs="Arial"/>
          <w:sz w:val="24"/>
          <w:szCs w:val="24"/>
          <w:lang w:val="fr-FR"/>
        </w:rPr>
        <w:t>-</w:t>
      </w:r>
      <w:r w:rsidR="00BD0C2F" w:rsidRPr="00353AD6">
        <w:rPr>
          <w:rFonts w:ascii="Arial" w:hAnsi="Arial" w:cs="Arial"/>
          <w:sz w:val="24"/>
          <w:szCs w:val="24"/>
          <w:lang w:val="fr-FR"/>
        </w:rPr>
        <w:t xml:space="preserve"> </w:t>
      </w:r>
      <w:r w:rsidRPr="00353AD6">
        <w:rPr>
          <w:rFonts w:ascii="Arial" w:hAnsi="Arial" w:cs="Arial"/>
          <w:sz w:val="24"/>
          <w:szCs w:val="24"/>
          <w:lang w:val="fr-FR"/>
        </w:rPr>
        <w:t>19 aujourd’hui</w:t>
      </w:r>
      <w:r w:rsidR="00742108" w:rsidRPr="00353AD6">
        <w:rPr>
          <w:rFonts w:ascii="Arial" w:hAnsi="Arial" w:cs="Arial"/>
          <w:sz w:val="24"/>
          <w:szCs w:val="24"/>
          <w:lang w:val="fr-FR"/>
        </w:rPr>
        <w:t>,</w:t>
      </w:r>
      <w:r w:rsidR="00A970EB" w:rsidRPr="00353AD6">
        <w:rPr>
          <w:rFonts w:ascii="Arial" w:hAnsi="Arial" w:cs="Arial"/>
          <w:sz w:val="24"/>
          <w:szCs w:val="24"/>
          <w:lang w:val="fr-FR"/>
        </w:rPr>
        <w:t xml:space="preserve"> </w:t>
      </w:r>
      <w:r w:rsidR="00947B6F" w:rsidRPr="00353AD6">
        <w:rPr>
          <w:rFonts w:ascii="Arial" w:hAnsi="Arial" w:cs="Arial"/>
          <w:sz w:val="24"/>
          <w:szCs w:val="24"/>
          <w:lang w:val="fr-FR"/>
        </w:rPr>
        <w:t xml:space="preserve">peuvent impacter le projet si le nombre de cas </w:t>
      </w:r>
      <w:r w:rsidR="00890D9D" w:rsidRPr="00353AD6">
        <w:rPr>
          <w:rFonts w:ascii="Arial" w:hAnsi="Arial" w:cs="Arial"/>
          <w:sz w:val="24"/>
          <w:szCs w:val="24"/>
          <w:lang w:val="fr-FR"/>
        </w:rPr>
        <w:t>s’ac</w:t>
      </w:r>
      <w:r w:rsidR="00947B6F" w:rsidRPr="00353AD6">
        <w:rPr>
          <w:rFonts w:ascii="Arial" w:hAnsi="Arial" w:cs="Arial"/>
          <w:sz w:val="24"/>
          <w:szCs w:val="24"/>
          <w:lang w:val="fr-FR"/>
        </w:rPr>
        <w:t>croît et le contexte d’inexistence de médicament ou de vaccin perdure</w:t>
      </w:r>
      <w:r w:rsidR="00890D9D" w:rsidRPr="00353AD6">
        <w:rPr>
          <w:rFonts w:ascii="Arial" w:hAnsi="Arial" w:cs="Arial"/>
          <w:sz w:val="24"/>
          <w:szCs w:val="24"/>
          <w:lang w:val="fr-FR"/>
        </w:rPr>
        <w:t>.</w:t>
      </w:r>
      <w:r w:rsidR="00727BAF" w:rsidRPr="00353AD6">
        <w:rPr>
          <w:rFonts w:ascii="Arial" w:hAnsi="Arial" w:cs="Arial"/>
          <w:sz w:val="24"/>
          <w:szCs w:val="24"/>
          <w:lang w:val="fr-FR"/>
        </w:rPr>
        <w:t xml:space="preserve"> Comme mesure de mitigation, il serait </w:t>
      </w:r>
      <w:r w:rsidR="00C61B87" w:rsidRPr="00353AD6">
        <w:rPr>
          <w:rFonts w:ascii="Arial" w:hAnsi="Arial" w:cs="Arial"/>
          <w:sz w:val="24"/>
          <w:szCs w:val="24"/>
          <w:lang w:val="fr-FR"/>
        </w:rPr>
        <w:t xml:space="preserve">nécessaire </w:t>
      </w:r>
      <w:r w:rsidR="00727BAF" w:rsidRPr="00353AD6">
        <w:rPr>
          <w:rFonts w:ascii="Arial" w:hAnsi="Arial" w:cs="Arial"/>
          <w:sz w:val="24"/>
          <w:szCs w:val="24"/>
          <w:lang w:val="fr-FR"/>
        </w:rPr>
        <w:t>de sensibiliser l’équipe du projet sur les risques d’accidents, veiller à l’application des mesures barrières du gouvernement</w:t>
      </w:r>
      <w:r w:rsidR="00465462">
        <w:rPr>
          <w:rFonts w:ascii="Arial" w:hAnsi="Arial" w:cs="Arial"/>
          <w:sz w:val="24"/>
          <w:szCs w:val="24"/>
          <w:lang w:val="fr-FR"/>
        </w:rPr>
        <w:t>.</w:t>
      </w:r>
      <w:r w:rsidR="00727BAF" w:rsidRPr="00353AD6">
        <w:rPr>
          <w:rFonts w:ascii="Arial" w:hAnsi="Arial" w:cs="Arial"/>
          <w:sz w:val="24"/>
          <w:szCs w:val="24"/>
          <w:lang w:val="fr-FR"/>
        </w:rPr>
        <w:t xml:space="preserve">  </w:t>
      </w:r>
    </w:p>
    <w:p w14:paraId="50C1DCFB" w14:textId="746D3130" w:rsidR="009A0389" w:rsidRPr="00353AD6" w:rsidRDefault="004E1346" w:rsidP="00C5777F">
      <w:pPr>
        <w:spacing w:before="240" w:after="0" w:line="276" w:lineRule="auto"/>
        <w:jc w:val="both"/>
        <w:rPr>
          <w:rFonts w:ascii="Arial" w:hAnsi="Arial" w:cs="Arial"/>
          <w:sz w:val="24"/>
          <w:szCs w:val="24"/>
          <w:lang w:val="fr-FR"/>
        </w:rPr>
      </w:pPr>
      <w:r w:rsidRPr="00353AD6">
        <w:rPr>
          <w:rFonts w:ascii="Arial" w:hAnsi="Arial" w:cs="Arial"/>
          <w:sz w:val="24"/>
          <w:szCs w:val="24"/>
          <w:lang w:val="fr-FR"/>
        </w:rPr>
        <w:t xml:space="preserve">Pour ce qui </w:t>
      </w:r>
      <w:r w:rsidR="00890E57" w:rsidRPr="00353AD6">
        <w:rPr>
          <w:rFonts w:ascii="Arial" w:hAnsi="Arial" w:cs="Arial"/>
          <w:sz w:val="24"/>
          <w:szCs w:val="24"/>
          <w:lang w:val="fr-FR"/>
        </w:rPr>
        <w:t xml:space="preserve">est des risques externes, </w:t>
      </w:r>
      <w:r w:rsidR="00336E63" w:rsidRPr="00353AD6">
        <w:rPr>
          <w:rFonts w:ascii="Arial" w:hAnsi="Arial" w:cs="Arial"/>
          <w:sz w:val="24"/>
          <w:szCs w:val="24"/>
          <w:lang w:val="fr-FR"/>
        </w:rPr>
        <w:t xml:space="preserve">il sera réalisé des séances d’échanges </w:t>
      </w:r>
      <w:r w:rsidR="0030714A" w:rsidRPr="00353AD6">
        <w:rPr>
          <w:rFonts w:ascii="Arial" w:hAnsi="Arial" w:cs="Arial"/>
          <w:sz w:val="24"/>
          <w:szCs w:val="24"/>
          <w:lang w:val="fr-FR"/>
        </w:rPr>
        <w:t xml:space="preserve">avec les parties prenantes pour identifier de </w:t>
      </w:r>
      <w:r w:rsidR="004A5B32" w:rsidRPr="00353AD6">
        <w:rPr>
          <w:rFonts w:ascii="Arial" w:hAnsi="Arial" w:cs="Arial"/>
          <w:sz w:val="24"/>
          <w:szCs w:val="24"/>
          <w:lang w:val="fr-FR"/>
        </w:rPr>
        <w:t>manière</w:t>
      </w:r>
      <w:r w:rsidR="0030714A" w:rsidRPr="00353AD6">
        <w:rPr>
          <w:rFonts w:ascii="Arial" w:hAnsi="Arial" w:cs="Arial"/>
          <w:sz w:val="24"/>
          <w:szCs w:val="24"/>
          <w:lang w:val="fr-FR"/>
        </w:rPr>
        <w:t xml:space="preserve"> </w:t>
      </w:r>
      <w:r w:rsidR="0053099B" w:rsidRPr="00353AD6">
        <w:rPr>
          <w:rFonts w:ascii="Arial" w:hAnsi="Arial" w:cs="Arial"/>
          <w:sz w:val="24"/>
          <w:szCs w:val="24"/>
          <w:lang w:val="fr-FR"/>
        </w:rPr>
        <w:t>participative les</w:t>
      </w:r>
      <w:r w:rsidR="005238C1" w:rsidRPr="00353AD6">
        <w:rPr>
          <w:rFonts w:ascii="Arial" w:hAnsi="Arial" w:cs="Arial"/>
          <w:sz w:val="24"/>
          <w:szCs w:val="24"/>
          <w:lang w:val="fr-FR"/>
        </w:rPr>
        <w:t xml:space="preserve"> risques éventuels et les </w:t>
      </w:r>
      <w:r w:rsidR="00B35A89" w:rsidRPr="00353AD6">
        <w:rPr>
          <w:rFonts w:ascii="Arial" w:hAnsi="Arial" w:cs="Arial"/>
          <w:sz w:val="24"/>
          <w:szCs w:val="24"/>
          <w:lang w:val="fr-FR"/>
        </w:rPr>
        <w:t xml:space="preserve">solutions palliatives </w:t>
      </w:r>
      <w:r w:rsidR="00C74731" w:rsidRPr="00353AD6">
        <w:rPr>
          <w:rFonts w:ascii="Arial" w:hAnsi="Arial" w:cs="Arial"/>
          <w:sz w:val="24"/>
          <w:szCs w:val="24"/>
          <w:lang w:val="fr-FR"/>
        </w:rPr>
        <w:t xml:space="preserve">locales </w:t>
      </w:r>
      <w:r w:rsidR="00B35A89" w:rsidRPr="00353AD6">
        <w:rPr>
          <w:rFonts w:ascii="Arial" w:hAnsi="Arial" w:cs="Arial"/>
          <w:sz w:val="24"/>
          <w:szCs w:val="24"/>
          <w:lang w:val="fr-FR"/>
        </w:rPr>
        <w:t xml:space="preserve">afférentes. Un plan d’action assorti d’un chronogramme </w:t>
      </w:r>
      <w:r w:rsidR="00CE2527" w:rsidRPr="00353AD6">
        <w:rPr>
          <w:rFonts w:ascii="Arial" w:hAnsi="Arial" w:cs="Arial"/>
          <w:sz w:val="24"/>
          <w:szCs w:val="24"/>
          <w:lang w:val="fr-FR"/>
        </w:rPr>
        <w:t>sera élaboré</w:t>
      </w:r>
      <w:r w:rsidR="00E31A2D" w:rsidRPr="00353AD6">
        <w:rPr>
          <w:rFonts w:ascii="Arial" w:hAnsi="Arial" w:cs="Arial"/>
          <w:sz w:val="24"/>
          <w:szCs w:val="24"/>
          <w:lang w:val="fr-FR"/>
        </w:rPr>
        <w:t xml:space="preserve"> et suivi</w:t>
      </w:r>
      <w:r w:rsidR="00CE2527" w:rsidRPr="00353AD6">
        <w:rPr>
          <w:rFonts w:ascii="Arial" w:hAnsi="Arial" w:cs="Arial"/>
          <w:sz w:val="24"/>
          <w:szCs w:val="24"/>
          <w:lang w:val="fr-FR"/>
        </w:rPr>
        <w:t xml:space="preserve">. Les élus locaux et les autorités communales </w:t>
      </w:r>
      <w:r w:rsidR="00EF06C5" w:rsidRPr="00353AD6">
        <w:rPr>
          <w:rFonts w:ascii="Arial" w:hAnsi="Arial" w:cs="Arial"/>
          <w:sz w:val="24"/>
          <w:szCs w:val="24"/>
          <w:lang w:val="fr-FR"/>
        </w:rPr>
        <w:t>seront fortement impliqués dans ce processus.</w:t>
      </w:r>
    </w:p>
    <w:p w14:paraId="77DD0F69" w14:textId="446EF55E" w:rsidR="00205329" w:rsidRPr="00353AD6" w:rsidRDefault="00205329" w:rsidP="000A293D">
      <w:pPr>
        <w:spacing w:after="0" w:line="276" w:lineRule="auto"/>
        <w:contextualSpacing/>
        <w:jc w:val="both"/>
        <w:rPr>
          <w:rFonts w:ascii="Arial" w:hAnsi="Arial" w:cs="Arial"/>
          <w:sz w:val="24"/>
          <w:szCs w:val="24"/>
          <w:lang w:val="fr-FR"/>
        </w:rPr>
      </w:pPr>
    </w:p>
    <w:p w14:paraId="16251E62" w14:textId="77777777" w:rsidR="00E11F11" w:rsidRPr="00353AD6" w:rsidRDefault="00E11F11" w:rsidP="000A293D">
      <w:pPr>
        <w:pStyle w:val="ListParagraph"/>
        <w:numPr>
          <w:ilvl w:val="1"/>
          <w:numId w:val="5"/>
        </w:numPr>
        <w:spacing w:line="276" w:lineRule="auto"/>
        <w:ind w:left="567" w:hanging="578"/>
        <w:jc w:val="both"/>
        <w:outlineLvl w:val="0"/>
        <w:rPr>
          <w:rFonts w:ascii="Arial" w:eastAsia="Calibri" w:hAnsi="Arial" w:cs="Arial"/>
          <w:b/>
          <w:sz w:val="24"/>
          <w:szCs w:val="24"/>
          <w:lang w:val="fr-FR" w:eastAsia="en-US"/>
        </w:rPr>
      </w:pPr>
      <w:bookmarkStart w:id="26" w:name="_Toc42444992"/>
      <w:r w:rsidRPr="00353AD6">
        <w:rPr>
          <w:rFonts w:ascii="Arial" w:eastAsia="Calibri" w:hAnsi="Arial" w:cs="Arial"/>
          <w:b/>
          <w:sz w:val="24"/>
          <w:szCs w:val="24"/>
          <w:lang w:val="fr-FR" w:eastAsia="en-US"/>
        </w:rPr>
        <w:t>Méthodologie d’élaboration du PMPP</w:t>
      </w:r>
      <w:bookmarkEnd w:id="26"/>
    </w:p>
    <w:p w14:paraId="16251E63" w14:textId="77777777" w:rsidR="00E11F11" w:rsidRPr="00353AD6" w:rsidRDefault="00E11F11" w:rsidP="000A293D">
      <w:pPr>
        <w:numPr>
          <w:ilvl w:val="0"/>
          <w:numId w:val="6"/>
        </w:numPr>
        <w:spacing w:after="0" w:line="276" w:lineRule="auto"/>
        <w:jc w:val="both"/>
        <w:rPr>
          <w:rFonts w:ascii="Arial" w:eastAsia="Calibri" w:hAnsi="Arial" w:cs="Arial"/>
          <w:b/>
          <w:bCs/>
          <w:sz w:val="24"/>
          <w:szCs w:val="24"/>
          <w:lang w:val="fr-FR" w:eastAsia="en-US"/>
        </w:rPr>
      </w:pPr>
      <w:r w:rsidRPr="00353AD6">
        <w:rPr>
          <w:rFonts w:ascii="Arial" w:eastAsia="Calibri" w:hAnsi="Arial" w:cs="Arial"/>
          <w:b/>
          <w:bCs/>
          <w:sz w:val="24"/>
          <w:szCs w:val="24"/>
          <w:lang w:val="fr-FR" w:eastAsia="en-US"/>
        </w:rPr>
        <w:t>Démarche</w:t>
      </w:r>
    </w:p>
    <w:p w14:paraId="16251E64" w14:textId="51318914" w:rsidR="00E11F11" w:rsidRPr="00353AD6" w:rsidRDefault="00212C44" w:rsidP="000A293D">
      <w:pPr>
        <w:spacing w:line="276" w:lineRule="auto"/>
        <w:jc w:val="both"/>
        <w:rPr>
          <w:rFonts w:ascii="Arial" w:hAnsi="Arial" w:cs="Arial"/>
          <w:sz w:val="24"/>
          <w:szCs w:val="24"/>
          <w:lang w:val="fr-FR"/>
        </w:rPr>
      </w:pPr>
      <w:r w:rsidRPr="00353AD6">
        <w:rPr>
          <w:rFonts w:ascii="Arial" w:hAnsi="Arial" w:cs="Arial"/>
          <w:sz w:val="24"/>
          <w:szCs w:val="24"/>
          <w:lang w:val="fr-FR"/>
        </w:rPr>
        <w:t xml:space="preserve">L’élaboration du PMPP </w:t>
      </w:r>
      <w:r w:rsidR="00893246" w:rsidRPr="00353AD6">
        <w:rPr>
          <w:rFonts w:ascii="Arial" w:hAnsi="Arial" w:cs="Arial"/>
          <w:sz w:val="24"/>
          <w:szCs w:val="24"/>
          <w:lang w:val="fr-FR"/>
        </w:rPr>
        <w:t xml:space="preserve">a été </w:t>
      </w:r>
      <w:r w:rsidRPr="00353AD6">
        <w:rPr>
          <w:rFonts w:ascii="Arial" w:hAnsi="Arial" w:cs="Arial"/>
          <w:sz w:val="24"/>
          <w:szCs w:val="24"/>
          <w:lang w:val="fr-FR"/>
        </w:rPr>
        <w:t xml:space="preserve">faite de façon participative par une équipe de CARE </w:t>
      </w:r>
      <w:r w:rsidR="00890D9D" w:rsidRPr="00353AD6">
        <w:rPr>
          <w:rFonts w:ascii="Arial" w:hAnsi="Arial" w:cs="Arial"/>
          <w:sz w:val="24"/>
          <w:szCs w:val="24"/>
          <w:lang w:val="fr-FR"/>
        </w:rPr>
        <w:t xml:space="preserve">International au </w:t>
      </w:r>
      <w:r w:rsidRPr="00353AD6">
        <w:rPr>
          <w:rFonts w:ascii="Arial" w:hAnsi="Arial" w:cs="Arial"/>
          <w:sz w:val="24"/>
          <w:szCs w:val="24"/>
          <w:lang w:val="fr-FR"/>
        </w:rPr>
        <w:t xml:space="preserve">Bénin avec les partenaires impliqués dans la préparation du projet. </w:t>
      </w:r>
      <w:r w:rsidR="00896E31" w:rsidRPr="00353AD6">
        <w:rPr>
          <w:rFonts w:ascii="Arial" w:hAnsi="Arial" w:cs="Arial"/>
          <w:sz w:val="24"/>
          <w:szCs w:val="24"/>
          <w:lang w:val="fr-FR"/>
        </w:rPr>
        <w:t xml:space="preserve">L’équipe a identifié </w:t>
      </w:r>
      <w:r w:rsidR="00106B5B" w:rsidRPr="00353AD6">
        <w:rPr>
          <w:rFonts w:ascii="Arial" w:hAnsi="Arial" w:cs="Arial"/>
          <w:sz w:val="24"/>
          <w:szCs w:val="24"/>
          <w:lang w:val="fr-FR"/>
        </w:rPr>
        <w:t xml:space="preserve">les parties prenantes potentielles </w:t>
      </w:r>
      <w:r w:rsidR="00896E31" w:rsidRPr="00353AD6">
        <w:rPr>
          <w:rFonts w:ascii="Arial" w:hAnsi="Arial" w:cs="Arial"/>
          <w:sz w:val="24"/>
          <w:szCs w:val="24"/>
          <w:lang w:val="fr-FR"/>
        </w:rPr>
        <w:t xml:space="preserve">à </w:t>
      </w:r>
      <w:r w:rsidR="00106B5B" w:rsidRPr="00353AD6">
        <w:rPr>
          <w:rFonts w:ascii="Arial" w:hAnsi="Arial" w:cs="Arial"/>
          <w:sz w:val="24"/>
          <w:szCs w:val="24"/>
          <w:lang w:val="fr-FR"/>
        </w:rPr>
        <w:t>travers des concertations itératives entre ces acteurs clés.</w:t>
      </w:r>
    </w:p>
    <w:p w14:paraId="6F0E18D9" w14:textId="5CE6F009" w:rsidR="00323713" w:rsidRPr="00353AD6" w:rsidRDefault="00323713" w:rsidP="000A293D">
      <w:pPr>
        <w:spacing w:line="276" w:lineRule="auto"/>
        <w:jc w:val="both"/>
        <w:rPr>
          <w:rFonts w:ascii="Arial" w:hAnsi="Arial" w:cs="Arial"/>
          <w:sz w:val="24"/>
          <w:szCs w:val="24"/>
          <w:lang w:val="fr-FR"/>
        </w:rPr>
      </w:pPr>
      <w:r w:rsidRPr="00353AD6">
        <w:rPr>
          <w:rFonts w:ascii="Arial" w:hAnsi="Arial" w:cs="Arial"/>
          <w:sz w:val="24"/>
          <w:szCs w:val="24"/>
          <w:lang w:val="fr-FR"/>
        </w:rPr>
        <w:t xml:space="preserve">Au cours de la préparation du projet, des </w:t>
      </w:r>
      <w:r w:rsidR="00546855" w:rsidRPr="00353AD6">
        <w:rPr>
          <w:rFonts w:ascii="Arial" w:hAnsi="Arial" w:cs="Arial"/>
          <w:sz w:val="24"/>
          <w:szCs w:val="24"/>
          <w:lang w:val="fr-FR"/>
        </w:rPr>
        <w:t xml:space="preserve">échanges ont eu lieu </w:t>
      </w:r>
      <w:r w:rsidRPr="00353AD6">
        <w:rPr>
          <w:rFonts w:ascii="Arial" w:hAnsi="Arial" w:cs="Arial"/>
          <w:sz w:val="24"/>
          <w:szCs w:val="24"/>
          <w:lang w:val="fr-FR"/>
        </w:rPr>
        <w:t>avec les partenaires suivants :</w:t>
      </w:r>
    </w:p>
    <w:p w14:paraId="05A8D89A" w14:textId="6B02CD44" w:rsidR="00436004" w:rsidRPr="00353AD6" w:rsidRDefault="00C61B87" w:rsidP="000F2C47">
      <w:pPr>
        <w:pStyle w:val="ListParagraph"/>
        <w:numPr>
          <w:ilvl w:val="0"/>
          <w:numId w:val="22"/>
        </w:numPr>
        <w:spacing w:line="276" w:lineRule="auto"/>
        <w:jc w:val="both"/>
        <w:rPr>
          <w:rFonts w:ascii="Arial" w:hAnsi="Arial" w:cs="Arial"/>
          <w:sz w:val="24"/>
          <w:szCs w:val="24"/>
          <w:lang w:val="fr-FR"/>
        </w:rPr>
      </w:pPr>
      <w:r w:rsidRPr="00353AD6">
        <w:rPr>
          <w:rFonts w:ascii="Arial" w:hAnsi="Arial" w:cs="Arial"/>
          <w:sz w:val="24"/>
          <w:szCs w:val="24"/>
          <w:lang w:val="fr-FR"/>
        </w:rPr>
        <w:lastRenderedPageBreak/>
        <w:t>l</w:t>
      </w:r>
      <w:r w:rsidR="000F2C47" w:rsidRPr="00353AD6">
        <w:rPr>
          <w:rFonts w:ascii="Arial" w:hAnsi="Arial" w:cs="Arial"/>
          <w:sz w:val="24"/>
          <w:szCs w:val="24"/>
          <w:lang w:val="fr-FR"/>
        </w:rPr>
        <w:t>a</w:t>
      </w:r>
      <w:r w:rsidR="00436004" w:rsidRPr="00353AD6">
        <w:rPr>
          <w:rFonts w:ascii="Arial" w:hAnsi="Arial" w:cs="Arial"/>
          <w:sz w:val="24"/>
          <w:szCs w:val="24"/>
          <w:lang w:val="fr-FR"/>
        </w:rPr>
        <w:t xml:space="preserve"> Faculté des Sciences Agronomiques (</w:t>
      </w:r>
      <w:r w:rsidR="002F17D3" w:rsidRPr="00353AD6">
        <w:rPr>
          <w:rFonts w:ascii="Arial" w:hAnsi="Arial" w:cs="Arial"/>
          <w:sz w:val="24"/>
          <w:szCs w:val="24"/>
          <w:lang w:val="fr-FR"/>
        </w:rPr>
        <w:t>Département de Nutrition</w:t>
      </w:r>
      <w:r w:rsidR="00436004" w:rsidRPr="00353AD6">
        <w:rPr>
          <w:rFonts w:ascii="Arial" w:hAnsi="Arial" w:cs="Arial"/>
          <w:sz w:val="24"/>
          <w:szCs w:val="24"/>
          <w:lang w:val="fr-FR"/>
        </w:rPr>
        <w:t xml:space="preserve">) et la Société de la Nutrition </w:t>
      </w:r>
      <w:r w:rsidR="002F17D3" w:rsidRPr="00353AD6">
        <w:rPr>
          <w:rFonts w:ascii="Arial" w:hAnsi="Arial" w:cs="Arial"/>
          <w:sz w:val="24"/>
          <w:szCs w:val="24"/>
          <w:lang w:val="fr-FR"/>
        </w:rPr>
        <w:t xml:space="preserve">du Bénin </w:t>
      </w:r>
      <w:r w:rsidR="00436004" w:rsidRPr="00353AD6">
        <w:rPr>
          <w:rFonts w:ascii="Arial" w:hAnsi="Arial" w:cs="Arial"/>
          <w:sz w:val="24"/>
          <w:szCs w:val="24"/>
          <w:lang w:val="fr-FR"/>
        </w:rPr>
        <w:t>(SNB) sur les différents services de base en nutrition sur lesquels le présent projet va mettre l’accent</w:t>
      </w:r>
      <w:r w:rsidR="00731332" w:rsidRPr="00353AD6">
        <w:rPr>
          <w:rFonts w:ascii="Arial" w:hAnsi="Arial" w:cs="Arial"/>
          <w:sz w:val="24"/>
          <w:szCs w:val="24"/>
          <w:lang w:val="fr-FR"/>
        </w:rPr>
        <w:t xml:space="preserve"> </w:t>
      </w:r>
      <w:r w:rsidR="00731332" w:rsidRPr="00353AD6">
        <w:rPr>
          <w:rFonts w:ascii="Arial" w:hAnsi="Arial" w:cs="Arial"/>
          <w:b/>
          <w:bCs/>
          <w:sz w:val="24"/>
          <w:szCs w:val="24"/>
          <w:lang w:val="fr-FR"/>
        </w:rPr>
        <w:t xml:space="preserve">le lundi 16 </w:t>
      </w:r>
      <w:r w:rsidR="00974922" w:rsidRPr="00353AD6">
        <w:rPr>
          <w:rFonts w:ascii="Arial" w:hAnsi="Arial" w:cs="Arial"/>
          <w:b/>
          <w:bCs/>
          <w:sz w:val="24"/>
          <w:szCs w:val="24"/>
          <w:lang w:val="fr-FR"/>
        </w:rPr>
        <w:t>septembre 2019 dans les locaux de CARE</w:t>
      </w:r>
      <w:r w:rsidR="002F17D3" w:rsidRPr="00353AD6">
        <w:rPr>
          <w:rFonts w:ascii="Arial" w:hAnsi="Arial" w:cs="Arial"/>
          <w:sz w:val="24"/>
          <w:szCs w:val="24"/>
          <w:lang w:val="fr-FR"/>
        </w:rPr>
        <w:t> ;</w:t>
      </w:r>
    </w:p>
    <w:p w14:paraId="34554485" w14:textId="65899EF7" w:rsidR="000F2C47" w:rsidRPr="00353AD6" w:rsidRDefault="00C61B87" w:rsidP="000F2C47">
      <w:pPr>
        <w:pStyle w:val="ListParagraph"/>
        <w:numPr>
          <w:ilvl w:val="0"/>
          <w:numId w:val="22"/>
        </w:numPr>
        <w:spacing w:line="276" w:lineRule="auto"/>
        <w:jc w:val="both"/>
        <w:rPr>
          <w:rFonts w:ascii="Arial" w:hAnsi="Arial" w:cs="Arial"/>
          <w:sz w:val="24"/>
          <w:szCs w:val="24"/>
          <w:lang w:val="fr-FR"/>
        </w:rPr>
      </w:pPr>
      <w:r w:rsidRPr="00353AD6">
        <w:rPr>
          <w:rFonts w:ascii="Arial" w:hAnsi="Arial" w:cs="Arial"/>
          <w:sz w:val="24"/>
          <w:szCs w:val="24"/>
          <w:lang w:val="fr-FR"/>
        </w:rPr>
        <w:t>l</w:t>
      </w:r>
      <w:r w:rsidR="00332484" w:rsidRPr="00353AD6">
        <w:rPr>
          <w:rFonts w:ascii="Arial" w:hAnsi="Arial" w:cs="Arial"/>
          <w:sz w:val="24"/>
          <w:szCs w:val="24"/>
          <w:lang w:val="fr-FR"/>
        </w:rPr>
        <w:t>a mairie de Dogbo où le Secrétaire Général, le Point Focal Nutrition et l’équipe de l’état civil ont échangé avec l’équipe de CARE International au Bénin. Un point a été fait sur les services offerts au niveau de la commune</w:t>
      </w:r>
      <w:r w:rsidR="003E260C" w:rsidRPr="00353AD6">
        <w:rPr>
          <w:rFonts w:ascii="Arial" w:hAnsi="Arial" w:cs="Arial"/>
          <w:sz w:val="24"/>
          <w:szCs w:val="24"/>
          <w:lang w:val="fr-FR"/>
        </w:rPr>
        <w:t xml:space="preserve">. Courant la </w:t>
      </w:r>
      <w:r w:rsidR="006F2FC3" w:rsidRPr="00353AD6">
        <w:rPr>
          <w:rFonts w:ascii="Arial" w:hAnsi="Arial" w:cs="Arial"/>
          <w:sz w:val="24"/>
          <w:szCs w:val="24"/>
          <w:lang w:val="fr-FR"/>
        </w:rPr>
        <w:t>même</w:t>
      </w:r>
      <w:r w:rsidR="003E260C" w:rsidRPr="00353AD6">
        <w:rPr>
          <w:rFonts w:ascii="Arial" w:hAnsi="Arial" w:cs="Arial"/>
          <w:sz w:val="24"/>
          <w:szCs w:val="24"/>
          <w:lang w:val="fr-FR"/>
        </w:rPr>
        <w:t xml:space="preserve"> période, des groupes communautaires ont été rencontrés</w:t>
      </w:r>
      <w:r w:rsidR="006F2FC3" w:rsidRPr="00353AD6">
        <w:rPr>
          <w:rFonts w:ascii="Arial" w:hAnsi="Arial" w:cs="Arial"/>
          <w:sz w:val="24"/>
          <w:szCs w:val="24"/>
          <w:lang w:val="fr-FR"/>
        </w:rPr>
        <w:t>. Toutes ces rencontres on</w:t>
      </w:r>
      <w:r w:rsidR="002E75DC" w:rsidRPr="00353AD6">
        <w:rPr>
          <w:rFonts w:ascii="Arial" w:hAnsi="Arial" w:cs="Arial"/>
          <w:sz w:val="24"/>
          <w:szCs w:val="24"/>
          <w:lang w:val="fr-FR"/>
        </w:rPr>
        <w:t>t</w:t>
      </w:r>
      <w:r w:rsidR="006F2FC3" w:rsidRPr="00353AD6">
        <w:rPr>
          <w:rFonts w:ascii="Arial" w:hAnsi="Arial" w:cs="Arial"/>
          <w:sz w:val="24"/>
          <w:szCs w:val="24"/>
          <w:lang w:val="fr-FR"/>
        </w:rPr>
        <w:t xml:space="preserve"> eu lieu </w:t>
      </w:r>
      <w:r w:rsidR="00332484" w:rsidRPr="00353AD6">
        <w:rPr>
          <w:rFonts w:ascii="Arial" w:hAnsi="Arial" w:cs="Arial"/>
          <w:b/>
          <w:bCs/>
          <w:sz w:val="24"/>
          <w:szCs w:val="24"/>
          <w:lang w:val="fr-FR"/>
        </w:rPr>
        <w:t>le mardi 16</w:t>
      </w:r>
      <w:r w:rsidR="00974922" w:rsidRPr="00353AD6">
        <w:rPr>
          <w:rFonts w:ascii="Arial" w:hAnsi="Arial" w:cs="Arial"/>
          <w:b/>
          <w:bCs/>
          <w:sz w:val="24"/>
          <w:szCs w:val="24"/>
          <w:lang w:val="fr-FR"/>
        </w:rPr>
        <w:t xml:space="preserve"> septembre 2019 </w:t>
      </w:r>
      <w:r w:rsidR="00332484" w:rsidRPr="00353AD6">
        <w:rPr>
          <w:rFonts w:ascii="Arial" w:hAnsi="Arial" w:cs="Arial"/>
          <w:b/>
          <w:bCs/>
          <w:sz w:val="24"/>
          <w:szCs w:val="24"/>
          <w:lang w:val="fr-FR"/>
        </w:rPr>
        <w:t>à la ma</w:t>
      </w:r>
      <w:r w:rsidR="003E260C" w:rsidRPr="00353AD6">
        <w:rPr>
          <w:rFonts w:ascii="Arial" w:hAnsi="Arial" w:cs="Arial"/>
          <w:b/>
          <w:bCs/>
          <w:sz w:val="24"/>
          <w:szCs w:val="24"/>
          <w:lang w:val="fr-FR"/>
        </w:rPr>
        <w:t xml:space="preserve">rie et au niveau des </w:t>
      </w:r>
      <w:r w:rsidR="006F2FC3" w:rsidRPr="00353AD6">
        <w:rPr>
          <w:rFonts w:ascii="Arial" w:hAnsi="Arial" w:cs="Arial"/>
          <w:b/>
          <w:bCs/>
          <w:sz w:val="24"/>
          <w:szCs w:val="24"/>
          <w:lang w:val="fr-FR"/>
        </w:rPr>
        <w:t>communautés</w:t>
      </w:r>
      <w:r w:rsidR="000F2C47" w:rsidRPr="00353AD6">
        <w:rPr>
          <w:rFonts w:ascii="Arial" w:hAnsi="Arial" w:cs="Arial"/>
          <w:sz w:val="24"/>
          <w:szCs w:val="24"/>
          <w:lang w:val="fr-FR"/>
        </w:rPr>
        <w:t xml:space="preserve">. </w:t>
      </w:r>
    </w:p>
    <w:p w14:paraId="0D6E8ABE" w14:textId="4B499B1B" w:rsidR="000F2C47" w:rsidRPr="00AC5126" w:rsidRDefault="00C61B87" w:rsidP="000F2C47">
      <w:pPr>
        <w:pStyle w:val="ListParagraph"/>
        <w:numPr>
          <w:ilvl w:val="0"/>
          <w:numId w:val="22"/>
        </w:numPr>
        <w:spacing w:line="276" w:lineRule="auto"/>
        <w:jc w:val="both"/>
        <w:rPr>
          <w:rFonts w:ascii="Arial" w:hAnsi="Arial" w:cs="Arial"/>
          <w:sz w:val="24"/>
          <w:szCs w:val="24"/>
          <w:lang w:val="fr-FR"/>
        </w:rPr>
      </w:pPr>
      <w:r w:rsidRPr="00AC5126">
        <w:rPr>
          <w:rFonts w:ascii="Arial" w:hAnsi="Arial" w:cs="Arial"/>
          <w:sz w:val="24"/>
          <w:szCs w:val="24"/>
          <w:lang w:val="fr-FR"/>
        </w:rPr>
        <w:t>l</w:t>
      </w:r>
      <w:r w:rsidR="00332484" w:rsidRPr="00AC5126">
        <w:rPr>
          <w:rFonts w:ascii="Arial" w:hAnsi="Arial" w:cs="Arial"/>
          <w:sz w:val="24"/>
          <w:szCs w:val="24"/>
          <w:lang w:val="fr-FR"/>
        </w:rPr>
        <w:t xml:space="preserve">a PASCiB, </w:t>
      </w:r>
      <w:r w:rsidR="00847FC5">
        <w:rPr>
          <w:rFonts w:ascii="Arial" w:hAnsi="Arial" w:cs="Arial"/>
          <w:sz w:val="24"/>
          <w:szCs w:val="24"/>
          <w:lang w:val="fr-FR"/>
        </w:rPr>
        <w:t xml:space="preserve">les discussions avaient eu lieu avec ce </w:t>
      </w:r>
      <w:r w:rsidR="00332484" w:rsidRPr="00AC5126">
        <w:rPr>
          <w:rFonts w:ascii="Arial" w:hAnsi="Arial" w:cs="Arial"/>
          <w:sz w:val="24"/>
          <w:szCs w:val="24"/>
          <w:lang w:val="fr-FR"/>
        </w:rPr>
        <w:t xml:space="preserve">partenaire </w:t>
      </w:r>
      <w:r w:rsidR="00847FC5">
        <w:rPr>
          <w:rFonts w:ascii="Arial" w:hAnsi="Arial" w:cs="Arial"/>
          <w:sz w:val="24"/>
          <w:szCs w:val="24"/>
          <w:lang w:val="fr-FR"/>
        </w:rPr>
        <w:t xml:space="preserve">avant </w:t>
      </w:r>
      <w:r w:rsidR="00732BEA">
        <w:rPr>
          <w:rFonts w:ascii="Arial" w:hAnsi="Arial" w:cs="Arial"/>
          <w:sz w:val="24"/>
          <w:szCs w:val="24"/>
          <w:lang w:val="fr-FR"/>
        </w:rPr>
        <w:t>la reconnaissance officielle de l’ASCINB comme le partenaire avec lequel le projet allait travailler</w:t>
      </w:r>
      <w:r w:rsidR="00847FC5">
        <w:rPr>
          <w:rFonts w:ascii="Arial" w:hAnsi="Arial" w:cs="Arial"/>
          <w:sz w:val="24"/>
          <w:szCs w:val="24"/>
          <w:lang w:val="fr-FR"/>
        </w:rPr>
        <w:t xml:space="preserve"> </w:t>
      </w:r>
      <w:r w:rsidR="00332484" w:rsidRPr="00AC5126">
        <w:rPr>
          <w:rFonts w:ascii="Arial" w:hAnsi="Arial" w:cs="Arial"/>
          <w:sz w:val="24"/>
          <w:szCs w:val="24"/>
          <w:lang w:val="fr-FR"/>
        </w:rPr>
        <w:t xml:space="preserve">. Les discussions </w:t>
      </w:r>
      <w:r w:rsidR="00732BEA">
        <w:rPr>
          <w:rFonts w:ascii="Arial" w:hAnsi="Arial" w:cs="Arial"/>
          <w:sz w:val="24"/>
          <w:szCs w:val="24"/>
          <w:lang w:val="fr-FR"/>
        </w:rPr>
        <w:t xml:space="preserve">avec le PASCiB </w:t>
      </w:r>
      <w:r w:rsidR="00332484" w:rsidRPr="00AC5126">
        <w:rPr>
          <w:rFonts w:ascii="Arial" w:hAnsi="Arial" w:cs="Arial"/>
          <w:sz w:val="24"/>
          <w:szCs w:val="24"/>
          <w:lang w:val="fr-FR"/>
        </w:rPr>
        <w:t xml:space="preserve">ont surtout porté sur le plaidoyer que la société civile doit faire pour une meilleure budgétisation des services de nutrition à tous les niveaux </w:t>
      </w:r>
      <w:r w:rsidR="00332484" w:rsidRPr="00AC5126">
        <w:rPr>
          <w:rFonts w:ascii="Arial" w:hAnsi="Arial" w:cs="Arial"/>
          <w:b/>
          <w:bCs/>
          <w:sz w:val="24"/>
          <w:szCs w:val="24"/>
          <w:lang w:val="fr-FR"/>
        </w:rPr>
        <w:t>le mercredi 17</w:t>
      </w:r>
      <w:r w:rsidR="00974922" w:rsidRPr="00AC5126">
        <w:rPr>
          <w:rFonts w:ascii="Arial" w:hAnsi="Arial" w:cs="Arial"/>
          <w:b/>
          <w:bCs/>
          <w:sz w:val="24"/>
          <w:szCs w:val="24"/>
          <w:lang w:val="fr-FR"/>
        </w:rPr>
        <w:t xml:space="preserve"> septembre 2019 dans les locaux de CARE</w:t>
      </w:r>
      <w:r w:rsidR="002E75DC" w:rsidRPr="00AC5126">
        <w:rPr>
          <w:rFonts w:ascii="Arial" w:hAnsi="Arial" w:cs="Arial"/>
          <w:sz w:val="24"/>
          <w:szCs w:val="24"/>
          <w:lang w:val="fr-FR"/>
        </w:rPr>
        <w:t xml:space="preserve">. Mais d’autres rencontres ont eu lieu avec PASCIB </w:t>
      </w:r>
      <w:r w:rsidR="00E44697" w:rsidRPr="00AC5126">
        <w:rPr>
          <w:rFonts w:ascii="Arial" w:hAnsi="Arial" w:cs="Arial"/>
          <w:sz w:val="24"/>
          <w:szCs w:val="24"/>
          <w:lang w:val="fr-FR"/>
        </w:rPr>
        <w:t xml:space="preserve">sur les différents documents. </w:t>
      </w:r>
    </w:p>
    <w:p w14:paraId="2F51A790" w14:textId="5601EDBB" w:rsidR="00323713" w:rsidRPr="00353AD6" w:rsidRDefault="00AC5126" w:rsidP="000F2C47">
      <w:pPr>
        <w:pStyle w:val="ListParagraph"/>
        <w:numPr>
          <w:ilvl w:val="0"/>
          <w:numId w:val="22"/>
        </w:numPr>
        <w:spacing w:line="276" w:lineRule="auto"/>
        <w:jc w:val="both"/>
        <w:rPr>
          <w:rFonts w:ascii="Arial" w:hAnsi="Arial" w:cs="Arial"/>
          <w:sz w:val="24"/>
          <w:szCs w:val="24"/>
          <w:lang w:val="fr-FR"/>
        </w:rPr>
      </w:pPr>
      <w:r>
        <w:rPr>
          <w:rFonts w:ascii="Arial" w:hAnsi="Arial" w:cs="Arial"/>
          <w:sz w:val="24"/>
          <w:szCs w:val="24"/>
          <w:lang w:val="fr-FR"/>
        </w:rPr>
        <w:t>l</w:t>
      </w:r>
      <w:r w:rsidR="00323713" w:rsidRPr="00353AD6">
        <w:rPr>
          <w:rFonts w:ascii="Arial" w:hAnsi="Arial" w:cs="Arial"/>
          <w:sz w:val="24"/>
          <w:szCs w:val="24"/>
          <w:lang w:val="fr-FR"/>
        </w:rPr>
        <w:t xml:space="preserve">e </w:t>
      </w:r>
      <w:r w:rsidR="00B02E59" w:rsidRPr="00353AD6">
        <w:rPr>
          <w:rFonts w:ascii="Arial" w:hAnsi="Arial" w:cs="Arial"/>
          <w:sz w:val="24"/>
          <w:szCs w:val="24"/>
          <w:lang w:val="fr-FR"/>
        </w:rPr>
        <w:t>SP/</w:t>
      </w:r>
      <w:r w:rsidR="00323713" w:rsidRPr="00353AD6">
        <w:rPr>
          <w:rFonts w:ascii="Arial" w:hAnsi="Arial" w:cs="Arial"/>
          <w:sz w:val="24"/>
          <w:szCs w:val="24"/>
          <w:lang w:val="fr-FR"/>
        </w:rPr>
        <w:t>CAN sur les services de base délivrés par le projet PNDPE</w:t>
      </w:r>
      <w:r w:rsidR="00436004" w:rsidRPr="00353AD6">
        <w:rPr>
          <w:rFonts w:ascii="Arial" w:hAnsi="Arial" w:cs="Arial"/>
          <w:sz w:val="24"/>
          <w:szCs w:val="24"/>
          <w:lang w:val="fr-FR"/>
        </w:rPr>
        <w:t xml:space="preserve">, les communes d’intervention. Une feuille de route est établie avec le </w:t>
      </w:r>
      <w:r w:rsidR="00B02E59" w:rsidRPr="00353AD6">
        <w:rPr>
          <w:rFonts w:ascii="Arial" w:hAnsi="Arial" w:cs="Arial"/>
          <w:sz w:val="24"/>
          <w:szCs w:val="24"/>
          <w:lang w:val="fr-FR"/>
        </w:rPr>
        <w:t>SP/</w:t>
      </w:r>
      <w:r w:rsidR="00436004" w:rsidRPr="00353AD6">
        <w:rPr>
          <w:rFonts w:ascii="Arial" w:hAnsi="Arial" w:cs="Arial"/>
          <w:sz w:val="24"/>
          <w:szCs w:val="24"/>
          <w:lang w:val="fr-FR"/>
        </w:rPr>
        <w:t>CAN pour finaliser le choix des communes et des différentes plateformes</w:t>
      </w:r>
      <w:r w:rsidR="006F2FC3" w:rsidRPr="00353AD6">
        <w:rPr>
          <w:rFonts w:ascii="Arial" w:hAnsi="Arial" w:cs="Arial"/>
          <w:sz w:val="24"/>
          <w:szCs w:val="24"/>
          <w:lang w:val="fr-FR"/>
        </w:rPr>
        <w:t xml:space="preserve">. Plusieurs rencontres ont eu lieu en 2019 et en 2020. </w:t>
      </w:r>
    </w:p>
    <w:p w14:paraId="16251E65" w14:textId="41EEAA89" w:rsidR="00E11F11" w:rsidRPr="00353AD6" w:rsidRDefault="00106B5B"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Les </w:t>
      </w:r>
      <w:r w:rsidR="00E11F11" w:rsidRPr="00353AD6">
        <w:rPr>
          <w:rFonts w:ascii="Arial" w:hAnsi="Arial" w:cs="Arial"/>
          <w:sz w:val="24"/>
          <w:szCs w:val="24"/>
          <w:lang w:val="fr-FR"/>
        </w:rPr>
        <w:t>acteurs institutionnels</w:t>
      </w:r>
      <w:r w:rsidRPr="00353AD6">
        <w:rPr>
          <w:rFonts w:ascii="Arial" w:hAnsi="Arial" w:cs="Arial"/>
          <w:sz w:val="24"/>
          <w:szCs w:val="24"/>
          <w:lang w:val="fr-FR"/>
        </w:rPr>
        <w:t xml:space="preserve"> clés sont identifiés </w:t>
      </w:r>
      <w:r w:rsidR="00896E31" w:rsidRPr="00353AD6">
        <w:rPr>
          <w:rFonts w:ascii="Arial" w:hAnsi="Arial" w:cs="Arial"/>
          <w:sz w:val="24"/>
          <w:szCs w:val="24"/>
          <w:lang w:val="fr-FR"/>
        </w:rPr>
        <w:t xml:space="preserve">au niveau étatique et </w:t>
      </w:r>
      <w:r w:rsidR="008B63A6">
        <w:rPr>
          <w:rFonts w:ascii="Arial" w:hAnsi="Arial" w:cs="Arial"/>
          <w:sz w:val="24"/>
          <w:szCs w:val="24"/>
          <w:lang w:val="fr-FR"/>
        </w:rPr>
        <w:t>au sein de</w:t>
      </w:r>
      <w:r w:rsidR="008B63A6" w:rsidRPr="00353AD6">
        <w:rPr>
          <w:rFonts w:ascii="Arial" w:hAnsi="Arial" w:cs="Arial"/>
          <w:sz w:val="24"/>
          <w:szCs w:val="24"/>
          <w:lang w:val="fr-FR"/>
        </w:rPr>
        <w:t xml:space="preserve"> </w:t>
      </w:r>
      <w:r w:rsidR="00896E31" w:rsidRPr="00353AD6">
        <w:rPr>
          <w:rFonts w:ascii="Arial" w:hAnsi="Arial" w:cs="Arial"/>
          <w:sz w:val="24"/>
          <w:szCs w:val="24"/>
          <w:lang w:val="fr-FR"/>
        </w:rPr>
        <w:t>la société civile</w:t>
      </w:r>
      <w:r w:rsidR="00CD68D5">
        <w:rPr>
          <w:rFonts w:ascii="Arial" w:hAnsi="Arial" w:cs="Arial"/>
          <w:sz w:val="24"/>
          <w:szCs w:val="24"/>
          <w:lang w:val="fr-FR"/>
        </w:rPr>
        <w:t xml:space="preserve"> y compris les associations et groupements </w:t>
      </w:r>
      <w:r w:rsidR="009F2210">
        <w:rPr>
          <w:rFonts w:ascii="Arial" w:hAnsi="Arial" w:cs="Arial"/>
          <w:sz w:val="24"/>
          <w:szCs w:val="24"/>
          <w:lang w:val="fr-FR"/>
        </w:rPr>
        <w:t>féminins, parmi lesquels, o</w:t>
      </w:r>
      <w:r w:rsidR="00E11F11" w:rsidRPr="00353AD6">
        <w:rPr>
          <w:rFonts w:ascii="Arial" w:hAnsi="Arial" w:cs="Arial"/>
          <w:sz w:val="24"/>
          <w:szCs w:val="24"/>
          <w:lang w:val="fr-FR"/>
        </w:rPr>
        <w:t>n peut citer :</w:t>
      </w:r>
    </w:p>
    <w:p w14:paraId="7EFCE64B" w14:textId="1681E25B" w:rsidR="00896E31" w:rsidRPr="00353AD6" w:rsidRDefault="000F2C47" w:rsidP="000F2C47">
      <w:pPr>
        <w:numPr>
          <w:ilvl w:val="0"/>
          <w:numId w:val="21"/>
        </w:numPr>
        <w:spacing w:after="0" w:line="276" w:lineRule="auto"/>
        <w:jc w:val="both"/>
        <w:rPr>
          <w:rFonts w:ascii="Arial" w:eastAsia="Calibri" w:hAnsi="Arial" w:cs="Arial"/>
          <w:b/>
          <w:i/>
          <w:iCs/>
          <w:sz w:val="24"/>
          <w:szCs w:val="24"/>
          <w:lang w:val="fr-FR" w:eastAsia="en-US"/>
        </w:rPr>
      </w:pPr>
      <w:r w:rsidRPr="00353AD6">
        <w:rPr>
          <w:rFonts w:ascii="Arial" w:hAnsi="Arial" w:cs="Arial"/>
          <w:b/>
          <w:i/>
          <w:iCs/>
          <w:sz w:val="24"/>
          <w:szCs w:val="24"/>
          <w:lang w:val="fr-FR"/>
        </w:rPr>
        <w:t>Le</w:t>
      </w:r>
      <w:r w:rsidR="00896E31" w:rsidRPr="00353AD6">
        <w:rPr>
          <w:rFonts w:ascii="Arial" w:hAnsi="Arial" w:cs="Arial"/>
          <w:b/>
          <w:i/>
          <w:iCs/>
          <w:sz w:val="24"/>
          <w:szCs w:val="24"/>
          <w:lang w:val="fr-FR"/>
        </w:rPr>
        <w:t xml:space="preserve"> Conseil </w:t>
      </w:r>
      <w:r w:rsidR="00A970EB" w:rsidRPr="00353AD6">
        <w:rPr>
          <w:rFonts w:ascii="Arial" w:hAnsi="Arial" w:cs="Arial"/>
          <w:b/>
          <w:i/>
          <w:iCs/>
          <w:sz w:val="24"/>
          <w:szCs w:val="24"/>
          <w:lang w:val="fr-FR"/>
        </w:rPr>
        <w:t>N</w:t>
      </w:r>
      <w:r w:rsidR="00896E31" w:rsidRPr="00353AD6">
        <w:rPr>
          <w:rFonts w:ascii="Arial" w:hAnsi="Arial" w:cs="Arial"/>
          <w:b/>
          <w:i/>
          <w:iCs/>
          <w:sz w:val="24"/>
          <w:szCs w:val="24"/>
          <w:lang w:val="fr-FR"/>
        </w:rPr>
        <w:t xml:space="preserve">ational de </w:t>
      </w:r>
      <w:r w:rsidR="00D21789" w:rsidRPr="00353AD6">
        <w:rPr>
          <w:rFonts w:ascii="Arial" w:hAnsi="Arial" w:cs="Arial"/>
          <w:b/>
          <w:i/>
          <w:iCs/>
          <w:sz w:val="24"/>
          <w:szCs w:val="24"/>
          <w:lang w:val="fr-FR"/>
        </w:rPr>
        <w:t xml:space="preserve">l'Alimentation </w:t>
      </w:r>
      <w:r w:rsidR="00896E31" w:rsidRPr="00353AD6">
        <w:rPr>
          <w:rFonts w:ascii="Arial" w:hAnsi="Arial" w:cs="Arial"/>
          <w:b/>
          <w:i/>
          <w:iCs/>
          <w:sz w:val="24"/>
          <w:szCs w:val="24"/>
          <w:lang w:val="fr-FR"/>
        </w:rPr>
        <w:t xml:space="preserve">et de la </w:t>
      </w:r>
      <w:r w:rsidR="00D21789" w:rsidRPr="00353AD6">
        <w:rPr>
          <w:rFonts w:ascii="Arial" w:hAnsi="Arial" w:cs="Arial"/>
          <w:b/>
          <w:i/>
          <w:iCs/>
          <w:sz w:val="24"/>
          <w:szCs w:val="24"/>
          <w:lang w:val="fr-FR"/>
        </w:rPr>
        <w:t xml:space="preserve">Nutrition </w:t>
      </w:r>
      <w:r w:rsidR="00896E31" w:rsidRPr="00353AD6">
        <w:rPr>
          <w:rFonts w:ascii="Arial" w:hAnsi="Arial" w:cs="Arial"/>
          <w:b/>
          <w:i/>
          <w:iCs/>
          <w:sz w:val="24"/>
          <w:szCs w:val="24"/>
          <w:lang w:val="fr-FR"/>
        </w:rPr>
        <w:t>(CAN)</w:t>
      </w:r>
      <w:r w:rsidR="00B27E1B" w:rsidRPr="00353AD6">
        <w:rPr>
          <w:rFonts w:ascii="Arial" w:hAnsi="Arial" w:cs="Arial"/>
          <w:b/>
          <w:i/>
          <w:iCs/>
          <w:sz w:val="24"/>
          <w:szCs w:val="24"/>
          <w:lang w:val="fr-FR"/>
        </w:rPr>
        <w:t> ;</w:t>
      </w:r>
      <w:r w:rsidR="00896E31" w:rsidRPr="00353AD6">
        <w:rPr>
          <w:rFonts w:ascii="Arial" w:hAnsi="Arial" w:cs="Arial"/>
          <w:b/>
          <w:i/>
          <w:iCs/>
          <w:sz w:val="24"/>
          <w:szCs w:val="24"/>
          <w:lang w:val="fr-FR"/>
        </w:rPr>
        <w:t xml:space="preserve"> </w:t>
      </w:r>
    </w:p>
    <w:p w14:paraId="0851DC38" w14:textId="2987211F" w:rsidR="00896E31" w:rsidRPr="00353AD6" w:rsidRDefault="00310BE1" w:rsidP="000F2C47">
      <w:pPr>
        <w:numPr>
          <w:ilvl w:val="0"/>
          <w:numId w:val="21"/>
        </w:numPr>
        <w:spacing w:after="0" w:line="276" w:lineRule="auto"/>
        <w:jc w:val="both"/>
        <w:rPr>
          <w:rFonts w:ascii="Arial" w:eastAsia="Calibri" w:hAnsi="Arial" w:cs="Arial"/>
          <w:b/>
          <w:i/>
          <w:iCs/>
          <w:sz w:val="24"/>
          <w:szCs w:val="24"/>
          <w:lang w:val="fr-FR" w:eastAsia="en-US"/>
        </w:rPr>
      </w:pPr>
      <w:r w:rsidRPr="00353AD6">
        <w:rPr>
          <w:rFonts w:ascii="Arial" w:hAnsi="Arial" w:cs="Arial"/>
          <w:b/>
          <w:i/>
          <w:iCs/>
          <w:sz w:val="24"/>
          <w:szCs w:val="24"/>
          <w:lang w:val="fr-FR"/>
        </w:rPr>
        <w:t>Le</w:t>
      </w:r>
      <w:r w:rsidR="00546855" w:rsidRPr="00353AD6">
        <w:rPr>
          <w:rFonts w:ascii="Arial" w:hAnsi="Arial" w:cs="Arial"/>
          <w:b/>
          <w:i/>
          <w:iCs/>
          <w:sz w:val="24"/>
          <w:szCs w:val="24"/>
          <w:lang w:val="fr-FR"/>
        </w:rPr>
        <w:t xml:space="preserve"> </w:t>
      </w:r>
      <w:r w:rsidR="00896E31" w:rsidRPr="00353AD6">
        <w:rPr>
          <w:rFonts w:ascii="Arial" w:hAnsi="Arial" w:cs="Arial"/>
          <w:b/>
          <w:i/>
          <w:iCs/>
          <w:sz w:val="24"/>
          <w:szCs w:val="24"/>
          <w:lang w:val="fr-FR"/>
        </w:rPr>
        <w:t>préfet par l'intermédiaire de son Cadre Départemental de Concertation (CDC)</w:t>
      </w:r>
      <w:r w:rsidR="00B27E1B" w:rsidRPr="00353AD6">
        <w:rPr>
          <w:rFonts w:ascii="Arial" w:hAnsi="Arial" w:cs="Arial"/>
          <w:b/>
          <w:i/>
          <w:iCs/>
          <w:sz w:val="24"/>
          <w:szCs w:val="24"/>
          <w:lang w:val="fr-FR"/>
        </w:rPr>
        <w:t> ;</w:t>
      </w:r>
    </w:p>
    <w:p w14:paraId="2B59AFA8" w14:textId="505B8356" w:rsidR="00896E31" w:rsidRPr="00353AD6" w:rsidRDefault="00310BE1" w:rsidP="000F2C47">
      <w:pPr>
        <w:numPr>
          <w:ilvl w:val="0"/>
          <w:numId w:val="21"/>
        </w:numPr>
        <w:spacing w:after="0" w:line="276" w:lineRule="auto"/>
        <w:jc w:val="both"/>
        <w:rPr>
          <w:rFonts w:ascii="Arial" w:eastAsia="Calibri" w:hAnsi="Arial" w:cs="Arial"/>
          <w:b/>
          <w:i/>
          <w:iCs/>
          <w:sz w:val="24"/>
          <w:szCs w:val="24"/>
          <w:lang w:val="fr-FR" w:eastAsia="en-US"/>
        </w:rPr>
      </w:pPr>
      <w:r w:rsidRPr="00353AD6">
        <w:rPr>
          <w:rFonts w:ascii="Arial" w:hAnsi="Arial" w:cs="Arial"/>
          <w:b/>
          <w:i/>
          <w:iCs/>
          <w:sz w:val="24"/>
          <w:szCs w:val="24"/>
          <w:lang w:val="fr-FR"/>
        </w:rPr>
        <w:t>Les</w:t>
      </w:r>
      <w:r w:rsidR="00546855" w:rsidRPr="00353AD6">
        <w:rPr>
          <w:rFonts w:ascii="Arial" w:hAnsi="Arial" w:cs="Arial"/>
          <w:b/>
          <w:i/>
          <w:iCs/>
          <w:sz w:val="24"/>
          <w:szCs w:val="24"/>
          <w:lang w:val="fr-FR"/>
        </w:rPr>
        <w:t xml:space="preserve"> </w:t>
      </w:r>
      <w:r w:rsidR="00896E31" w:rsidRPr="00353AD6">
        <w:rPr>
          <w:rFonts w:ascii="Arial" w:hAnsi="Arial" w:cs="Arial"/>
          <w:b/>
          <w:i/>
          <w:iCs/>
          <w:sz w:val="24"/>
          <w:szCs w:val="24"/>
          <w:lang w:val="fr-FR"/>
        </w:rPr>
        <w:t>universités publiques</w:t>
      </w:r>
      <w:r w:rsidR="00B27E1B" w:rsidRPr="00353AD6">
        <w:rPr>
          <w:rFonts w:ascii="Arial" w:hAnsi="Arial" w:cs="Arial"/>
          <w:b/>
          <w:i/>
          <w:iCs/>
          <w:sz w:val="24"/>
          <w:szCs w:val="24"/>
          <w:lang w:val="fr-FR"/>
        </w:rPr>
        <w:t> ;</w:t>
      </w:r>
    </w:p>
    <w:p w14:paraId="0EA0C27E" w14:textId="0BB72F25" w:rsidR="00896E31" w:rsidRPr="00353AD6" w:rsidRDefault="00310BE1" w:rsidP="000F2C47">
      <w:pPr>
        <w:numPr>
          <w:ilvl w:val="0"/>
          <w:numId w:val="21"/>
        </w:numPr>
        <w:spacing w:after="0" w:line="276" w:lineRule="auto"/>
        <w:jc w:val="both"/>
        <w:rPr>
          <w:rFonts w:ascii="Arial" w:eastAsia="Calibri" w:hAnsi="Arial" w:cs="Arial"/>
          <w:b/>
          <w:i/>
          <w:iCs/>
          <w:sz w:val="24"/>
          <w:szCs w:val="24"/>
          <w:lang w:val="fr-FR" w:eastAsia="en-US"/>
        </w:rPr>
      </w:pPr>
      <w:r w:rsidRPr="00353AD6">
        <w:rPr>
          <w:rFonts w:ascii="Arial" w:eastAsia="Calibri" w:hAnsi="Arial" w:cs="Arial"/>
          <w:b/>
          <w:i/>
          <w:iCs/>
          <w:sz w:val="24"/>
          <w:szCs w:val="24"/>
          <w:lang w:val="fr-FR" w:eastAsia="en-US"/>
        </w:rPr>
        <w:t>L</w:t>
      </w:r>
      <w:r w:rsidR="00D01FBB">
        <w:rPr>
          <w:rFonts w:ascii="Arial" w:eastAsia="Calibri" w:hAnsi="Arial" w:cs="Arial"/>
          <w:b/>
          <w:i/>
          <w:iCs/>
          <w:sz w:val="24"/>
          <w:szCs w:val="24"/>
          <w:lang w:val="fr-FR" w:eastAsia="en-US"/>
        </w:rPr>
        <w:t xml:space="preserve">’Allinance </w:t>
      </w:r>
      <w:r w:rsidR="00D91B82">
        <w:rPr>
          <w:rFonts w:ascii="Arial" w:eastAsia="Calibri" w:hAnsi="Arial" w:cs="Arial"/>
          <w:b/>
          <w:i/>
          <w:iCs/>
          <w:sz w:val="24"/>
          <w:szCs w:val="24"/>
          <w:lang w:val="fr-FR" w:eastAsia="en-US"/>
        </w:rPr>
        <w:t>de la Société Civile pour l’Intensification de la Nutrition</w:t>
      </w:r>
      <w:r w:rsidR="00896E31" w:rsidRPr="00353AD6">
        <w:rPr>
          <w:rFonts w:ascii="Arial" w:eastAsia="Calibri" w:hAnsi="Arial" w:cs="Arial"/>
          <w:b/>
          <w:i/>
          <w:iCs/>
          <w:sz w:val="24"/>
          <w:szCs w:val="24"/>
          <w:lang w:val="fr-FR" w:eastAsia="en-US"/>
        </w:rPr>
        <w:t xml:space="preserve"> au Bénin (PASCiB)</w:t>
      </w:r>
      <w:r w:rsidR="00546855" w:rsidRPr="00353AD6">
        <w:rPr>
          <w:rFonts w:ascii="Arial" w:eastAsia="Calibri" w:hAnsi="Arial" w:cs="Arial"/>
          <w:b/>
          <w:i/>
          <w:iCs/>
          <w:sz w:val="24"/>
          <w:szCs w:val="24"/>
          <w:lang w:val="fr-FR" w:eastAsia="en-US"/>
        </w:rPr>
        <w:t> ;</w:t>
      </w:r>
    </w:p>
    <w:p w14:paraId="06DA8424" w14:textId="124A6D85" w:rsidR="00392332" w:rsidRPr="00353AD6" w:rsidRDefault="00310BE1" w:rsidP="000F2C47">
      <w:pPr>
        <w:numPr>
          <w:ilvl w:val="0"/>
          <w:numId w:val="21"/>
        </w:numPr>
        <w:spacing w:after="0" w:line="276" w:lineRule="auto"/>
        <w:jc w:val="both"/>
        <w:rPr>
          <w:rFonts w:ascii="Arial" w:eastAsia="Calibri" w:hAnsi="Arial" w:cs="Arial"/>
          <w:b/>
          <w:i/>
          <w:iCs/>
          <w:sz w:val="24"/>
          <w:szCs w:val="24"/>
          <w:lang w:val="fr-FR" w:eastAsia="en-US"/>
        </w:rPr>
      </w:pPr>
      <w:r w:rsidRPr="00353AD6">
        <w:rPr>
          <w:rFonts w:ascii="Arial" w:eastAsia="Calibri" w:hAnsi="Arial" w:cs="Arial"/>
          <w:b/>
          <w:i/>
          <w:iCs/>
          <w:sz w:val="24"/>
          <w:szCs w:val="24"/>
          <w:lang w:val="fr-FR" w:eastAsia="en-US"/>
        </w:rPr>
        <w:t>Les</w:t>
      </w:r>
      <w:r w:rsidR="00392332" w:rsidRPr="00353AD6">
        <w:rPr>
          <w:rFonts w:ascii="Arial" w:eastAsia="Calibri" w:hAnsi="Arial" w:cs="Arial"/>
          <w:b/>
          <w:i/>
          <w:iCs/>
          <w:sz w:val="24"/>
          <w:szCs w:val="24"/>
          <w:lang w:val="fr-FR" w:eastAsia="en-US"/>
        </w:rPr>
        <w:t xml:space="preserve"> plateformes d’Apprentissage pour le Plaidoyer (LPAA)</w:t>
      </w:r>
      <w:r w:rsidR="00546855" w:rsidRPr="00353AD6">
        <w:rPr>
          <w:rFonts w:ascii="Arial" w:eastAsia="Calibri" w:hAnsi="Arial" w:cs="Arial"/>
          <w:b/>
          <w:i/>
          <w:iCs/>
          <w:sz w:val="24"/>
          <w:szCs w:val="24"/>
          <w:lang w:val="fr-FR" w:eastAsia="en-US"/>
        </w:rPr>
        <w:t> ;</w:t>
      </w:r>
    </w:p>
    <w:p w14:paraId="2AF047D4" w14:textId="54F63B4C" w:rsidR="00392332" w:rsidRPr="00353AD6" w:rsidRDefault="00310BE1" w:rsidP="000F2C47">
      <w:pPr>
        <w:numPr>
          <w:ilvl w:val="0"/>
          <w:numId w:val="21"/>
        </w:numPr>
        <w:spacing w:after="0" w:line="276" w:lineRule="auto"/>
        <w:jc w:val="both"/>
        <w:rPr>
          <w:rFonts w:ascii="Arial" w:eastAsia="Calibri" w:hAnsi="Arial" w:cs="Arial"/>
          <w:b/>
          <w:i/>
          <w:iCs/>
          <w:sz w:val="24"/>
          <w:szCs w:val="24"/>
          <w:lang w:val="fr-FR" w:eastAsia="en-US"/>
        </w:rPr>
      </w:pPr>
      <w:r w:rsidRPr="00353AD6">
        <w:rPr>
          <w:rFonts w:ascii="Arial" w:eastAsia="Calibri" w:hAnsi="Arial" w:cs="Arial"/>
          <w:b/>
          <w:i/>
          <w:iCs/>
          <w:sz w:val="24"/>
          <w:szCs w:val="24"/>
          <w:lang w:val="fr-FR" w:eastAsia="en-US"/>
        </w:rPr>
        <w:t>Les</w:t>
      </w:r>
      <w:r w:rsidR="00392332" w:rsidRPr="00353AD6">
        <w:rPr>
          <w:rFonts w:ascii="Arial" w:eastAsia="Calibri" w:hAnsi="Arial" w:cs="Arial"/>
          <w:b/>
          <w:i/>
          <w:iCs/>
          <w:sz w:val="24"/>
          <w:szCs w:val="24"/>
          <w:lang w:val="fr-FR" w:eastAsia="en-US"/>
        </w:rPr>
        <w:t xml:space="preserve"> cadres de concertation communale</w:t>
      </w:r>
      <w:r w:rsidR="00546855" w:rsidRPr="00353AD6">
        <w:rPr>
          <w:rFonts w:ascii="Arial" w:eastAsia="Calibri" w:hAnsi="Arial" w:cs="Arial"/>
          <w:b/>
          <w:i/>
          <w:iCs/>
          <w:sz w:val="24"/>
          <w:szCs w:val="24"/>
          <w:lang w:val="fr-FR" w:eastAsia="en-US"/>
        </w:rPr>
        <w:t> ;</w:t>
      </w:r>
    </w:p>
    <w:p w14:paraId="217E4D67" w14:textId="6B678500" w:rsidR="00392332" w:rsidRPr="00353AD6" w:rsidRDefault="00310BE1" w:rsidP="000F2C47">
      <w:pPr>
        <w:numPr>
          <w:ilvl w:val="0"/>
          <w:numId w:val="21"/>
        </w:numPr>
        <w:spacing w:after="0" w:line="276" w:lineRule="auto"/>
        <w:jc w:val="both"/>
        <w:rPr>
          <w:rFonts w:ascii="Arial" w:eastAsia="Calibri" w:hAnsi="Arial" w:cs="Arial"/>
          <w:b/>
          <w:i/>
          <w:iCs/>
          <w:sz w:val="24"/>
          <w:szCs w:val="24"/>
          <w:lang w:val="fr-FR" w:eastAsia="en-US"/>
        </w:rPr>
      </w:pPr>
      <w:r w:rsidRPr="00353AD6">
        <w:rPr>
          <w:rFonts w:ascii="Arial" w:eastAsia="Calibri" w:hAnsi="Arial" w:cs="Arial"/>
          <w:b/>
          <w:i/>
          <w:iCs/>
          <w:sz w:val="24"/>
          <w:szCs w:val="24"/>
          <w:lang w:val="fr-FR" w:eastAsia="en-US"/>
        </w:rPr>
        <w:t>Les</w:t>
      </w:r>
      <w:r w:rsidR="00392332" w:rsidRPr="00353AD6">
        <w:rPr>
          <w:rFonts w:ascii="Arial" w:eastAsia="Calibri" w:hAnsi="Arial" w:cs="Arial"/>
          <w:b/>
          <w:i/>
          <w:iCs/>
          <w:sz w:val="24"/>
          <w:szCs w:val="24"/>
          <w:lang w:val="fr-FR" w:eastAsia="en-US"/>
        </w:rPr>
        <w:t xml:space="preserve"> GAN et CSAN</w:t>
      </w:r>
      <w:r w:rsidR="00546855" w:rsidRPr="00353AD6">
        <w:rPr>
          <w:rFonts w:ascii="Arial" w:eastAsia="Calibri" w:hAnsi="Arial" w:cs="Arial"/>
          <w:b/>
          <w:i/>
          <w:iCs/>
          <w:sz w:val="24"/>
          <w:szCs w:val="24"/>
          <w:lang w:val="fr-FR" w:eastAsia="en-US"/>
        </w:rPr>
        <w:t> ;</w:t>
      </w:r>
    </w:p>
    <w:p w14:paraId="5FE2C5C1" w14:textId="4FB2FFF9" w:rsidR="00E44697" w:rsidRPr="00353AD6" w:rsidRDefault="00310BE1" w:rsidP="000440FE">
      <w:pPr>
        <w:numPr>
          <w:ilvl w:val="0"/>
          <w:numId w:val="21"/>
        </w:numPr>
        <w:spacing w:after="0" w:line="276" w:lineRule="auto"/>
        <w:jc w:val="both"/>
        <w:rPr>
          <w:rFonts w:ascii="Arial" w:eastAsia="Calibri" w:hAnsi="Arial" w:cs="Arial"/>
          <w:b/>
          <w:i/>
          <w:iCs/>
          <w:sz w:val="24"/>
          <w:szCs w:val="24"/>
          <w:lang w:val="fr-FR" w:eastAsia="en-US"/>
        </w:rPr>
      </w:pPr>
      <w:r w:rsidRPr="00353AD6">
        <w:rPr>
          <w:rFonts w:ascii="Arial" w:eastAsia="Calibri" w:hAnsi="Arial" w:cs="Arial"/>
          <w:b/>
          <w:i/>
          <w:iCs/>
          <w:sz w:val="24"/>
          <w:szCs w:val="24"/>
          <w:lang w:val="fr-FR" w:eastAsia="en-US"/>
        </w:rPr>
        <w:t>Les</w:t>
      </w:r>
      <w:r w:rsidR="00392332" w:rsidRPr="00353AD6">
        <w:rPr>
          <w:rFonts w:ascii="Arial" w:eastAsia="Calibri" w:hAnsi="Arial" w:cs="Arial"/>
          <w:b/>
          <w:i/>
          <w:iCs/>
          <w:sz w:val="24"/>
          <w:szCs w:val="24"/>
          <w:lang w:val="fr-FR" w:eastAsia="en-US"/>
        </w:rPr>
        <w:t xml:space="preserve"> AVEC</w:t>
      </w:r>
      <w:r w:rsidR="00546855" w:rsidRPr="00353AD6">
        <w:rPr>
          <w:rFonts w:ascii="Arial" w:eastAsia="Calibri" w:hAnsi="Arial" w:cs="Arial"/>
          <w:b/>
          <w:i/>
          <w:iCs/>
          <w:sz w:val="24"/>
          <w:szCs w:val="24"/>
          <w:lang w:val="fr-FR" w:eastAsia="en-US"/>
        </w:rPr>
        <w:t>.</w:t>
      </w:r>
    </w:p>
    <w:p w14:paraId="16251E6C" w14:textId="77777777" w:rsidR="00E11F11" w:rsidRPr="00353AD6" w:rsidRDefault="00E11F11" w:rsidP="000A293D">
      <w:pPr>
        <w:numPr>
          <w:ilvl w:val="0"/>
          <w:numId w:val="6"/>
        </w:numPr>
        <w:spacing w:before="240" w:after="0" w:line="276" w:lineRule="auto"/>
        <w:jc w:val="both"/>
        <w:rPr>
          <w:rFonts w:ascii="Arial" w:eastAsia="Calibri" w:hAnsi="Arial" w:cs="Arial"/>
          <w:b/>
          <w:bCs/>
          <w:sz w:val="24"/>
          <w:szCs w:val="24"/>
          <w:lang w:val="fr-FR" w:eastAsia="en-US"/>
        </w:rPr>
      </w:pPr>
      <w:r w:rsidRPr="00353AD6">
        <w:rPr>
          <w:rFonts w:ascii="Arial" w:eastAsia="Calibri" w:hAnsi="Arial" w:cs="Arial"/>
          <w:b/>
          <w:bCs/>
          <w:sz w:val="24"/>
          <w:szCs w:val="24"/>
          <w:lang w:val="fr-FR" w:eastAsia="en-US"/>
        </w:rPr>
        <w:t xml:space="preserve">Outils </w:t>
      </w:r>
    </w:p>
    <w:p w14:paraId="11A09231" w14:textId="6099964A" w:rsidR="00442742" w:rsidRPr="00353AD6" w:rsidRDefault="00E11F11" w:rsidP="000A293D">
      <w:pPr>
        <w:spacing w:line="276" w:lineRule="auto"/>
        <w:jc w:val="both"/>
        <w:rPr>
          <w:rFonts w:ascii="Arial" w:hAnsi="Arial" w:cs="Arial"/>
          <w:sz w:val="24"/>
          <w:szCs w:val="24"/>
          <w:lang w:val="fr-FR"/>
        </w:rPr>
      </w:pPr>
      <w:r w:rsidRPr="00353AD6">
        <w:rPr>
          <w:rFonts w:ascii="Arial" w:hAnsi="Arial" w:cs="Arial"/>
          <w:sz w:val="24"/>
          <w:szCs w:val="24"/>
          <w:lang w:val="fr-FR"/>
        </w:rPr>
        <w:t xml:space="preserve">La revue documentaire est le premier outil </w:t>
      </w:r>
      <w:r w:rsidR="00106B5B" w:rsidRPr="00353AD6">
        <w:rPr>
          <w:rFonts w:ascii="Arial" w:hAnsi="Arial" w:cs="Arial"/>
          <w:sz w:val="24"/>
          <w:szCs w:val="24"/>
          <w:lang w:val="fr-FR"/>
        </w:rPr>
        <w:t>utilis</w:t>
      </w:r>
      <w:r w:rsidR="00A93A38" w:rsidRPr="00353AD6">
        <w:rPr>
          <w:rFonts w:ascii="Arial" w:hAnsi="Arial" w:cs="Arial"/>
          <w:sz w:val="24"/>
          <w:szCs w:val="24"/>
          <w:lang w:val="fr-FR"/>
        </w:rPr>
        <w:t>é</w:t>
      </w:r>
      <w:r w:rsidR="00106B5B" w:rsidRPr="00353AD6">
        <w:rPr>
          <w:rFonts w:ascii="Arial" w:hAnsi="Arial" w:cs="Arial"/>
          <w:sz w:val="24"/>
          <w:szCs w:val="24"/>
          <w:lang w:val="fr-FR"/>
        </w:rPr>
        <w:t xml:space="preserve"> pour</w:t>
      </w:r>
      <w:r w:rsidR="00442742" w:rsidRPr="00353AD6">
        <w:rPr>
          <w:rFonts w:ascii="Arial" w:hAnsi="Arial" w:cs="Arial"/>
          <w:sz w:val="24"/>
          <w:szCs w:val="24"/>
          <w:lang w:val="fr-FR"/>
        </w:rPr>
        <w:t xml:space="preserve"> la collecte des données dans</w:t>
      </w:r>
      <w:r w:rsidR="00106B5B" w:rsidRPr="00353AD6">
        <w:rPr>
          <w:rFonts w:ascii="Arial" w:hAnsi="Arial" w:cs="Arial"/>
          <w:sz w:val="24"/>
          <w:szCs w:val="24"/>
          <w:lang w:val="fr-FR"/>
        </w:rPr>
        <w:t xml:space="preserve"> l</w:t>
      </w:r>
      <w:r w:rsidRPr="00353AD6">
        <w:rPr>
          <w:rFonts w:ascii="Arial" w:hAnsi="Arial" w:cs="Arial"/>
          <w:sz w:val="24"/>
          <w:szCs w:val="24"/>
          <w:lang w:val="fr-FR"/>
        </w:rPr>
        <w:t>’élaboration du PMPP. Elle a consisté à l</w:t>
      </w:r>
      <w:r w:rsidR="00106B5B" w:rsidRPr="00353AD6">
        <w:rPr>
          <w:rFonts w:ascii="Arial" w:hAnsi="Arial" w:cs="Arial"/>
          <w:sz w:val="24"/>
          <w:szCs w:val="24"/>
          <w:lang w:val="fr-FR"/>
        </w:rPr>
        <w:t xml:space="preserve">’inventaire et l’appropriation </w:t>
      </w:r>
      <w:r w:rsidRPr="00353AD6">
        <w:rPr>
          <w:rFonts w:ascii="Arial" w:hAnsi="Arial" w:cs="Arial"/>
          <w:sz w:val="24"/>
          <w:szCs w:val="24"/>
          <w:lang w:val="fr-FR"/>
        </w:rPr>
        <w:t xml:space="preserve">de documents physiques (rapports et documents de projets du secteur) et de documents obtenus sur internet. </w:t>
      </w:r>
      <w:r w:rsidR="00A93A38" w:rsidRPr="00353AD6">
        <w:rPr>
          <w:rFonts w:ascii="Arial" w:hAnsi="Arial" w:cs="Arial"/>
          <w:sz w:val="24"/>
          <w:szCs w:val="24"/>
          <w:lang w:val="fr-FR"/>
        </w:rPr>
        <w:t>D</w:t>
      </w:r>
      <w:r w:rsidR="00106B5B" w:rsidRPr="00353AD6">
        <w:rPr>
          <w:rFonts w:ascii="Arial" w:hAnsi="Arial" w:cs="Arial"/>
          <w:sz w:val="24"/>
          <w:szCs w:val="24"/>
          <w:lang w:val="fr-FR"/>
        </w:rPr>
        <w:t>es</w:t>
      </w:r>
      <w:r w:rsidRPr="00353AD6">
        <w:rPr>
          <w:rFonts w:ascii="Arial" w:hAnsi="Arial" w:cs="Arial"/>
          <w:sz w:val="24"/>
          <w:szCs w:val="24"/>
          <w:lang w:val="fr-FR"/>
        </w:rPr>
        <w:t xml:space="preserve"> entretiens individuels</w:t>
      </w:r>
      <w:r w:rsidR="00A93A38" w:rsidRPr="00353AD6">
        <w:rPr>
          <w:rFonts w:ascii="Arial" w:hAnsi="Arial" w:cs="Arial"/>
          <w:sz w:val="24"/>
          <w:szCs w:val="24"/>
          <w:lang w:val="fr-FR"/>
        </w:rPr>
        <w:t xml:space="preserve"> ont également été réalisés </w:t>
      </w:r>
      <w:r w:rsidR="00442742" w:rsidRPr="00353AD6">
        <w:rPr>
          <w:rFonts w:ascii="Arial" w:hAnsi="Arial" w:cs="Arial"/>
          <w:sz w:val="24"/>
          <w:szCs w:val="24"/>
          <w:lang w:val="fr-FR"/>
        </w:rPr>
        <w:t xml:space="preserve">pour </w:t>
      </w:r>
      <w:r w:rsidR="00A93A38" w:rsidRPr="00353AD6">
        <w:rPr>
          <w:rFonts w:ascii="Arial" w:hAnsi="Arial" w:cs="Arial"/>
          <w:sz w:val="24"/>
          <w:szCs w:val="24"/>
          <w:lang w:val="fr-FR"/>
        </w:rPr>
        <w:t>l’</w:t>
      </w:r>
      <w:r w:rsidRPr="00353AD6">
        <w:rPr>
          <w:rFonts w:ascii="Arial" w:hAnsi="Arial" w:cs="Arial"/>
          <w:sz w:val="24"/>
          <w:szCs w:val="24"/>
          <w:lang w:val="fr-FR"/>
        </w:rPr>
        <w:t>information</w:t>
      </w:r>
      <w:r w:rsidR="00A93A38" w:rsidRPr="00353AD6">
        <w:rPr>
          <w:rFonts w:ascii="Arial" w:hAnsi="Arial" w:cs="Arial"/>
          <w:sz w:val="24"/>
          <w:szCs w:val="24"/>
          <w:lang w:val="fr-FR"/>
        </w:rPr>
        <w:t>,</w:t>
      </w:r>
      <w:r w:rsidRPr="00353AD6">
        <w:rPr>
          <w:rFonts w:ascii="Arial" w:hAnsi="Arial" w:cs="Arial"/>
          <w:sz w:val="24"/>
          <w:szCs w:val="24"/>
          <w:lang w:val="fr-FR"/>
        </w:rPr>
        <w:t xml:space="preserve"> </w:t>
      </w:r>
      <w:r w:rsidR="00A93A38" w:rsidRPr="00353AD6">
        <w:rPr>
          <w:rFonts w:ascii="Arial" w:hAnsi="Arial" w:cs="Arial"/>
          <w:sz w:val="24"/>
          <w:szCs w:val="24"/>
          <w:lang w:val="fr-FR"/>
        </w:rPr>
        <w:t>la</w:t>
      </w:r>
      <w:r w:rsidRPr="00353AD6">
        <w:rPr>
          <w:rFonts w:ascii="Arial" w:hAnsi="Arial" w:cs="Arial"/>
          <w:sz w:val="24"/>
          <w:szCs w:val="24"/>
          <w:lang w:val="fr-FR"/>
        </w:rPr>
        <w:t xml:space="preserve"> sensibilisation</w:t>
      </w:r>
      <w:r w:rsidR="00A93A38" w:rsidRPr="00353AD6">
        <w:rPr>
          <w:rFonts w:ascii="Arial" w:hAnsi="Arial" w:cs="Arial"/>
          <w:sz w:val="24"/>
          <w:szCs w:val="24"/>
          <w:lang w:val="fr-FR"/>
        </w:rPr>
        <w:t xml:space="preserve"> et les </w:t>
      </w:r>
      <w:r w:rsidRPr="00353AD6">
        <w:rPr>
          <w:rFonts w:ascii="Arial" w:hAnsi="Arial" w:cs="Arial"/>
          <w:sz w:val="24"/>
          <w:szCs w:val="24"/>
          <w:lang w:val="fr-FR"/>
        </w:rPr>
        <w:t xml:space="preserve">consultations des </w:t>
      </w:r>
      <w:r w:rsidR="00A93A38" w:rsidRPr="00353AD6">
        <w:rPr>
          <w:rFonts w:ascii="Arial" w:hAnsi="Arial" w:cs="Arial"/>
          <w:sz w:val="24"/>
          <w:szCs w:val="24"/>
          <w:lang w:val="fr-FR"/>
        </w:rPr>
        <w:t xml:space="preserve">différentes </w:t>
      </w:r>
      <w:r w:rsidRPr="00353AD6">
        <w:rPr>
          <w:rFonts w:ascii="Arial" w:hAnsi="Arial" w:cs="Arial"/>
          <w:sz w:val="24"/>
          <w:szCs w:val="24"/>
          <w:lang w:val="fr-FR"/>
        </w:rPr>
        <w:t>parties prenantes</w:t>
      </w:r>
      <w:r w:rsidR="00442742" w:rsidRPr="00353AD6">
        <w:rPr>
          <w:rFonts w:ascii="Arial" w:hAnsi="Arial" w:cs="Arial"/>
          <w:sz w:val="24"/>
          <w:szCs w:val="24"/>
          <w:lang w:val="fr-FR"/>
        </w:rPr>
        <w:t>.</w:t>
      </w:r>
    </w:p>
    <w:p w14:paraId="16251E6E" w14:textId="77777777" w:rsidR="00E11F11" w:rsidRPr="00353AD6" w:rsidRDefault="00E11F11" w:rsidP="000A293D">
      <w:pPr>
        <w:numPr>
          <w:ilvl w:val="0"/>
          <w:numId w:val="6"/>
        </w:numPr>
        <w:spacing w:after="0" w:line="276" w:lineRule="auto"/>
        <w:jc w:val="both"/>
        <w:rPr>
          <w:rFonts w:ascii="Arial" w:eastAsia="Calibri" w:hAnsi="Arial" w:cs="Arial"/>
          <w:b/>
          <w:bCs/>
          <w:sz w:val="24"/>
          <w:szCs w:val="24"/>
          <w:lang w:val="fr-FR" w:eastAsia="en-US"/>
        </w:rPr>
      </w:pPr>
      <w:r w:rsidRPr="00353AD6">
        <w:rPr>
          <w:rFonts w:ascii="Arial" w:eastAsia="Calibri" w:hAnsi="Arial" w:cs="Arial"/>
          <w:b/>
          <w:bCs/>
          <w:sz w:val="24"/>
          <w:szCs w:val="24"/>
          <w:lang w:val="fr-FR" w:eastAsia="en-US"/>
        </w:rPr>
        <w:t>Structuration du PMPP</w:t>
      </w:r>
    </w:p>
    <w:p w14:paraId="16251E6F" w14:textId="7F277384" w:rsidR="00E11F11" w:rsidRPr="00353AD6" w:rsidRDefault="00E11F11" w:rsidP="000A293D">
      <w:pPr>
        <w:pStyle w:val="ListParagraph"/>
        <w:spacing w:line="276" w:lineRule="auto"/>
        <w:ind w:left="0"/>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 xml:space="preserve">Le présent PMPP est structuré comme </w:t>
      </w:r>
      <w:r w:rsidR="004C70FD" w:rsidRPr="00353AD6">
        <w:rPr>
          <w:rFonts w:ascii="Arial" w:eastAsia="Calibri" w:hAnsi="Arial" w:cs="Arial"/>
          <w:sz w:val="24"/>
          <w:szCs w:val="24"/>
          <w:lang w:val="fr-FR" w:eastAsia="en-US"/>
        </w:rPr>
        <w:t>suit</w:t>
      </w:r>
      <w:r w:rsidRPr="00353AD6">
        <w:rPr>
          <w:rFonts w:ascii="Arial" w:eastAsia="Calibri" w:hAnsi="Arial" w:cs="Arial"/>
          <w:sz w:val="24"/>
          <w:szCs w:val="24"/>
          <w:lang w:val="fr-FR" w:eastAsia="en-US"/>
        </w:rPr>
        <w:t> :</w:t>
      </w:r>
    </w:p>
    <w:p w14:paraId="16251E70" w14:textId="77777777" w:rsidR="00E11F11" w:rsidRPr="00353AD6" w:rsidRDefault="00E11F11" w:rsidP="000A293D">
      <w:pPr>
        <w:pStyle w:val="ListParagraph"/>
        <w:spacing w:line="276" w:lineRule="auto"/>
        <w:ind w:left="0"/>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lastRenderedPageBreak/>
        <w:t>1. Description du projet</w:t>
      </w:r>
    </w:p>
    <w:p w14:paraId="16251E71" w14:textId="77777777" w:rsidR="00E11F11" w:rsidRPr="00353AD6" w:rsidRDefault="00E11F11" w:rsidP="000A293D">
      <w:pPr>
        <w:pStyle w:val="ListParagraph"/>
        <w:spacing w:line="276" w:lineRule="auto"/>
        <w:ind w:left="0"/>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2. Brève description des activités de consultation et de participation des parties prenantes</w:t>
      </w:r>
    </w:p>
    <w:p w14:paraId="16251E72" w14:textId="77777777" w:rsidR="00E11F11" w:rsidRPr="00353AD6" w:rsidRDefault="00E11F11" w:rsidP="000A293D">
      <w:pPr>
        <w:pStyle w:val="ListParagraph"/>
        <w:spacing w:line="276" w:lineRule="auto"/>
        <w:ind w:left="0"/>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3. Identification et analyse des parties prenantes</w:t>
      </w:r>
    </w:p>
    <w:p w14:paraId="16251E73" w14:textId="77777777" w:rsidR="00E11F11" w:rsidRPr="00353AD6" w:rsidRDefault="00E11F11" w:rsidP="000A293D">
      <w:pPr>
        <w:pStyle w:val="ListParagraph"/>
        <w:spacing w:line="276" w:lineRule="auto"/>
        <w:ind w:left="0"/>
        <w:jc w:val="both"/>
        <w:rPr>
          <w:rFonts w:ascii="Arial" w:hAnsi="Arial" w:cs="Arial"/>
          <w:sz w:val="24"/>
          <w:szCs w:val="24"/>
          <w:lang w:val="fr-FR"/>
        </w:rPr>
      </w:pPr>
      <w:r w:rsidRPr="00353AD6">
        <w:rPr>
          <w:rFonts w:ascii="Arial" w:eastAsia="Calibri" w:hAnsi="Arial" w:cs="Arial"/>
          <w:sz w:val="24"/>
          <w:szCs w:val="24"/>
          <w:lang w:val="fr-FR" w:eastAsia="en-US"/>
        </w:rPr>
        <w:t>4.</w:t>
      </w:r>
      <w:r w:rsidRPr="00353AD6">
        <w:rPr>
          <w:rFonts w:ascii="Arial" w:hAnsi="Arial" w:cs="Arial"/>
          <w:sz w:val="24"/>
          <w:szCs w:val="24"/>
          <w:lang w:val="fr-FR"/>
        </w:rPr>
        <w:t xml:space="preserve"> Plan de mobilisation des parties prenantes</w:t>
      </w:r>
    </w:p>
    <w:p w14:paraId="16251E74" w14:textId="77777777" w:rsidR="00E11F11" w:rsidRPr="00353AD6" w:rsidRDefault="00E11F11" w:rsidP="000A293D">
      <w:pPr>
        <w:pStyle w:val="ListParagraph"/>
        <w:spacing w:line="276" w:lineRule="auto"/>
        <w:ind w:left="0"/>
        <w:jc w:val="both"/>
        <w:rPr>
          <w:rFonts w:ascii="Arial" w:hAnsi="Arial" w:cs="Arial"/>
          <w:sz w:val="24"/>
          <w:szCs w:val="24"/>
          <w:lang w:val="fr-FR"/>
        </w:rPr>
      </w:pPr>
      <w:r w:rsidRPr="00353AD6">
        <w:rPr>
          <w:rFonts w:ascii="Arial" w:hAnsi="Arial" w:cs="Arial"/>
          <w:sz w:val="24"/>
          <w:szCs w:val="24"/>
          <w:lang w:val="fr-FR"/>
        </w:rPr>
        <w:t>5. Ressources et responsabilités pour mettre en œuvre les activités de mobilisation des parties prenantes</w:t>
      </w:r>
    </w:p>
    <w:p w14:paraId="16251E75" w14:textId="77777777" w:rsidR="00E11F11" w:rsidRPr="00353AD6" w:rsidRDefault="00E11F11" w:rsidP="000A293D">
      <w:pPr>
        <w:pStyle w:val="ListParagraph"/>
        <w:spacing w:line="276" w:lineRule="auto"/>
        <w:ind w:left="0"/>
        <w:jc w:val="both"/>
        <w:rPr>
          <w:rFonts w:ascii="Arial" w:hAnsi="Arial" w:cs="Arial"/>
          <w:sz w:val="24"/>
          <w:szCs w:val="24"/>
          <w:lang w:val="fr-FR"/>
        </w:rPr>
      </w:pPr>
      <w:r w:rsidRPr="00353AD6">
        <w:rPr>
          <w:rFonts w:ascii="Arial" w:hAnsi="Arial" w:cs="Arial"/>
          <w:sz w:val="24"/>
          <w:szCs w:val="24"/>
          <w:lang w:val="fr-FR"/>
        </w:rPr>
        <w:t>6. Mécanismes de gestion des plaintes</w:t>
      </w:r>
    </w:p>
    <w:p w14:paraId="16251E76" w14:textId="77777777" w:rsidR="00E11F11" w:rsidRPr="00353AD6" w:rsidRDefault="00E11F11" w:rsidP="000A293D">
      <w:pPr>
        <w:pStyle w:val="ListParagraph"/>
        <w:spacing w:after="0" w:line="276" w:lineRule="auto"/>
        <w:ind w:left="0"/>
        <w:jc w:val="both"/>
        <w:rPr>
          <w:rFonts w:ascii="Arial" w:eastAsia="Calibri" w:hAnsi="Arial" w:cs="Arial"/>
          <w:sz w:val="24"/>
          <w:szCs w:val="24"/>
          <w:lang w:val="fr-FR" w:eastAsia="en-US"/>
        </w:rPr>
      </w:pPr>
      <w:r w:rsidRPr="00353AD6">
        <w:rPr>
          <w:rFonts w:ascii="Arial" w:hAnsi="Arial" w:cs="Arial"/>
          <w:sz w:val="24"/>
          <w:szCs w:val="24"/>
          <w:lang w:val="fr-FR"/>
        </w:rPr>
        <w:t>7. Suivi et établissement des rapports du Plan de Mobilisation des Parties Prenantes</w:t>
      </w:r>
    </w:p>
    <w:p w14:paraId="0114A2FB" w14:textId="77777777" w:rsidR="000C52EC" w:rsidRPr="00353AD6" w:rsidRDefault="000C52EC" w:rsidP="000A293D">
      <w:pPr>
        <w:spacing w:after="0" w:line="276" w:lineRule="auto"/>
        <w:jc w:val="both"/>
        <w:outlineLvl w:val="0"/>
        <w:rPr>
          <w:rFonts w:ascii="Arial" w:eastAsia="Calibri" w:hAnsi="Arial" w:cs="Arial"/>
          <w:b/>
          <w:sz w:val="24"/>
          <w:szCs w:val="24"/>
          <w:lang w:val="fr-FR" w:eastAsia="en-US"/>
        </w:rPr>
      </w:pPr>
    </w:p>
    <w:p w14:paraId="16251E77" w14:textId="59F758C0" w:rsidR="00E11F11" w:rsidRPr="00353AD6" w:rsidRDefault="00E11F11" w:rsidP="000A293D">
      <w:pPr>
        <w:pStyle w:val="ListParagraph"/>
        <w:numPr>
          <w:ilvl w:val="0"/>
          <w:numId w:val="5"/>
        </w:numPr>
        <w:spacing w:before="240" w:line="276" w:lineRule="auto"/>
        <w:ind w:left="426" w:hanging="426"/>
        <w:jc w:val="both"/>
        <w:outlineLvl w:val="0"/>
        <w:rPr>
          <w:rFonts w:ascii="Arial" w:eastAsia="Calibri" w:hAnsi="Arial" w:cs="Arial"/>
          <w:b/>
          <w:sz w:val="24"/>
          <w:szCs w:val="24"/>
          <w:lang w:val="fr-FR" w:eastAsia="en-US"/>
        </w:rPr>
      </w:pPr>
      <w:bookmarkStart w:id="27" w:name="_Toc42444993"/>
      <w:r w:rsidRPr="00353AD6">
        <w:rPr>
          <w:rFonts w:ascii="Arial" w:eastAsia="Calibri" w:hAnsi="Arial" w:cs="Arial"/>
          <w:b/>
          <w:sz w:val="24"/>
          <w:szCs w:val="24"/>
          <w:lang w:val="fr-FR" w:eastAsia="en-US"/>
        </w:rPr>
        <w:t>Brève description des activités de consultation et de participation des parties prenantes</w:t>
      </w:r>
      <w:bookmarkEnd w:id="27"/>
    </w:p>
    <w:p w14:paraId="16251E78" w14:textId="1A994B51" w:rsidR="00E11F11" w:rsidRPr="00353AD6" w:rsidRDefault="00E11F11" w:rsidP="000A293D">
      <w:pPr>
        <w:spacing w:after="0"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 xml:space="preserve">La consultation et la participation des parties prenantes </w:t>
      </w:r>
      <w:r w:rsidR="00790CEA" w:rsidRPr="00353AD6">
        <w:rPr>
          <w:rFonts w:ascii="Arial" w:eastAsia="Calibri" w:hAnsi="Arial" w:cs="Arial"/>
          <w:bCs/>
          <w:iCs/>
          <w:sz w:val="24"/>
          <w:szCs w:val="24"/>
          <w:lang w:val="fr-FR" w:eastAsia="en-US"/>
        </w:rPr>
        <w:t xml:space="preserve">seront </w:t>
      </w:r>
      <w:r w:rsidR="004C70FD" w:rsidRPr="00353AD6">
        <w:rPr>
          <w:rFonts w:ascii="Arial" w:eastAsia="Calibri" w:hAnsi="Arial" w:cs="Arial"/>
          <w:bCs/>
          <w:iCs/>
          <w:sz w:val="24"/>
          <w:szCs w:val="24"/>
          <w:lang w:val="fr-FR" w:eastAsia="en-US"/>
        </w:rPr>
        <w:t>assurées à travers</w:t>
      </w:r>
      <w:r w:rsidRPr="00353AD6">
        <w:rPr>
          <w:rFonts w:ascii="Arial" w:eastAsia="Calibri" w:hAnsi="Arial" w:cs="Arial"/>
          <w:bCs/>
          <w:iCs/>
          <w:sz w:val="24"/>
          <w:szCs w:val="24"/>
          <w:lang w:val="fr-FR" w:eastAsia="en-US"/>
        </w:rPr>
        <w:t xml:space="preserve"> une démarche inclusive et participative</w:t>
      </w:r>
      <w:r w:rsidR="004C70FD" w:rsidRPr="00353AD6">
        <w:rPr>
          <w:rFonts w:ascii="Arial" w:eastAsia="Calibri" w:hAnsi="Arial" w:cs="Arial"/>
          <w:bCs/>
          <w:iCs/>
          <w:sz w:val="24"/>
          <w:szCs w:val="24"/>
          <w:lang w:val="fr-FR" w:eastAsia="en-US"/>
        </w:rPr>
        <w:t xml:space="preserve"> qui sera adoptée tout au long du</w:t>
      </w:r>
      <w:r w:rsidRPr="00353AD6">
        <w:rPr>
          <w:rFonts w:ascii="Arial" w:eastAsia="Calibri" w:hAnsi="Arial" w:cs="Arial"/>
          <w:bCs/>
          <w:iCs/>
          <w:sz w:val="24"/>
          <w:szCs w:val="24"/>
          <w:lang w:val="fr-FR" w:eastAsia="en-US"/>
        </w:rPr>
        <w:t xml:space="preserve"> cycle du projet</w:t>
      </w:r>
      <w:r w:rsidR="002F2C03" w:rsidRPr="00353AD6">
        <w:rPr>
          <w:rFonts w:ascii="Arial" w:eastAsia="Calibri" w:hAnsi="Arial" w:cs="Arial"/>
          <w:bCs/>
          <w:iCs/>
          <w:sz w:val="24"/>
          <w:szCs w:val="24"/>
          <w:lang w:val="fr-FR" w:eastAsia="en-US"/>
        </w:rPr>
        <w:t>. Cette démarche vise à</w:t>
      </w:r>
      <w:r w:rsidR="00790CEA" w:rsidRPr="00353AD6">
        <w:rPr>
          <w:rFonts w:ascii="Arial" w:eastAsia="Calibri" w:hAnsi="Arial" w:cs="Arial"/>
          <w:bCs/>
          <w:iCs/>
          <w:sz w:val="24"/>
          <w:szCs w:val="24"/>
          <w:lang w:val="fr-FR" w:eastAsia="en-US"/>
        </w:rPr>
        <w:t xml:space="preserve"> susciter</w:t>
      </w:r>
      <w:r w:rsidRPr="00353AD6">
        <w:rPr>
          <w:rFonts w:ascii="Arial" w:eastAsia="Calibri" w:hAnsi="Arial" w:cs="Arial"/>
          <w:bCs/>
          <w:iCs/>
          <w:sz w:val="24"/>
          <w:szCs w:val="24"/>
          <w:lang w:val="fr-FR" w:eastAsia="en-US"/>
        </w:rPr>
        <w:t xml:space="preserve"> une adhésion et un engagement effectif et efficient </w:t>
      </w:r>
      <w:r w:rsidR="00790CEA" w:rsidRPr="00353AD6">
        <w:rPr>
          <w:rFonts w:ascii="Arial" w:eastAsia="Calibri" w:hAnsi="Arial" w:cs="Arial"/>
          <w:bCs/>
          <w:iCs/>
          <w:sz w:val="24"/>
          <w:szCs w:val="24"/>
          <w:lang w:val="fr-FR" w:eastAsia="en-US"/>
        </w:rPr>
        <w:t>de toutes les parties prenantes</w:t>
      </w:r>
      <w:r w:rsidR="002F2C03" w:rsidRPr="00353AD6">
        <w:rPr>
          <w:rFonts w:ascii="Arial" w:eastAsia="Calibri" w:hAnsi="Arial" w:cs="Arial"/>
          <w:bCs/>
          <w:iCs/>
          <w:sz w:val="24"/>
          <w:szCs w:val="24"/>
          <w:lang w:val="fr-FR" w:eastAsia="en-US"/>
        </w:rPr>
        <w:t>,</w:t>
      </w:r>
      <w:r w:rsidR="00790CEA" w:rsidRPr="00353AD6">
        <w:rPr>
          <w:rFonts w:ascii="Arial" w:eastAsia="Calibri" w:hAnsi="Arial" w:cs="Arial"/>
          <w:bCs/>
          <w:iCs/>
          <w:sz w:val="24"/>
          <w:szCs w:val="24"/>
          <w:lang w:val="fr-FR" w:eastAsia="en-US"/>
        </w:rPr>
        <w:t xml:space="preserve"> </w:t>
      </w:r>
      <w:r w:rsidR="002F2C03" w:rsidRPr="00353AD6">
        <w:rPr>
          <w:rFonts w:ascii="Arial" w:eastAsia="Calibri" w:hAnsi="Arial" w:cs="Arial"/>
          <w:bCs/>
          <w:iCs/>
          <w:sz w:val="24"/>
          <w:szCs w:val="24"/>
          <w:lang w:val="fr-FR" w:eastAsia="en-US"/>
        </w:rPr>
        <w:t>dans</w:t>
      </w:r>
      <w:r w:rsidRPr="00353AD6">
        <w:rPr>
          <w:rFonts w:ascii="Arial" w:eastAsia="Calibri" w:hAnsi="Arial" w:cs="Arial"/>
          <w:bCs/>
          <w:iCs/>
          <w:sz w:val="24"/>
          <w:szCs w:val="24"/>
          <w:lang w:val="fr-FR" w:eastAsia="en-US"/>
        </w:rPr>
        <w:t xml:space="preserve"> l’évaluation et la gestion des risques et impacts environnementaux et sociaux du projet. </w:t>
      </w:r>
    </w:p>
    <w:p w14:paraId="05EB3500" w14:textId="2B5CFAEC" w:rsidR="00B241B8" w:rsidRPr="00353AD6" w:rsidRDefault="00B241B8" w:rsidP="000A293D">
      <w:pPr>
        <w:spacing w:after="0" w:line="276" w:lineRule="auto"/>
        <w:jc w:val="both"/>
        <w:rPr>
          <w:rFonts w:ascii="Arial" w:eastAsia="Calibri" w:hAnsi="Arial" w:cs="Arial"/>
          <w:bCs/>
          <w:iCs/>
          <w:sz w:val="24"/>
          <w:szCs w:val="24"/>
          <w:lang w:val="fr-FR" w:eastAsia="en-US"/>
        </w:rPr>
      </w:pPr>
    </w:p>
    <w:p w14:paraId="2912F2DF" w14:textId="7D78A8EC" w:rsidR="00B241B8" w:rsidRPr="00353AD6" w:rsidRDefault="00B241B8" w:rsidP="000A293D">
      <w:pPr>
        <w:spacing w:after="0" w:line="276" w:lineRule="auto"/>
        <w:jc w:val="both"/>
        <w:rPr>
          <w:rFonts w:ascii="Arial" w:eastAsia="Calibri" w:hAnsi="Arial" w:cs="Arial"/>
          <w:b/>
          <w:iCs/>
          <w:sz w:val="24"/>
          <w:szCs w:val="24"/>
          <w:lang w:val="fr-FR" w:eastAsia="en-US"/>
        </w:rPr>
      </w:pPr>
      <w:r w:rsidRPr="00353AD6">
        <w:rPr>
          <w:rFonts w:ascii="Arial" w:eastAsia="Calibri" w:hAnsi="Arial" w:cs="Arial"/>
          <w:b/>
          <w:iCs/>
          <w:sz w:val="24"/>
          <w:szCs w:val="24"/>
          <w:lang w:val="fr-FR" w:eastAsia="en-US"/>
        </w:rPr>
        <w:t>Phase de préparation</w:t>
      </w:r>
    </w:p>
    <w:p w14:paraId="18F55588" w14:textId="3CF3CA6C" w:rsidR="001D0D57" w:rsidRPr="00353AD6" w:rsidRDefault="001D0D57" w:rsidP="000A293D">
      <w:pPr>
        <w:spacing w:after="0"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 xml:space="preserve">Cette phase a permis d’approcher plusieurs acteurs comme l’université d’Abomey Calavi, la SNB, la mairie de Dogbo, le préfet du Couffo, les LPAA, les groupes AVEC pour collecter des informations sur les différents services de base en nutrition et en santé de la petite enfance. </w:t>
      </w:r>
      <w:r w:rsidR="004C5D33" w:rsidRPr="00353AD6">
        <w:rPr>
          <w:rFonts w:ascii="Arial" w:eastAsia="Calibri" w:hAnsi="Arial" w:cs="Arial"/>
          <w:bCs/>
          <w:iCs/>
          <w:sz w:val="24"/>
          <w:szCs w:val="24"/>
          <w:lang w:val="fr-FR" w:eastAsia="en-US"/>
        </w:rPr>
        <w:t>Ces informations ont permis de savoir qu’il y a différentes perceptions d’un acteur à un autre de ces services. Elles ont également relevé la nécessité de compte rendu aux acteurs qui délivrent ces services et aussi la création d’espace pour un dialogue entre les acteurs afin d’induire le changement.</w:t>
      </w:r>
    </w:p>
    <w:p w14:paraId="6FA967D9" w14:textId="5101EF22" w:rsidR="004C5D33" w:rsidRPr="00353AD6" w:rsidRDefault="004C5D33" w:rsidP="000A293D">
      <w:pPr>
        <w:spacing w:after="0" w:line="276" w:lineRule="auto"/>
        <w:jc w:val="both"/>
        <w:rPr>
          <w:rFonts w:ascii="Arial" w:eastAsia="Calibri" w:hAnsi="Arial" w:cs="Arial"/>
          <w:bCs/>
          <w:iCs/>
          <w:sz w:val="24"/>
          <w:szCs w:val="24"/>
          <w:lang w:val="fr-FR" w:eastAsia="en-US"/>
        </w:rPr>
      </w:pPr>
    </w:p>
    <w:p w14:paraId="00F044B9" w14:textId="4B43A75E" w:rsidR="00B241B8" w:rsidRPr="00353AD6" w:rsidRDefault="00B241B8" w:rsidP="000A293D">
      <w:pPr>
        <w:spacing w:after="0" w:line="276" w:lineRule="auto"/>
        <w:jc w:val="both"/>
        <w:rPr>
          <w:rFonts w:ascii="Arial" w:eastAsia="Calibri" w:hAnsi="Arial" w:cs="Arial"/>
          <w:b/>
          <w:iCs/>
          <w:sz w:val="24"/>
          <w:szCs w:val="24"/>
          <w:lang w:val="fr-FR" w:eastAsia="en-US"/>
        </w:rPr>
      </w:pPr>
      <w:r w:rsidRPr="00353AD6">
        <w:rPr>
          <w:rFonts w:ascii="Arial" w:eastAsia="Calibri" w:hAnsi="Arial" w:cs="Arial"/>
          <w:b/>
          <w:iCs/>
          <w:sz w:val="24"/>
          <w:szCs w:val="24"/>
          <w:lang w:val="fr-FR" w:eastAsia="en-US"/>
        </w:rPr>
        <w:t xml:space="preserve">Phase de mise en </w:t>
      </w:r>
      <w:r w:rsidR="001D0D57" w:rsidRPr="00353AD6">
        <w:rPr>
          <w:rFonts w:ascii="Arial" w:eastAsia="Calibri" w:hAnsi="Arial" w:cs="Arial"/>
          <w:b/>
          <w:iCs/>
          <w:sz w:val="24"/>
          <w:szCs w:val="24"/>
          <w:lang w:val="fr-FR" w:eastAsia="en-US"/>
        </w:rPr>
        <w:t>œuvre</w:t>
      </w:r>
    </w:p>
    <w:p w14:paraId="48925A57" w14:textId="6C2FEEDD" w:rsidR="004C5D33" w:rsidRPr="00353AD6" w:rsidRDefault="003B162C" w:rsidP="00822BB3">
      <w:pPr>
        <w:spacing w:after="0"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Le</w:t>
      </w:r>
      <w:r w:rsidR="004C5D33" w:rsidRPr="00353AD6">
        <w:rPr>
          <w:rFonts w:ascii="Arial" w:eastAsia="Calibri" w:hAnsi="Arial" w:cs="Arial"/>
          <w:bCs/>
          <w:iCs/>
          <w:sz w:val="24"/>
          <w:szCs w:val="24"/>
          <w:lang w:val="fr-FR" w:eastAsia="en-US"/>
        </w:rPr>
        <w:t xml:space="preserve"> processus de consultation et la participation des parties prenantes seront </w:t>
      </w:r>
      <w:r w:rsidRPr="00353AD6">
        <w:rPr>
          <w:rFonts w:ascii="Arial" w:eastAsia="Calibri" w:hAnsi="Arial" w:cs="Arial"/>
          <w:bCs/>
          <w:iCs/>
          <w:sz w:val="24"/>
          <w:szCs w:val="24"/>
          <w:lang w:val="fr-FR" w:eastAsia="en-US"/>
        </w:rPr>
        <w:t>faits</w:t>
      </w:r>
      <w:r w:rsidR="004C5D33" w:rsidRPr="00353AD6">
        <w:rPr>
          <w:rFonts w:ascii="Arial" w:eastAsia="Calibri" w:hAnsi="Arial" w:cs="Arial"/>
          <w:bCs/>
          <w:iCs/>
          <w:sz w:val="24"/>
          <w:szCs w:val="24"/>
          <w:lang w:val="fr-FR" w:eastAsia="en-US"/>
        </w:rPr>
        <w:t xml:space="preserve"> de </w:t>
      </w:r>
      <w:r w:rsidRPr="00353AD6">
        <w:rPr>
          <w:rFonts w:ascii="Arial" w:eastAsia="Calibri" w:hAnsi="Arial" w:cs="Arial"/>
          <w:bCs/>
          <w:iCs/>
          <w:sz w:val="24"/>
          <w:szCs w:val="24"/>
          <w:lang w:val="fr-FR" w:eastAsia="en-US"/>
        </w:rPr>
        <w:t>façon complémentaire</w:t>
      </w:r>
      <w:r w:rsidR="004C5D33" w:rsidRPr="00353AD6">
        <w:rPr>
          <w:rFonts w:ascii="Arial" w:eastAsia="Calibri" w:hAnsi="Arial" w:cs="Arial"/>
          <w:bCs/>
          <w:iCs/>
          <w:sz w:val="24"/>
          <w:szCs w:val="24"/>
          <w:lang w:val="fr-FR" w:eastAsia="en-US"/>
        </w:rPr>
        <w:t>. La consultation, au cours de la mise en œuvre sera périodique et même ponctuel</w:t>
      </w:r>
      <w:r w:rsidR="004937CB" w:rsidRPr="00353AD6">
        <w:rPr>
          <w:rFonts w:ascii="Arial" w:eastAsia="Calibri" w:hAnsi="Arial" w:cs="Arial"/>
          <w:bCs/>
          <w:iCs/>
          <w:sz w:val="24"/>
          <w:szCs w:val="24"/>
          <w:lang w:val="fr-FR" w:eastAsia="en-US"/>
        </w:rPr>
        <w:t>le</w:t>
      </w:r>
      <w:r w:rsidR="004C5D33" w:rsidRPr="00353AD6">
        <w:rPr>
          <w:rFonts w:ascii="Arial" w:eastAsia="Calibri" w:hAnsi="Arial" w:cs="Arial"/>
          <w:bCs/>
          <w:iCs/>
          <w:sz w:val="24"/>
          <w:szCs w:val="24"/>
          <w:lang w:val="fr-FR" w:eastAsia="en-US"/>
        </w:rPr>
        <w:t>. La participation des parties prenantes sera continue tout</w:t>
      </w:r>
      <w:r w:rsidRPr="00353AD6">
        <w:rPr>
          <w:rFonts w:ascii="Arial" w:eastAsia="Calibri" w:hAnsi="Arial" w:cs="Arial"/>
          <w:bCs/>
          <w:iCs/>
          <w:sz w:val="24"/>
          <w:szCs w:val="24"/>
          <w:lang w:val="fr-FR" w:eastAsia="en-US"/>
        </w:rPr>
        <w:t xml:space="preserve"> </w:t>
      </w:r>
      <w:r w:rsidR="004C5D33" w:rsidRPr="00353AD6">
        <w:rPr>
          <w:rFonts w:ascii="Arial" w:eastAsia="Calibri" w:hAnsi="Arial" w:cs="Arial"/>
          <w:bCs/>
          <w:iCs/>
          <w:sz w:val="24"/>
          <w:szCs w:val="24"/>
          <w:lang w:val="fr-FR" w:eastAsia="en-US"/>
        </w:rPr>
        <w:t xml:space="preserve">au long du projet.  Des espaces comme des réunions du comité de pilotage vont permettre au besoin une réorientation des stratégies afin de mieux </w:t>
      </w:r>
      <w:r w:rsidR="008B63A6">
        <w:rPr>
          <w:rFonts w:ascii="Arial" w:eastAsia="Calibri" w:hAnsi="Arial" w:cs="Arial"/>
          <w:bCs/>
          <w:iCs/>
          <w:sz w:val="24"/>
          <w:szCs w:val="24"/>
          <w:lang w:val="fr-FR" w:eastAsia="en-US"/>
        </w:rPr>
        <w:t>aborder</w:t>
      </w:r>
      <w:r w:rsidR="008B63A6" w:rsidRPr="00353AD6">
        <w:rPr>
          <w:rFonts w:ascii="Arial" w:eastAsia="Calibri" w:hAnsi="Arial" w:cs="Arial"/>
          <w:bCs/>
          <w:iCs/>
          <w:sz w:val="24"/>
          <w:szCs w:val="24"/>
          <w:lang w:val="fr-FR" w:eastAsia="en-US"/>
        </w:rPr>
        <w:t xml:space="preserve"> </w:t>
      </w:r>
      <w:r w:rsidR="004C5D33" w:rsidRPr="00353AD6">
        <w:rPr>
          <w:rFonts w:ascii="Arial" w:eastAsia="Calibri" w:hAnsi="Arial" w:cs="Arial"/>
          <w:bCs/>
          <w:iCs/>
          <w:sz w:val="24"/>
          <w:szCs w:val="24"/>
          <w:lang w:val="fr-FR" w:eastAsia="en-US"/>
        </w:rPr>
        <w:t xml:space="preserve">les objectifs du projet. </w:t>
      </w:r>
      <w:r w:rsidR="001A56F5" w:rsidRPr="00353AD6">
        <w:rPr>
          <w:rFonts w:ascii="Arial" w:eastAsia="Calibri" w:hAnsi="Arial" w:cs="Arial"/>
          <w:bCs/>
          <w:iCs/>
          <w:sz w:val="24"/>
          <w:szCs w:val="24"/>
          <w:lang w:val="fr-FR" w:eastAsia="en-US"/>
        </w:rPr>
        <w:t>Il</w:t>
      </w:r>
      <w:r w:rsidR="004C5D33" w:rsidRPr="00353AD6">
        <w:rPr>
          <w:rFonts w:ascii="Arial" w:eastAsia="Calibri" w:hAnsi="Arial" w:cs="Arial"/>
          <w:bCs/>
          <w:iCs/>
          <w:sz w:val="24"/>
          <w:szCs w:val="24"/>
          <w:lang w:val="fr-FR" w:eastAsia="en-US"/>
        </w:rPr>
        <w:t xml:space="preserve"> y aura également des rencontres de rev</w:t>
      </w:r>
      <w:r w:rsidRPr="00353AD6">
        <w:rPr>
          <w:rFonts w:ascii="Arial" w:eastAsia="Calibri" w:hAnsi="Arial" w:cs="Arial"/>
          <w:bCs/>
          <w:iCs/>
          <w:sz w:val="24"/>
          <w:szCs w:val="24"/>
          <w:lang w:val="fr-FR" w:eastAsia="en-US"/>
        </w:rPr>
        <w:t xml:space="preserve">ue semestrielle qui </w:t>
      </w:r>
      <w:r w:rsidR="007E241C" w:rsidRPr="00353AD6">
        <w:rPr>
          <w:rFonts w:ascii="Arial" w:eastAsia="Calibri" w:hAnsi="Arial" w:cs="Arial"/>
          <w:bCs/>
          <w:iCs/>
          <w:sz w:val="24"/>
          <w:szCs w:val="24"/>
          <w:lang w:val="fr-FR" w:eastAsia="en-US"/>
        </w:rPr>
        <w:t xml:space="preserve">vont </w:t>
      </w:r>
      <w:r w:rsidRPr="00353AD6">
        <w:rPr>
          <w:rFonts w:ascii="Arial" w:eastAsia="Calibri" w:hAnsi="Arial" w:cs="Arial"/>
          <w:bCs/>
          <w:iCs/>
          <w:sz w:val="24"/>
          <w:szCs w:val="24"/>
          <w:lang w:val="fr-FR" w:eastAsia="en-US"/>
        </w:rPr>
        <w:t xml:space="preserve">rassembler toutes </w:t>
      </w:r>
      <w:r w:rsidR="007E241C" w:rsidRPr="00353AD6">
        <w:rPr>
          <w:rFonts w:ascii="Arial" w:eastAsia="Calibri" w:hAnsi="Arial" w:cs="Arial"/>
          <w:bCs/>
          <w:iCs/>
          <w:sz w:val="24"/>
          <w:szCs w:val="24"/>
          <w:lang w:val="fr-FR" w:eastAsia="en-US"/>
        </w:rPr>
        <w:t xml:space="preserve">les </w:t>
      </w:r>
      <w:r w:rsidRPr="00353AD6">
        <w:rPr>
          <w:rFonts w:ascii="Arial" w:eastAsia="Calibri" w:hAnsi="Arial" w:cs="Arial"/>
          <w:bCs/>
          <w:iCs/>
          <w:sz w:val="24"/>
          <w:szCs w:val="24"/>
          <w:lang w:val="fr-FR" w:eastAsia="en-US"/>
        </w:rPr>
        <w:t>parties prenantes</w:t>
      </w:r>
      <w:r w:rsidR="00DD1A3C" w:rsidRPr="00353AD6">
        <w:rPr>
          <w:rFonts w:ascii="Arial" w:eastAsia="Calibri" w:hAnsi="Arial" w:cs="Arial"/>
          <w:bCs/>
          <w:iCs/>
          <w:sz w:val="24"/>
          <w:szCs w:val="24"/>
          <w:lang w:val="fr-FR" w:eastAsia="en-US"/>
        </w:rPr>
        <w:t xml:space="preserve">. Ces activités de compte rendu </w:t>
      </w:r>
      <w:r w:rsidR="007E241C" w:rsidRPr="00353AD6">
        <w:rPr>
          <w:rFonts w:ascii="Arial" w:eastAsia="Calibri" w:hAnsi="Arial" w:cs="Arial"/>
          <w:bCs/>
          <w:iCs/>
          <w:sz w:val="24"/>
          <w:szCs w:val="24"/>
          <w:lang w:val="fr-FR" w:eastAsia="en-US"/>
        </w:rPr>
        <w:t xml:space="preserve">et de partage </w:t>
      </w:r>
      <w:r w:rsidR="00DD1A3C" w:rsidRPr="00353AD6">
        <w:rPr>
          <w:rFonts w:ascii="Arial" w:eastAsia="Calibri" w:hAnsi="Arial" w:cs="Arial"/>
          <w:bCs/>
          <w:iCs/>
          <w:sz w:val="24"/>
          <w:szCs w:val="24"/>
          <w:lang w:val="fr-FR" w:eastAsia="en-US"/>
        </w:rPr>
        <w:t>seront faites au niveau village, communal, départemental.</w:t>
      </w:r>
      <w:r w:rsidRPr="00353AD6">
        <w:rPr>
          <w:rFonts w:ascii="Arial" w:eastAsia="Calibri" w:hAnsi="Arial" w:cs="Arial"/>
          <w:bCs/>
          <w:iCs/>
          <w:sz w:val="24"/>
          <w:szCs w:val="24"/>
          <w:lang w:val="fr-FR" w:eastAsia="en-US"/>
        </w:rPr>
        <w:t xml:space="preserve"> </w:t>
      </w:r>
    </w:p>
    <w:p w14:paraId="33FB0D87" w14:textId="44A836DC" w:rsidR="00754337" w:rsidRPr="00353AD6" w:rsidRDefault="00E11F11" w:rsidP="00754337">
      <w:pPr>
        <w:spacing w:line="276" w:lineRule="auto"/>
        <w:jc w:val="both"/>
        <w:rPr>
          <w:rFonts w:ascii="Arial" w:eastAsia="Calibri" w:hAnsi="Arial" w:cs="Arial"/>
          <w:bCs/>
          <w:iCs/>
          <w:sz w:val="24"/>
          <w:szCs w:val="24"/>
          <w:lang w:val="fr-FR" w:eastAsia="en-US"/>
        </w:rPr>
      </w:pPr>
      <w:r w:rsidRPr="00353AD6">
        <w:rPr>
          <w:rFonts w:ascii="Arial" w:eastAsia="Calibri" w:hAnsi="Arial" w:cs="Arial"/>
          <w:bCs/>
          <w:iCs/>
          <w:sz w:val="24"/>
          <w:szCs w:val="24"/>
          <w:lang w:val="fr-FR" w:eastAsia="en-US"/>
        </w:rPr>
        <w:t xml:space="preserve">A cette étape de la préparation du </w:t>
      </w:r>
      <w:r w:rsidR="00FD738C" w:rsidRPr="00353AD6">
        <w:rPr>
          <w:rFonts w:ascii="Arial" w:hAnsi="Arial" w:cs="Arial"/>
          <w:sz w:val="24"/>
          <w:szCs w:val="24"/>
          <w:lang w:val="fr-FR"/>
        </w:rPr>
        <w:t xml:space="preserve">SA4N </w:t>
      </w:r>
      <w:r w:rsidRPr="00353AD6">
        <w:rPr>
          <w:rFonts w:ascii="Arial" w:eastAsia="Calibri" w:hAnsi="Arial" w:cs="Arial"/>
          <w:sz w:val="24"/>
          <w:szCs w:val="24"/>
          <w:lang w:val="fr-FR" w:eastAsia="en-US"/>
        </w:rPr>
        <w:t>et dans le cadre du présent PMPP, certaines activités de consultation et de participation des parties prenantes sont déjà engagées et d’autres seront planifiées.</w:t>
      </w:r>
      <w:r w:rsidR="00754337">
        <w:rPr>
          <w:rFonts w:ascii="Arial" w:eastAsia="Calibri" w:hAnsi="Arial" w:cs="Arial"/>
          <w:sz w:val="24"/>
          <w:szCs w:val="24"/>
          <w:lang w:val="fr-FR" w:eastAsia="en-US"/>
        </w:rPr>
        <w:t xml:space="preserve"> Le projet veillera à conduire des consultations séparées avec des groupements de femmes et de filles afin de collecter des informations relatives aux besoin</w:t>
      </w:r>
      <w:r w:rsidR="00C87445">
        <w:rPr>
          <w:rFonts w:ascii="Arial" w:eastAsia="Calibri" w:hAnsi="Arial" w:cs="Arial"/>
          <w:sz w:val="24"/>
          <w:szCs w:val="24"/>
          <w:lang w:val="fr-FR" w:eastAsia="en-US"/>
        </w:rPr>
        <w:t>s</w:t>
      </w:r>
      <w:r w:rsidR="00754337">
        <w:rPr>
          <w:rFonts w:ascii="Arial" w:eastAsia="Calibri" w:hAnsi="Arial" w:cs="Arial"/>
          <w:sz w:val="24"/>
          <w:szCs w:val="24"/>
          <w:lang w:val="fr-FR" w:eastAsia="en-US"/>
        </w:rPr>
        <w:t xml:space="preserve"> particuliers de cette frange de la population bénéficiaire, </w:t>
      </w:r>
      <w:r w:rsidR="00754337" w:rsidRPr="0039265D">
        <w:rPr>
          <w:rFonts w:ascii="Arial" w:eastAsia="Calibri" w:hAnsi="Arial" w:cs="Arial"/>
          <w:sz w:val="24"/>
          <w:szCs w:val="24"/>
          <w:lang w:val="fr-FR" w:eastAsia="en-US"/>
        </w:rPr>
        <w:t>ce</w:t>
      </w:r>
      <w:r w:rsidR="00754337">
        <w:rPr>
          <w:rFonts w:ascii="Arial" w:eastAsia="Calibri" w:hAnsi="Arial" w:cs="Arial"/>
          <w:sz w:val="24"/>
          <w:szCs w:val="24"/>
          <w:lang w:val="fr-FR" w:eastAsia="en-US"/>
        </w:rPr>
        <w:t>lles</w:t>
      </w:r>
      <w:r w:rsidR="00754337" w:rsidRPr="0039265D">
        <w:rPr>
          <w:rFonts w:ascii="Arial" w:eastAsia="Calibri" w:hAnsi="Arial" w:cs="Arial"/>
          <w:sz w:val="24"/>
          <w:szCs w:val="24"/>
          <w:lang w:val="fr-FR" w:eastAsia="en-US"/>
        </w:rPr>
        <w:t>-</w:t>
      </w:r>
      <w:r w:rsidR="00754337" w:rsidRPr="0039265D">
        <w:rPr>
          <w:rFonts w:ascii="Arial" w:eastAsia="Calibri" w:hAnsi="Arial" w:cs="Arial"/>
          <w:sz w:val="24"/>
          <w:szCs w:val="24"/>
          <w:lang w:val="fr-FR" w:eastAsia="en-US"/>
        </w:rPr>
        <w:lastRenderedPageBreak/>
        <w:t>ci seront organisé</w:t>
      </w:r>
      <w:r w:rsidR="00754337">
        <w:rPr>
          <w:rFonts w:ascii="Arial" w:eastAsia="Calibri" w:hAnsi="Arial" w:cs="Arial"/>
          <w:sz w:val="24"/>
          <w:szCs w:val="24"/>
          <w:lang w:val="fr-FR" w:eastAsia="en-US"/>
        </w:rPr>
        <w:t>e</w:t>
      </w:r>
      <w:r w:rsidR="00754337" w:rsidRPr="0039265D">
        <w:rPr>
          <w:rFonts w:ascii="Arial" w:eastAsia="Calibri" w:hAnsi="Arial" w:cs="Arial"/>
          <w:sz w:val="24"/>
          <w:szCs w:val="24"/>
          <w:lang w:val="fr-FR" w:eastAsia="en-US"/>
        </w:rPr>
        <w:t xml:space="preserve">s en petits groupes avec une animatrice </w:t>
      </w:r>
      <w:r w:rsidR="00754337">
        <w:rPr>
          <w:rFonts w:ascii="Arial" w:eastAsia="Calibri" w:hAnsi="Arial" w:cs="Arial"/>
          <w:sz w:val="24"/>
          <w:szCs w:val="24"/>
          <w:lang w:val="fr-FR" w:eastAsia="en-US"/>
        </w:rPr>
        <w:t xml:space="preserve">femme </w:t>
      </w:r>
      <w:r w:rsidR="00754337" w:rsidRPr="0039265D">
        <w:rPr>
          <w:rFonts w:ascii="Arial" w:eastAsia="Calibri" w:hAnsi="Arial" w:cs="Arial"/>
          <w:sz w:val="24"/>
          <w:szCs w:val="24"/>
          <w:lang w:val="fr-FR" w:eastAsia="en-US"/>
        </w:rPr>
        <w:t>dans un endroit sûr.</w:t>
      </w:r>
    </w:p>
    <w:p w14:paraId="16251E81" w14:textId="4142D1EE" w:rsidR="00E11F11" w:rsidRPr="00353AD6" w:rsidRDefault="00E11F11" w:rsidP="000A293D">
      <w:pPr>
        <w:spacing w:line="276" w:lineRule="auto"/>
        <w:jc w:val="both"/>
        <w:rPr>
          <w:rFonts w:ascii="Arial" w:eastAsia="Calibri" w:hAnsi="Arial" w:cs="Arial"/>
          <w:bCs/>
          <w:iCs/>
          <w:sz w:val="24"/>
          <w:szCs w:val="24"/>
          <w:lang w:val="fr-FR" w:eastAsia="en-US"/>
        </w:rPr>
      </w:pPr>
    </w:p>
    <w:p w14:paraId="60CBD18E" w14:textId="76FBFDB8" w:rsidR="00790CEA" w:rsidRPr="00353AD6" w:rsidRDefault="00E11F11" w:rsidP="000A293D">
      <w:pPr>
        <w:spacing w:line="276" w:lineRule="auto"/>
        <w:jc w:val="both"/>
        <w:rPr>
          <w:rFonts w:ascii="Arial" w:eastAsia="Calibri" w:hAnsi="Arial" w:cs="Arial"/>
          <w:b/>
          <w:bCs/>
          <w:i/>
          <w:sz w:val="24"/>
          <w:szCs w:val="24"/>
          <w:lang w:val="fr-FR" w:eastAsia="en-US"/>
        </w:rPr>
      </w:pPr>
      <w:r w:rsidRPr="00353AD6">
        <w:rPr>
          <w:rFonts w:ascii="Arial" w:eastAsia="Calibri" w:hAnsi="Arial" w:cs="Arial"/>
          <w:b/>
          <w:bCs/>
          <w:i/>
          <w:sz w:val="24"/>
          <w:szCs w:val="24"/>
          <w:lang w:val="fr-FR" w:eastAsia="en-US"/>
        </w:rPr>
        <w:t>2.1. Résumé des activités déjà engagées</w:t>
      </w:r>
      <w:r w:rsidR="00DD1A3C" w:rsidRPr="00353AD6">
        <w:rPr>
          <w:rFonts w:ascii="Arial" w:eastAsia="Calibri" w:hAnsi="Arial" w:cs="Arial"/>
          <w:b/>
          <w:bCs/>
          <w:i/>
          <w:sz w:val="24"/>
          <w:szCs w:val="24"/>
          <w:lang w:val="fr-FR" w:eastAsia="en-US"/>
        </w:rPr>
        <w:t xml:space="preserve"> </w:t>
      </w:r>
    </w:p>
    <w:p w14:paraId="0B346EE3" w14:textId="7464A42C" w:rsidR="001413C5" w:rsidRPr="00353AD6" w:rsidRDefault="00790CEA" w:rsidP="000A293D">
      <w:pPr>
        <w:spacing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Durant cette phase d’élaboration du présent PMPP, le processus de consultation et de participation a</w:t>
      </w:r>
      <w:r w:rsidR="00553F27" w:rsidRPr="00353AD6">
        <w:rPr>
          <w:rFonts w:ascii="Arial" w:eastAsia="Calibri" w:hAnsi="Arial" w:cs="Arial"/>
          <w:sz w:val="24"/>
          <w:szCs w:val="24"/>
          <w:lang w:val="fr-FR" w:eastAsia="en-US"/>
        </w:rPr>
        <w:t xml:space="preserve"> </w:t>
      </w:r>
      <w:r w:rsidRPr="00353AD6">
        <w:rPr>
          <w:rFonts w:ascii="Arial" w:eastAsia="Calibri" w:hAnsi="Arial" w:cs="Arial"/>
          <w:sz w:val="24"/>
          <w:szCs w:val="24"/>
          <w:lang w:val="fr-FR" w:eastAsia="en-US"/>
        </w:rPr>
        <w:t>concerné</w:t>
      </w:r>
      <w:r w:rsidR="00553F27" w:rsidRPr="00353AD6">
        <w:rPr>
          <w:rFonts w:ascii="Arial" w:eastAsia="Calibri" w:hAnsi="Arial" w:cs="Arial"/>
          <w:sz w:val="24"/>
          <w:szCs w:val="24"/>
          <w:lang w:val="fr-FR" w:eastAsia="en-US"/>
        </w:rPr>
        <w:t xml:space="preserve"> essentiellement</w:t>
      </w:r>
      <w:r w:rsidR="00DD1A3C" w:rsidRPr="00353AD6">
        <w:rPr>
          <w:rFonts w:ascii="Arial" w:eastAsia="Calibri" w:hAnsi="Arial" w:cs="Arial"/>
          <w:sz w:val="24"/>
          <w:szCs w:val="24"/>
          <w:lang w:val="fr-FR" w:eastAsia="en-US"/>
        </w:rPr>
        <w:t xml:space="preserve"> CARE au Bénin, le CAN et la PASCiB</w:t>
      </w:r>
      <w:r w:rsidR="00947B6F" w:rsidRPr="00353AD6">
        <w:rPr>
          <w:rFonts w:ascii="Arial" w:eastAsia="Calibri" w:hAnsi="Arial" w:cs="Arial"/>
          <w:sz w:val="24"/>
          <w:szCs w:val="24"/>
          <w:lang w:val="fr-FR" w:eastAsia="en-US"/>
        </w:rPr>
        <w:t xml:space="preserve"> </w:t>
      </w:r>
      <w:r w:rsidRPr="00353AD6">
        <w:rPr>
          <w:rFonts w:ascii="Arial" w:eastAsia="Calibri" w:hAnsi="Arial" w:cs="Arial"/>
          <w:sz w:val="24"/>
          <w:szCs w:val="24"/>
          <w:lang w:val="fr-FR" w:eastAsia="en-US"/>
        </w:rPr>
        <w:t xml:space="preserve">directement </w:t>
      </w:r>
      <w:r w:rsidR="00553F27" w:rsidRPr="00353AD6">
        <w:rPr>
          <w:rFonts w:ascii="Arial" w:eastAsia="Calibri" w:hAnsi="Arial" w:cs="Arial"/>
          <w:sz w:val="24"/>
          <w:szCs w:val="24"/>
          <w:lang w:val="fr-FR" w:eastAsia="en-US"/>
        </w:rPr>
        <w:t xml:space="preserve">impliqués dans </w:t>
      </w:r>
      <w:r w:rsidRPr="00353AD6">
        <w:rPr>
          <w:rFonts w:ascii="Arial" w:eastAsia="Calibri" w:hAnsi="Arial" w:cs="Arial"/>
          <w:sz w:val="24"/>
          <w:szCs w:val="24"/>
          <w:lang w:val="fr-FR" w:eastAsia="en-US"/>
        </w:rPr>
        <w:t>la préparation du</w:t>
      </w:r>
      <w:r w:rsidR="00553F27" w:rsidRPr="00353AD6">
        <w:rPr>
          <w:rFonts w:ascii="Arial" w:eastAsia="Calibri" w:hAnsi="Arial" w:cs="Arial"/>
          <w:sz w:val="24"/>
          <w:szCs w:val="24"/>
          <w:lang w:val="fr-FR" w:eastAsia="en-US"/>
        </w:rPr>
        <w:t xml:space="preserve"> projet et</w:t>
      </w:r>
      <w:r w:rsidR="00732F4F" w:rsidRPr="00353AD6">
        <w:rPr>
          <w:rFonts w:ascii="Arial" w:eastAsia="Calibri" w:hAnsi="Arial" w:cs="Arial"/>
          <w:sz w:val="24"/>
          <w:szCs w:val="24"/>
          <w:lang w:val="fr-FR" w:eastAsia="en-US"/>
        </w:rPr>
        <w:t xml:space="preserve"> les discussions sur le choix des communes d’intervention</w:t>
      </w:r>
      <w:r w:rsidR="002F2C03" w:rsidRPr="00353AD6">
        <w:rPr>
          <w:rFonts w:ascii="Arial" w:eastAsia="Calibri" w:hAnsi="Arial" w:cs="Arial"/>
          <w:sz w:val="24"/>
          <w:szCs w:val="24"/>
          <w:lang w:val="fr-FR" w:eastAsia="en-US"/>
        </w:rPr>
        <w:t>,</w:t>
      </w:r>
      <w:r w:rsidR="00732F4F" w:rsidRPr="00353AD6">
        <w:rPr>
          <w:rFonts w:ascii="Arial" w:eastAsia="Calibri" w:hAnsi="Arial" w:cs="Arial"/>
          <w:sz w:val="24"/>
          <w:szCs w:val="24"/>
          <w:lang w:val="fr-FR" w:eastAsia="en-US"/>
        </w:rPr>
        <w:t xml:space="preserve"> sur la base de critères consensuels</w:t>
      </w:r>
      <w:r w:rsidR="00400C8D" w:rsidRPr="00353AD6">
        <w:rPr>
          <w:rFonts w:ascii="Arial" w:eastAsia="Calibri" w:hAnsi="Arial" w:cs="Arial"/>
          <w:sz w:val="24"/>
          <w:szCs w:val="24"/>
          <w:lang w:val="fr-FR" w:eastAsia="en-US"/>
        </w:rPr>
        <w:t xml:space="preserve"> mais focalisés sur la problématique de la nutrition et les disparités observées au niveau de chaque commune</w:t>
      </w:r>
      <w:r w:rsidRPr="00353AD6">
        <w:rPr>
          <w:rFonts w:ascii="Arial" w:eastAsia="Calibri" w:hAnsi="Arial" w:cs="Arial"/>
          <w:sz w:val="24"/>
          <w:szCs w:val="24"/>
          <w:lang w:val="fr-FR" w:eastAsia="en-US"/>
        </w:rPr>
        <w:t xml:space="preserve">. </w:t>
      </w:r>
      <w:r w:rsidR="00553F27" w:rsidRPr="00353AD6">
        <w:rPr>
          <w:rFonts w:ascii="Arial" w:eastAsia="Calibri" w:hAnsi="Arial" w:cs="Arial"/>
          <w:sz w:val="24"/>
          <w:szCs w:val="24"/>
          <w:lang w:val="fr-FR" w:eastAsia="en-US"/>
        </w:rPr>
        <w:t>Certaines consultation</w:t>
      </w:r>
      <w:r w:rsidRPr="00353AD6">
        <w:rPr>
          <w:rFonts w:ascii="Arial" w:eastAsia="Calibri" w:hAnsi="Arial" w:cs="Arial"/>
          <w:sz w:val="24"/>
          <w:szCs w:val="24"/>
          <w:lang w:val="fr-FR" w:eastAsia="en-US"/>
        </w:rPr>
        <w:t>s</w:t>
      </w:r>
      <w:r w:rsidR="00553F27" w:rsidRPr="00353AD6">
        <w:rPr>
          <w:rFonts w:ascii="Arial" w:eastAsia="Calibri" w:hAnsi="Arial" w:cs="Arial"/>
          <w:sz w:val="24"/>
          <w:szCs w:val="24"/>
          <w:lang w:val="fr-FR" w:eastAsia="en-US"/>
        </w:rPr>
        <w:t xml:space="preserve"> avec les autres parties prenantes </w:t>
      </w:r>
      <w:r w:rsidR="00976576" w:rsidRPr="00353AD6">
        <w:rPr>
          <w:rFonts w:ascii="Arial" w:eastAsia="Calibri" w:hAnsi="Arial" w:cs="Arial"/>
          <w:sz w:val="24"/>
          <w:szCs w:val="24"/>
          <w:lang w:val="fr-FR" w:eastAsia="en-US"/>
        </w:rPr>
        <w:t>notamment</w:t>
      </w:r>
      <w:r w:rsidR="002C6B65" w:rsidRPr="00353AD6">
        <w:rPr>
          <w:rFonts w:ascii="Arial" w:eastAsia="Calibri" w:hAnsi="Arial" w:cs="Arial"/>
          <w:sz w:val="24"/>
          <w:szCs w:val="24"/>
          <w:lang w:val="fr-FR" w:eastAsia="en-US"/>
        </w:rPr>
        <w:t xml:space="preserve"> ce</w:t>
      </w:r>
      <w:r w:rsidR="002F2C03" w:rsidRPr="00353AD6">
        <w:rPr>
          <w:rFonts w:ascii="Arial" w:eastAsia="Calibri" w:hAnsi="Arial" w:cs="Arial"/>
          <w:sz w:val="24"/>
          <w:szCs w:val="24"/>
          <w:lang w:val="fr-FR" w:eastAsia="en-US"/>
        </w:rPr>
        <w:t>lles</w:t>
      </w:r>
      <w:r w:rsidR="002C6B65" w:rsidRPr="00353AD6">
        <w:rPr>
          <w:rFonts w:ascii="Arial" w:eastAsia="Calibri" w:hAnsi="Arial" w:cs="Arial"/>
          <w:sz w:val="24"/>
          <w:szCs w:val="24"/>
          <w:lang w:val="fr-FR" w:eastAsia="en-US"/>
        </w:rPr>
        <w:t xml:space="preserve"> </w:t>
      </w:r>
      <w:r w:rsidR="00976576" w:rsidRPr="00353AD6">
        <w:rPr>
          <w:rFonts w:ascii="Arial" w:eastAsia="Calibri" w:hAnsi="Arial" w:cs="Arial"/>
          <w:sz w:val="24"/>
          <w:szCs w:val="24"/>
          <w:lang w:val="fr-FR" w:eastAsia="en-US"/>
        </w:rPr>
        <w:t>a</w:t>
      </w:r>
      <w:r w:rsidR="002C6B65" w:rsidRPr="00353AD6">
        <w:rPr>
          <w:rFonts w:ascii="Arial" w:eastAsia="Calibri" w:hAnsi="Arial" w:cs="Arial"/>
          <w:sz w:val="24"/>
          <w:szCs w:val="24"/>
          <w:lang w:val="fr-FR" w:eastAsia="en-US"/>
        </w:rPr>
        <w:t>u niveau local d</w:t>
      </w:r>
      <w:r w:rsidR="00976576" w:rsidRPr="00353AD6">
        <w:rPr>
          <w:rFonts w:ascii="Arial" w:eastAsia="Calibri" w:hAnsi="Arial" w:cs="Arial"/>
          <w:sz w:val="24"/>
          <w:szCs w:val="24"/>
          <w:lang w:val="fr-FR" w:eastAsia="en-US"/>
        </w:rPr>
        <w:t xml:space="preserve">e la zone d’intervention du projet </w:t>
      </w:r>
      <w:r w:rsidR="00553F27" w:rsidRPr="00353AD6">
        <w:rPr>
          <w:rFonts w:ascii="Arial" w:eastAsia="Calibri" w:hAnsi="Arial" w:cs="Arial"/>
          <w:sz w:val="24"/>
          <w:szCs w:val="24"/>
          <w:lang w:val="fr-FR" w:eastAsia="en-US"/>
        </w:rPr>
        <w:t xml:space="preserve">ont </w:t>
      </w:r>
      <w:r w:rsidR="00BB2D26" w:rsidRPr="00353AD6">
        <w:rPr>
          <w:rFonts w:ascii="Arial" w:eastAsia="Calibri" w:hAnsi="Arial" w:cs="Arial"/>
          <w:sz w:val="24"/>
          <w:szCs w:val="24"/>
          <w:lang w:val="fr-FR" w:eastAsia="en-US"/>
        </w:rPr>
        <w:t xml:space="preserve">déjà </w:t>
      </w:r>
      <w:r w:rsidR="00553F27" w:rsidRPr="00353AD6">
        <w:rPr>
          <w:rFonts w:ascii="Arial" w:eastAsia="Calibri" w:hAnsi="Arial" w:cs="Arial"/>
          <w:sz w:val="24"/>
          <w:szCs w:val="24"/>
          <w:lang w:val="fr-FR" w:eastAsia="en-US"/>
        </w:rPr>
        <w:t>eu lieu</w:t>
      </w:r>
      <w:r w:rsidR="00400C8D" w:rsidRPr="00353AD6">
        <w:rPr>
          <w:rFonts w:ascii="Arial" w:eastAsia="Calibri" w:hAnsi="Arial" w:cs="Arial"/>
          <w:sz w:val="24"/>
          <w:szCs w:val="24"/>
          <w:lang w:val="fr-FR" w:eastAsia="en-US"/>
        </w:rPr>
        <w:t xml:space="preserve">. </w:t>
      </w:r>
      <w:bookmarkStart w:id="28" w:name="_Hlk15117361"/>
      <w:r w:rsidR="00BB2D26" w:rsidRPr="00353AD6">
        <w:rPr>
          <w:rFonts w:ascii="Arial" w:eastAsia="Calibri" w:hAnsi="Arial" w:cs="Arial"/>
          <w:sz w:val="24"/>
          <w:szCs w:val="24"/>
          <w:lang w:val="fr-FR" w:eastAsia="en-US"/>
        </w:rPr>
        <w:t>La synthèse des consultations déjà menées est présenté</w:t>
      </w:r>
      <w:r w:rsidR="00D27E34" w:rsidRPr="00353AD6">
        <w:rPr>
          <w:rFonts w:ascii="Arial" w:eastAsia="Calibri" w:hAnsi="Arial" w:cs="Arial"/>
          <w:sz w:val="24"/>
          <w:szCs w:val="24"/>
          <w:lang w:val="fr-FR" w:eastAsia="en-US"/>
        </w:rPr>
        <w:t>e</w:t>
      </w:r>
      <w:r w:rsidR="00BB2D26" w:rsidRPr="00353AD6">
        <w:rPr>
          <w:rFonts w:ascii="Arial" w:eastAsia="Calibri" w:hAnsi="Arial" w:cs="Arial"/>
          <w:sz w:val="24"/>
          <w:szCs w:val="24"/>
          <w:lang w:val="fr-FR" w:eastAsia="en-US"/>
        </w:rPr>
        <w:t xml:space="preserve"> dans le tableau suivant :</w:t>
      </w:r>
      <w:r w:rsidR="00E11F11" w:rsidRPr="00353AD6">
        <w:rPr>
          <w:rFonts w:ascii="Arial" w:eastAsia="Calibri" w:hAnsi="Arial" w:cs="Arial"/>
          <w:sz w:val="24"/>
          <w:szCs w:val="24"/>
          <w:lang w:val="fr-FR" w:eastAsia="en-US"/>
        </w:rPr>
        <w:t xml:space="preserve"> </w:t>
      </w:r>
    </w:p>
    <w:p w14:paraId="7725792E" w14:textId="4A672E4F" w:rsidR="00BB2D26" w:rsidRPr="00353AD6" w:rsidRDefault="00BB2D26" w:rsidP="000A293D">
      <w:pPr>
        <w:keepNext/>
        <w:spacing w:after="120" w:line="276" w:lineRule="auto"/>
        <w:jc w:val="both"/>
        <w:rPr>
          <w:rFonts w:ascii="Arial" w:eastAsia="Calibri" w:hAnsi="Arial" w:cs="Arial"/>
          <w:b/>
          <w:iCs/>
          <w:sz w:val="24"/>
          <w:szCs w:val="24"/>
          <w:lang w:val="fr-FR" w:eastAsia="en-US"/>
        </w:rPr>
      </w:pPr>
      <w:bookmarkStart w:id="29" w:name="_Toc35669571"/>
      <w:r w:rsidRPr="00353AD6">
        <w:rPr>
          <w:rFonts w:ascii="Arial" w:eastAsia="Calibri" w:hAnsi="Arial" w:cs="Arial"/>
          <w:b/>
          <w:iCs/>
          <w:sz w:val="24"/>
          <w:szCs w:val="24"/>
          <w:lang w:val="fr-FR" w:eastAsia="en-US"/>
        </w:rPr>
        <w:t>Tableau</w:t>
      </w:r>
      <w:r w:rsidR="005873D1" w:rsidRPr="00353AD6">
        <w:rPr>
          <w:rFonts w:ascii="Arial" w:eastAsia="Calibri" w:hAnsi="Arial" w:cs="Arial"/>
          <w:b/>
          <w:iCs/>
          <w:sz w:val="24"/>
          <w:szCs w:val="24"/>
          <w:lang w:val="fr-FR" w:eastAsia="en-US"/>
        </w:rPr>
        <w:t xml:space="preserve"> 1</w:t>
      </w:r>
      <w:r w:rsidRPr="00353AD6">
        <w:rPr>
          <w:rFonts w:ascii="Arial" w:eastAsia="Calibri" w:hAnsi="Arial" w:cs="Arial"/>
          <w:b/>
          <w:iCs/>
          <w:sz w:val="24"/>
          <w:szCs w:val="24"/>
          <w:lang w:val="fr-FR" w:eastAsia="en-US"/>
        </w:rPr>
        <w:t xml:space="preserve"> : Synthèse des consultations avec les différentes parties prenantes</w:t>
      </w:r>
      <w:bookmarkEnd w:id="29"/>
      <w:r w:rsidR="00DD1A3C" w:rsidRPr="00353AD6">
        <w:rPr>
          <w:rFonts w:ascii="Arial" w:eastAsia="Calibri" w:hAnsi="Arial" w:cs="Arial"/>
          <w:b/>
          <w:iCs/>
          <w:sz w:val="24"/>
          <w:szCs w:val="24"/>
          <w:lang w:val="fr-FR" w:eastAsia="en-US"/>
        </w:rPr>
        <w:t xml:space="preserve"> </w:t>
      </w:r>
    </w:p>
    <w:tbl>
      <w:tblPr>
        <w:tblW w:w="5563"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857"/>
        <w:gridCol w:w="3097"/>
        <w:gridCol w:w="1708"/>
        <w:gridCol w:w="1796"/>
      </w:tblGrid>
      <w:tr w:rsidR="00E52011" w:rsidRPr="00826646" w14:paraId="14CC4D3B" w14:textId="5BE82196" w:rsidTr="006C6FFC">
        <w:trPr>
          <w:trHeight w:val="396"/>
        </w:trPr>
        <w:tc>
          <w:tcPr>
            <w:tcW w:w="805" w:type="pct"/>
            <w:shd w:val="clear" w:color="auto" w:fill="auto"/>
            <w:vAlign w:val="center"/>
            <w:hideMark/>
          </w:tcPr>
          <w:p w14:paraId="73A6E393" w14:textId="77777777" w:rsidR="00E52011" w:rsidRPr="00353AD6" w:rsidRDefault="00E52011" w:rsidP="000A293D">
            <w:pPr>
              <w:spacing w:after="0" w:line="276" w:lineRule="auto"/>
              <w:jc w:val="both"/>
              <w:rPr>
                <w:rFonts w:ascii="Arial" w:hAnsi="Arial" w:cs="Arial"/>
                <w:b/>
                <w:bCs/>
                <w:color w:val="000000"/>
                <w:sz w:val="24"/>
                <w:szCs w:val="24"/>
                <w:lang w:val="fr-FR" w:eastAsia="en-US"/>
              </w:rPr>
            </w:pPr>
            <w:r w:rsidRPr="00353AD6">
              <w:rPr>
                <w:rFonts w:ascii="Arial" w:hAnsi="Arial" w:cs="Arial"/>
                <w:b/>
                <w:bCs/>
                <w:color w:val="000000"/>
                <w:sz w:val="24"/>
                <w:szCs w:val="24"/>
                <w:lang w:val="fr-FR" w:eastAsia="en-US"/>
              </w:rPr>
              <w:t>Parties prenantes rencontrées</w:t>
            </w:r>
          </w:p>
        </w:tc>
        <w:tc>
          <w:tcPr>
            <w:tcW w:w="921" w:type="pct"/>
            <w:shd w:val="clear" w:color="auto" w:fill="auto"/>
            <w:vAlign w:val="center"/>
          </w:tcPr>
          <w:p w14:paraId="647586FF" w14:textId="77777777" w:rsidR="00E52011" w:rsidRPr="00353AD6" w:rsidRDefault="00E52011" w:rsidP="000A293D">
            <w:pPr>
              <w:spacing w:after="0" w:line="276" w:lineRule="auto"/>
              <w:jc w:val="both"/>
              <w:rPr>
                <w:rFonts w:ascii="Arial" w:hAnsi="Arial" w:cs="Arial"/>
                <w:b/>
                <w:bCs/>
                <w:color w:val="000000"/>
                <w:sz w:val="24"/>
                <w:szCs w:val="24"/>
                <w:lang w:val="fr-FR" w:eastAsia="en-US"/>
              </w:rPr>
            </w:pPr>
            <w:r w:rsidRPr="00353AD6">
              <w:rPr>
                <w:rFonts w:ascii="Arial" w:hAnsi="Arial" w:cs="Arial"/>
                <w:b/>
                <w:bCs/>
                <w:color w:val="000000"/>
                <w:sz w:val="24"/>
                <w:szCs w:val="24"/>
                <w:lang w:val="fr-FR" w:eastAsia="en-US"/>
              </w:rPr>
              <w:t>Thèmes discutés</w:t>
            </w:r>
          </w:p>
        </w:tc>
        <w:tc>
          <w:tcPr>
            <w:tcW w:w="1536" w:type="pct"/>
            <w:shd w:val="clear" w:color="auto" w:fill="auto"/>
            <w:vAlign w:val="center"/>
            <w:hideMark/>
          </w:tcPr>
          <w:p w14:paraId="0BC8C393" w14:textId="49EF2178" w:rsidR="00E52011" w:rsidRPr="00353AD6" w:rsidRDefault="00E52011" w:rsidP="000A293D">
            <w:pPr>
              <w:spacing w:after="0" w:line="276" w:lineRule="auto"/>
              <w:jc w:val="both"/>
              <w:rPr>
                <w:rFonts w:ascii="Arial" w:hAnsi="Arial" w:cs="Arial"/>
                <w:b/>
                <w:bCs/>
                <w:color w:val="000000"/>
                <w:sz w:val="24"/>
                <w:szCs w:val="24"/>
                <w:lang w:val="fr-FR" w:eastAsia="en-US"/>
              </w:rPr>
            </w:pPr>
            <w:r w:rsidRPr="00353AD6">
              <w:rPr>
                <w:rFonts w:ascii="Arial" w:hAnsi="Arial" w:cs="Arial"/>
                <w:b/>
                <w:bCs/>
                <w:color w:val="000000"/>
                <w:sz w:val="24"/>
                <w:szCs w:val="24"/>
                <w:lang w:val="fr-FR" w:eastAsia="en-US"/>
              </w:rPr>
              <w:t>Préoccupations/Attentes</w:t>
            </w:r>
          </w:p>
        </w:tc>
        <w:tc>
          <w:tcPr>
            <w:tcW w:w="847" w:type="pct"/>
            <w:shd w:val="clear" w:color="auto" w:fill="auto"/>
            <w:vAlign w:val="center"/>
            <w:hideMark/>
          </w:tcPr>
          <w:p w14:paraId="30039733" w14:textId="422365F1" w:rsidR="00E52011" w:rsidRPr="00353AD6" w:rsidRDefault="00E52011" w:rsidP="000A293D">
            <w:pPr>
              <w:spacing w:after="0" w:line="276" w:lineRule="auto"/>
              <w:jc w:val="both"/>
              <w:rPr>
                <w:rFonts w:ascii="Arial" w:hAnsi="Arial" w:cs="Arial"/>
                <w:b/>
                <w:bCs/>
                <w:color w:val="000000"/>
                <w:sz w:val="24"/>
                <w:szCs w:val="24"/>
                <w:lang w:val="fr-FR" w:eastAsia="en-US"/>
              </w:rPr>
            </w:pPr>
            <w:r w:rsidRPr="00353AD6">
              <w:rPr>
                <w:rFonts w:ascii="Arial" w:hAnsi="Arial" w:cs="Arial"/>
                <w:b/>
                <w:bCs/>
                <w:color w:val="000000"/>
                <w:sz w:val="24"/>
                <w:szCs w:val="24"/>
                <w:lang w:val="fr-FR" w:eastAsia="en-US"/>
              </w:rPr>
              <w:t>Suggestions/Doléances</w:t>
            </w:r>
          </w:p>
        </w:tc>
        <w:tc>
          <w:tcPr>
            <w:tcW w:w="891" w:type="pct"/>
          </w:tcPr>
          <w:p w14:paraId="735D591F" w14:textId="4907C3CC" w:rsidR="00E52011" w:rsidRPr="00353AD6" w:rsidRDefault="00E52011" w:rsidP="000A293D">
            <w:pPr>
              <w:spacing w:after="0" w:line="276" w:lineRule="auto"/>
              <w:jc w:val="both"/>
              <w:rPr>
                <w:rFonts w:ascii="Arial" w:hAnsi="Arial" w:cs="Arial"/>
                <w:b/>
                <w:bCs/>
                <w:color w:val="000000"/>
                <w:sz w:val="24"/>
                <w:szCs w:val="24"/>
                <w:lang w:val="fr-FR" w:eastAsia="en-US"/>
              </w:rPr>
            </w:pPr>
            <w:r>
              <w:rPr>
                <w:rFonts w:ascii="Arial" w:hAnsi="Arial" w:cs="Arial"/>
                <w:b/>
                <w:bCs/>
                <w:color w:val="000000"/>
                <w:sz w:val="24"/>
                <w:szCs w:val="24"/>
                <w:lang w:val="fr-FR" w:eastAsia="en-US"/>
              </w:rPr>
              <w:t>Dispositions de mise en œuvre</w:t>
            </w:r>
          </w:p>
        </w:tc>
      </w:tr>
      <w:tr w:rsidR="006C6FFC" w:rsidRPr="00826646" w14:paraId="1BA98652" w14:textId="5A9F8F17" w:rsidTr="006C6FFC">
        <w:trPr>
          <w:trHeight w:val="426"/>
        </w:trPr>
        <w:tc>
          <w:tcPr>
            <w:tcW w:w="805" w:type="pct"/>
            <w:vMerge w:val="restart"/>
            <w:shd w:val="clear" w:color="auto" w:fill="auto"/>
            <w:hideMark/>
          </w:tcPr>
          <w:p w14:paraId="3264D99B" w14:textId="3C93CFCC" w:rsidR="006C6FFC" w:rsidRPr="00AC5126" w:rsidRDefault="006C6FFC" w:rsidP="00AC5126">
            <w:pPr>
              <w:spacing w:after="0" w:line="276" w:lineRule="auto"/>
              <w:jc w:val="both"/>
              <w:rPr>
                <w:rFonts w:ascii="Arial" w:hAnsi="Arial" w:cs="Arial"/>
                <w:color w:val="000000"/>
                <w:sz w:val="24"/>
                <w:szCs w:val="24"/>
                <w:lang w:val="fr-FR" w:eastAsia="en-US"/>
              </w:rPr>
            </w:pPr>
            <w:r w:rsidRPr="00AC5126">
              <w:rPr>
                <w:rFonts w:ascii="Arial" w:hAnsi="Arial" w:cs="Arial"/>
                <w:color w:val="000000"/>
                <w:sz w:val="24"/>
                <w:szCs w:val="24"/>
                <w:lang w:val="fr-FR" w:eastAsia="en-US"/>
              </w:rPr>
              <w:t>Mairie de Dogbo ; les communautés de Dogbo (dont le diagnostic sera finalisé dès que la confirmation de la sélection des communes couvertes par le projet</w:t>
            </w:r>
            <w:r>
              <w:rPr>
                <w:rFonts w:ascii="Arial" w:hAnsi="Arial" w:cs="Arial"/>
                <w:color w:val="000000"/>
                <w:sz w:val="24"/>
                <w:szCs w:val="24"/>
                <w:lang w:val="fr-FR" w:eastAsia="en-US"/>
              </w:rPr>
              <w:t> ; l</w:t>
            </w:r>
            <w:r w:rsidRPr="00AC5126">
              <w:rPr>
                <w:rFonts w:ascii="Arial" w:hAnsi="Arial" w:cs="Arial"/>
                <w:color w:val="000000"/>
                <w:sz w:val="24"/>
                <w:szCs w:val="24"/>
                <w:lang w:val="fr-FR" w:eastAsia="en-US"/>
              </w:rPr>
              <w:t>a SNB, CAN, The Hunger Project, FINSA</w:t>
            </w:r>
          </w:p>
        </w:tc>
        <w:tc>
          <w:tcPr>
            <w:tcW w:w="921" w:type="pct"/>
          </w:tcPr>
          <w:p w14:paraId="61FCEDF1" w14:textId="7CBA7317"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Différents services disponibles et impactant les actions de nutrition</w:t>
            </w:r>
          </w:p>
        </w:tc>
        <w:tc>
          <w:tcPr>
            <w:tcW w:w="1536" w:type="pct"/>
            <w:shd w:val="clear" w:color="auto" w:fill="auto"/>
          </w:tcPr>
          <w:p w14:paraId="09451479" w14:textId="77777777"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Besoin de renforcement de capacités</w:t>
            </w:r>
          </w:p>
          <w:p w14:paraId="679CC601" w14:textId="77777777"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Besoin de synergie entre les services</w:t>
            </w:r>
          </w:p>
          <w:p w14:paraId="3F412033" w14:textId="24A42071"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Diffusion des normes et contenu des services en nutrition offerts aux populations</w:t>
            </w:r>
          </w:p>
        </w:tc>
        <w:tc>
          <w:tcPr>
            <w:tcW w:w="847" w:type="pct"/>
            <w:shd w:val="clear" w:color="auto" w:fill="auto"/>
          </w:tcPr>
          <w:p w14:paraId="407D22B6" w14:textId="32DE5746"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 xml:space="preserve">Appui à la mairie pour la coordination des interventions en nutrition </w:t>
            </w:r>
          </w:p>
        </w:tc>
        <w:tc>
          <w:tcPr>
            <w:tcW w:w="891" w:type="pct"/>
            <w:vMerge w:val="restart"/>
            <w:vAlign w:val="center"/>
          </w:tcPr>
          <w:p w14:paraId="36413A66" w14:textId="14A1DC23" w:rsidR="006C6FFC" w:rsidRPr="00353AD6" w:rsidRDefault="006C6FFC" w:rsidP="006C6FFC">
            <w:pPr>
              <w:spacing w:after="0" w:line="276" w:lineRule="auto"/>
              <w:rPr>
                <w:rFonts w:ascii="Arial" w:hAnsi="Arial" w:cs="Arial"/>
                <w:color w:val="000000"/>
                <w:sz w:val="24"/>
                <w:szCs w:val="24"/>
                <w:lang w:val="fr-FR" w:eastAsia="en-US"/>
              </w:rPr>
            </w:pPr>
            <w:r>
              <w:rPr>
                <w:rFonts w:ascii="Arial" w:hAnsi="Arial" w:cs="Arial"/>
                <w:color w:val="000000"/>
                <w:sz w:val="24"/>
                <w:szCs w:val="24"/>
                <w:lang w:val="fr-FR" w:eastAsia="en-US"/>
              </w:rPr>
              <w:t>Des mesures de renforcement de capacités y compris des dispositions d’information sensibilisation inclues dans le PEES et les différents plans de gestion des risques E&amp;S du projet</w:t>
            </w:r>
          </w:p>
        </w:tc>
      </w:tr>
      <w:tr w:rsidR="006C6FFC" w:rsidRPr="00826646" w14:paraId="3240E863" w14:textId="79F47AAC" w:rsidTr="006C6FFC">
        <w:trPr>
          <w:trHeight w:val="426"/>
        </w:trPr>
        <w:tc>
          <w:tcPr>
            <w:tcW w:w="805" w:type="pct"/>
            <w:vMerge/>
            <w:shd w:val="clear" w:color="auto" w:fill="auto"/>
          </w:tcPr>
          <w:p w14:paraId="5192C856" w14:textId="77777777" w:rsidR="006C6FFC" w:rsidRPr="00353AD6" w:rsidRDefault="006C6FFC" w:rsidP="000A293D">
            <w:pPr>
              <w:spacing w:after="0" w:line="276" w:lineRule="auto"/>
              <w:jc w:val="both"/>
              <w:rPr>
                <w:rFonts w:ascii="Arial" w:hAnsi="Arial" w:cs="Arial"/>
                <w:color w:val="000000"/>
                <w:sz w:val="24"/>
                <w:szCs w:val="24"/>
                <w:lang w:val="fr-FR" w:eastAsia="en-US"/>
              </w:rPr>
            </w:pPr>
          </w:p>
        </w:tc>
        <w:tc>
          <w:tcPr>
            <w:tcW w:w="921" w:type="pct"/>
          </w:tcPr>
          <w:p w14:paraId="2ED7134E" w14:textId="77777777"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Connaissance des services disponibles en nutrition et droit d’en jouir</w:t>
            </w:r>
          </w:p>
          <w:p w14:paraId="071C6F33" w14:textId="7A3854C8"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Organisations communautaires existantes ou non sur les questions de nutrition</w:t>
            </w:r>
          </w:p>
        </w:tc>
        <w:tc>
          <w:tcPr>
            <w:tcW w:w="1536" w:type="pct"/>
            <w:shd w:val="clear" w:color="auto" w:fill="auto"/>
          </w:tcPr>
          <w:p w14:paraId="68E2B6D7" w14:textId="4A165098"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Diffusion des services et paquets d’intervention en nutrition pour les communautés</w:t>
            </w:r>
          </w:p>
        </w:tc>
        <w:tc>
          <w:tcPr>
            <w:tcW w:w="847" w:type="pct"/>
            <w:shd w:val="clear" w:color="auto" w:fill="auto"/>
          </w:tcPr>
          <w:p w14:paraId="0FCCD8A5" w14:textId="77777777"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Informations sur les services disponibles pour les communautés droit de jouissance et demande de renforcement de certains services</w:t>
            </w:r>
          </w:p>
          <w:p w14:paraId="5C8D429A" w14:textId="4E0C34E0"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 xml:space="preserve">Organisation de la communauté pour mieux </w:t>
            </w:r>
            <w:r w:rsidRPr="00353AD6">
              <w:rPr>
                <w:rFonts w:ascii="Arial" w:hAnsi="Arial" w:cs="Arial"/>
                <w:color w:val="000000"/>
                <w:sz w:val="24"/>
                <w:szCs w:val="24"/>
                <w:lang w:val="fr-FR" w:eastAsia="en-US"/>
              </w:rPr>
              <w:lastRenderedPageBreak/>
              <w:t>apprécier les services</w:t>
            </w:r>
          </w:p>
        </w:tc>
        <w:tc>
          <w:tcPr>
            <w:tcW w:w="891" w:type="pct"/>
            <w:vMerge/>
          </w:tcPr>
          <w:p w14:paraId="33130CC6" w14:textId="77777777" w:rsidR="006C6FFC" w:rsidRPr="00353AD6" w:rsidRDefault="006C6FFC" w:rsidP="000A293D">
            <w:pPr>
              <w:spacing w:after="0" w:line="276" w:lineRule="auto"/>
              <w:jc w:val="both"/>
              <w:rPr>
                <w:rFonts w:ascii="Arial" w:hAnsi="Arial" w:cs="Arial"/>
                <w:color w:val="000000"/>
                <w:sz w:val="24"/>
                <w:szCs w:val="24"/>
                <w:lang w:val="fr-FR" w:eastAsia="en-US"/>
              </w:rPr>
            </w:pPr>
          </w:p>
        </w:tc>
      </w:tr>
      <w:tr w:rsidR="006C6FFC" w:rsidRPr="00826646" w14:paraId="68489C3F" w14:textId="4D8066F2" w:rsidTr="006C6FFC">
        <w:trPr>
          <w:trHeight w:val="426"/>
        </w:trPr>
        <w:tc>
          <w:tcPr>
            <w:tcW w:w="805" w:type="pct"/>
            <w:vMerge/>
            <w:shd w:val="clear" w:color="auto" w:fill="auto"/>
          </w:tcPr>
          <w:p w14:paraId="43DC4C50" w14:textId="77777777" w:rsidR="006C6FFC" w:rsidRPr="00353AD6" w:rsidRDefault="006C6FFC" w:rsidP="000A293D">
            <w:pPr>
              <w:spacing w:after="0" w:line="276" w:lineRule="auto"/>
              <w:jc w:val="both"/>
              <w:rPr>
                <w:rFonts w:ascii="Arial" w:hAnsi="Arial" w:cs="Arial"/>
                <w:color w:val="000000"/>
                <w:sz w:val="24"/>
                <w:szCs w:val="24"/>
                <w:lang w:val="fr-FR" w:eastAsia="en-US"/>
              </w:rPr>
            </w:pPr>
          </w:p>
        </w:tc>
        <w:tc>
          <w:tcPr>
            <w:tcW w:w="921" w:type="pct"/>
          </w:tcPr>
          <w:p w14:paraId="756876A5" w14:textId="2B0394E2"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Paquets de services disponibles et adaptés concourant à la nutrition</w:t>
            </w:r>
          </w:p>
        </w:tc>
        <w:tc>
          <w:tcPr>
            <w:tcW w:w="1536" w:type="pct"/>
            <w:shd w:val="clear" w:color="auto" w:fill="auto"/>
          </w:tcPr>
          <w:p w14:paraId="439C9320" w14:textId="5D83CAD7"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Normes, qualité et contenus des services disponibles et concourant à la nutrition</w:t>
            </w:r>
          </w:p>
        </w:tc>
        <w:tc>
          <w:tcPr>
            <w:tcW w:w="847" w:type="pct"/>
            <w:shd w:val="clear" w:color="auto" w:fill="auto"/>
          </w:tcPr>
          <w:p w14:paraId="68C4FDC7" w14:textId="556D08BB" w:rsidR="006C6FFC" w:rsidRPr="00353AD6" w:rsidRDefault="006C6FFC" w:rsidP="000A293D">
            <w:pPr>
              <w:spacing w:after="0" w:line="276" w:lineRule="auto"/>
              <w:jc w:val="both"/>
              <w:rPr>
                <w:rFonts w:ascii="Arial" w:hAnsi="Arial" w:cs="Arial"/>
                <w:color w:val="000000"/>
                <w:sz w:val="24"/>
                <w:szCs w:val="24"/>
                <w:lang w:val="fr-FR" w:eastAsia="en-US"/>
              </w:rPr>
            </w:pPr>
            <w:r w:rsidRPr="00353AD6">
              <w:rPr>
                <w:rFonts w:ascii="Arial" w:hAnsi="Arial" w:cs="Arial"/>
                <w:color w:val="000000"/>
                <w:sz w:val="24"/>
                <w:szCs w:val="24"/>
                <w:lang w:val="fr-FR" w:eastAsia="en-US"/>
              </w:rPr>
              <w:t>Etat des lieux sur les normes, qualité et contenus appropriés pour la bonne nutrition</w:t>
            </w:r>
          </w:p>
        </w:tc>
        <w:tc>
          <w:tcPr>
            <w:tcW w:w="891" w:type="pct"/>
            <w:vMerge/>
          </w:tcPr>
          <w:p w14:paraId="51FA4275" w14:textId="77777777" w:rsidR="006C6FFC" w:rsidRPr="00353AD6" w:rsidRDefault="006C6FFC" w:rsidP="000A293D">
            <w:pPr>
              <w:spacing w:after="0" w:line="276" w:lineRule="auto"/>
              <w:jc w:val="both"/>
              <w:rPr>
                <w:rFonts w:ascii="Arial" w:hAnsi="Arial" w:cs="Arial"/>
                <w:color w:val="000000"/>
                <w:sz w:val="24"/>
                <w:szCs w:val="24"/>
                <w:lang w:val="fr-FR" w:eastAsia="en-US"/>
              </w:rPr>
            </w:pPr>
          </w:p>
        </w:tc>
      </w:tr>
    </w:tbl>
    <w:p w14:paraId="10D87FE8" w14:textId="3F543303" w:rsidR="00505207" w:rsidRPr="00353AD6" w:rsidRDefault="0004798E" w:rsidP="0004798E">
      <w:pPr>
        <w:spacing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Source : Équipe de préparation du PMPP SA4N</w:t>
      </w:r>
      <w:r>
        <w:rPr>
          <w:rFonts w:ascii="Arial" w:eastAsia="Calibri" w:hAnsi="Arial" w:cs="Arial"/>
          <w:sz w:val="24"/>
          <w:szCs w:val="24"/>
          <w:lang w:val="fr-FR" w:eastAsia="en-US"/>
        </w:rPr>
        <w:t xml:space="preserve"> </w:t>
      </w:r>
    </w:p>
    <w:bookmarkEnd w:id="28"/>
    <w:p w14:paraId="16251E87" w14:textId="0AC7211E" w:rsidR="00E11F11" w:rsidRPr="00353AD6" w:rsidRDefault="00E11F11" w:rsidP="000A293D">
      <w:pPr>
        <w:spacing w:line="276" w:lineRule="auto"/>
        <w:jc w:val="both"/>
        <w:rPr>
          <w:rFonts w:ascii="Arial" w:eastAsia="Calibri" w:hAnsi="Arial" w:cs="Arial"/>
          <w:bCs/>
          <w:i/>
          <w:iCs/>
          <w:sz w:val="24"/>
          <w:szCs w:val="24"/>
          <w:lang w:val="fr-FR" w:eastAsia="en-US"/>
        </w:rPr>
      </w:pPr>
      <w:r w:rsidRPr="00353AD6">
        <w:rPr>
          <w:rFonts w:ascii="Arial" w:eastAsia="Calibri" w:hAnsi="Arial" w:cs="Arial"/>
          <w:b/>
          <w:i/>
          <w:iCs/>
          <w:sz w:val="24"/>
          <w:szCs w:val="24"/>
          <w:lang w:val="fr-FR" w:eastAsia="en-US"/>
        </w:rPr>
        <w:t>2.2 Activités envisagées</w:t>
      </w:r>
      <w:r w:rsidR="00DD1A3C" w:rsidRPr="00353AD6">
        <w:rPr>
          <w:rFonts w:ascii="Arial" w:eastAsia="Calibri" w:hAnsi="Arial" w:cs="Arial"/>
          <w:bCs/>
          <w:i/>
          <w:iCs/>
          <w:sz w:val="24"/>
          <w:szCs w:val="24"/>
          <w:lang w:val="fr-FR" w:eastAsia="en-US"/>
        </w:rPr>
        <w:t xml:space="preserve">  </w:t>
      </w:r>
    </w:p>
    <w:p w14:paraId="16251E88" w14:textId="48E4578C" w:rsidR="00E11F11" w:rsidRPr="00353AD6" w:rsidRDefault="00E11F11" w:rsidP="000A293D">
      <w:pPr>
        <w:pStyle w:val="Default"/>
        <w:spacing w:line="276" w:lineRule="auto"/>
        <w:jc w:val="both"/>
        <w:rPr>
          <w:rFonts w:ascii="Arial" w:hAnsi="Arial" w:cs="Arial"/>
          <w:color w:val="auto"/>
          <w:lang w:val="fr-FR"/>
        </w:rPr>
      </w:pPr>
      <w:r w:rsidRPr="00353AD6">
        <w:rPr>
          <w:rFonts w:ascii="Arial" w:hAnsi="Arial" w:cs="Arial"/>
          <w:color w:val="auto"/>
          <w:lang w:val="fr-FR"/>
        </w:rPr>
        <w:t xml:space="preserve">Les objectifs, les activités, les risques et impacts </w:t>
      </w:r>
      <w:r w:rsidR="00AA489A" w:rsidRPr="00353AD6">
        <w:rPr>
          <w:rFonts w:ascii="Arial" w:hAnsi="Arial" w:cs="Arial"/>
          <w:color w:val="auto"/>
          <w:lang w:val="fr-FR"/>
        </w:rPr>
        <w:t xml:space="preserve">environnementaux et sociaux </w:t>
      </w:r>
      <w:r w:rsidRPr="00353AD6">
        <w:rPr>
          <w:rFonts w:ascii="Arial" w:hAnsi="Arial" w:cs="Arial"/>
          <w:color w:val="auto"/>
          <w:lang w:val="fr-FR"/>
        </w:rPr>
        <w:t>potentiels du projet</w:t>
      </w:r>
      <w:r w:rsidR="00AA489A" w:rsidRPr="00353AD6">
        <w:rPr>
          <w:rFonts w:ascii="Arial" w:hAnsi="Arial" w:cs="Arial"/>
          <w:color w:val="auto"/>
          <w:lang w:val="fr-FR"/>
        </w:rPr>
        <w:t>,</w:t>
      </w:r>
      <w:r w:rsidRPr="00353AD6">
        <w:rPr>
          <w:rFonts w:ascii="Arial" w:hAnsi="Arial" w:cs="Arial"/>
          <w:color w:val="auto"/>
          <w:lang w:val="fr-FR"/>
        </w:rPr>
        <w:t xml:space="preserve"> ainsi que les mesures de mitigation applicables seront </w:t>
      </w:r>
      <w:r w:rsidR="00AA489A" w:rsidRPr="00353AD6">
        <w:rPr>
          <w:rFonts w:ascii="Arial" w:hAnsi="Arial" w:cs="Arial"/>
          <w:color w:val="auto"/>
          <w:lang w:val="fr-FR"/>
        </w:rPr>
        <w:t>abordés</w:t>
      </w:r>
      <w:r w:rsidRPr="00353AD6">
        <w:rPr>
          <w:rFonts w:ascii="Arial" w:hAnsi="Arial" w:cs="Arial"/>
          <w:color w:val="auto"/>
          <w:lang w:val="fr-FR"/>
        </w:rPr>
        <w:t xml:space="preserve"> en détail </w:t>
      </w:r>
      <w:r w:rsidR="00AA489A" w:rsidRPr="00353AD6">
        <w:rPr>
          <w:rFonts w:ascii="Arial" w:hAnsi="Arial" w:cs="Arial"/>
          <w:color w:val="auto"/>
          <w:lang w:val="fr-FR"/>
        </w:rPr>
        <w:t xml:space="preserve">avec les différentes </w:t>
      </w:r>
      <w:r w:rsidRPr="00353AD6">
        <w:rPr>
          <w:rFonts w:ascii="Arial" w:hAnsi="Arial" w:cs="Arial"/>
          <w:color w:val="auto"/>
          <w:lang w:val="fr-FR"/>
        </w:rPr>
        <w:t>parties prenantes</w:t>
      </w:r>
      <w:r w:rsidR="00400C8D" w:rsidRPr="00353AD6">
        <w:rPr>
          <w:rFonts w:ascii="Arial" w:hAnsi="Arial" w:cs="Arial"/>
          <w:color w:val="auto"/>
          <w:lang w:val="fr-FR"/>
        </w:rPr>
        <w:t xml:space="preserve"> à travers des ateliers et rencontres</w:t>
      </w:r>
      <w:r w:rsidR="00976576" w:rsidRPr="00353AD6">
        <w:rPr>
          <w:rFonts w:ascii="Arial" w:hAnsi="Arial" w:cs="Arial"/>
          <w:color w:val="auto"/>
          <w:lang w:val="fr-FR"/>
        </w:rPr>
        <w:t xml:space="preserve">. Les </w:t>
      </w:r>
      <w:r w:rsidRPr="00353AD6">
        <w:rPr>
          <w:rFonts w:ascii="Arial" w:hAnsi="Arial" w:cs="Arial"/>
          <w:color w:val="auto"/>
          <w:lang w:val="fr-FR"/>
        </w:rPr>
        <w:t xml:space="preserve">avis, préoccupations et </w:t>
      </w:r>
      <w:r w:rsidR="00976576" w:rsidRPr="00353AD6">
        <w:rPr>
          <w:rFonts w:ascii="Arial" w:hAnsi="Arial" w:cs="Arial"/>
          <w:color w:val="auto"/>
          <w:lang w:val="fr-FR"/>
        </w:rPr>
        <w:t xml:space="preserve">suggestions </w:t>
      </w:r>
      <w:r w:rsidR="00AA489A" w:rsidRPr="00353AD6">
        <w:rPr>
          <w:rFonts w:ascii="Arial" w:hAnsi="Arial" w:cs="Arial"/>
          <w:color w:val="auto"/>
          <w:lang w:val="fr-FR"/>
        </w:rPr>
        <w:t>de ces dernières</w:t>
      </w:r>
      <w:r w:rsidRPr="00353AD6">
        <w:rPr>
          <w:rFonts w:ascii="Arial" w:hAnsi="Arial" w:cs="Arial"/>
          <w:color w:val="auto"/>
          <w:lang w:val="fr-FR"/>
        </w:rPr>
        <w:t xml:space="preserve"> seront </w:t>
      </w:r>
      <w:r w:rsidR="00976576" w:rsidRPr="00353AD6">
        <w:rPr>
          <w:rFonts w:ascii="Arial" w:hAnsi="Arial" w:cs="Arial"/>
          <w:color w:val="auto"/>
          <w:lang w:val="fr-FR"/>
        </w:rPr>
        <w:t xml:space="preserve">constamment </w:t>
      </w:r>
      <w:r w:rsidRPr="00353AD6">
        <w:rPr>
          <w:rFonts w:ascii="Arial" w:hAnsi="Arial" w:cs="Arial"/>
          <w:color w:val="auto"/>
          <w:lang w:val="fr-FR"/>
        </w:rPr>
        <w:t xml:space="preserve">recueillis et pris en compte dans la mesure du possible </w:t>
      </w:r>
      <w:r w:rsidR="00947B6F" w:rsidRPr="00353AD6">
        <w:rPr>
          <w:rFonts w:ascii="Arial" w:hAnsi="Arial" w:cs="Arial"/>
          <w:color w:val="auto"/>
          <w:lang w:val="fr-FR"/>
        </w:rPr>
        <w:t xml:space="preserve">au cours de la préparation et </w:t>
      </w:r>
      <w:r w:rsidR="00976576" w:rsidRPr="00353AD6">
        <w:rPr>
          <w:rFonts w:ascii="Arial" w:hAnsi="Arial" w:cs="Arial"/>
          <w:color w:val="auto"/>
          <w:lang w:val="fr-FR"/>
        </w:rPr>
        <w:t xml:space="preserve">tout </w:t>
      </w:r>
      <w:r w:rsidR="005B54D7" w:rsidRPr="00353AD6">
        <w:rPr>
          <w:rFonts w:ascii="Arial" w:hAnsi="Arial" w:cs="Arial"/>
          <w:color w:val="auto"/>
          <w:lang w:val="fr-FR"/>
        </w:rPr>
        <w:t xml:space="preserve">au </w:t>
      </w:r>
      <w:r w:rsidR="00976576" w:rsidRPr="00353AD6">
        <w:rPr>
          <w:rFonts w:ascii="Arial" w:hAnsi="Arial" w:cs="Arial"/>
          <w:color w:val="auto"/>
          <w:lang w:val="fr-FR"/>
        </w:rPr>
        <w:t>long</w:t>
      </w:r>
      <w:r w:rsidRPr="00353AD6">
        <w:rPr>
          <w:rFonts w:ascii="Arial" w:hAnsi="Arial" w:cs="Arial"/>
          <w:color w:val="auto"/>
          <w:lang w:val="fr-FR"/>
        </w:rPr>
        <w:t xml:space="preserve"> d</w:t>
      </w:r>
      <w:r w:rsidR="00976576" w:rsidRPr="00353AD6">
        <w:rPr>
          <w:rFonts w:ascii="Arial" w:hAnsi="Arial" w:cs="Arial"/>
          <w:color w:val="auto"/>
          <w:lang w:val="fr-FR"/>
        </w:rPr>
        <w:t xml:space="preserve">e la mise en œuvre du présent </w:t>
      </w:r>
      <w:r w:rsidR="00947B6F" w:rsidRPr="00353AD6">
        <w:rPr>
          <w:rFonts w:ascii="Arial" w:hAnsi="Arial" w:cs="Arial"/>
          <w:color w:val="auto"/>
          <w:lang w:val="fr-FR"/>
        </w:rPr>
        <w:t>projet</w:t>
      </w:r>
      <w:r w:rsidR="00AA489A" w:rsidRPr="00353AD6">
        <w:rPr>
          <w:rFonts w:ascii="Arial" w:hAnsi="Arial" w:cs="Arial"/>
          <w:color w:val="auto"/>
          <w:lang w:val="fr-FR"/>
        </w:rPr>
        <w:t xml:space="preserve"> </w:t>
      </w:r>
      <w:r w:rsidR="00976576" w:rsidRPr="00353AD6">
        <w:rPr>
          <w:rFonts w:ascii="Arial" w:hAnsi="Arial" w:cs="Arial"/>
          <w:color w:val="auto"/>
          <w:lang w:val="fr-FR"/>
        </w:rPr>
        <w:t xml:space="preserve"> </w:t>
      </w:r>
    </w:p>
    <w:p w14:paraId="54EE8C86" w14:textId="5E91D30F" w:rsidR="00947B6F" w:rsidRPr="00353AD6" w:rsidRDefault="00947B6F" w:rsidP="000A293D">
      <w:pPr>
        <w:pStyle w:val="Default"/>
        <w:spacing w:line="276" w:lineRule="auto"/>
        <w:jc w:val="both"/>
        <w:rPr>
          <w:rFonts w:ascii="Arial" w:hAnsi="Arial" w:cs="Arial"/>
          <w:color w:val="auto"/>
          <w:lang w:val="fr-FR"/>
        </w:rPr>
      </w:pPr>
    </w:p>
    <w:p w14:paraId="5273CF09" w14:textId="542A8DC9" w:rsidR="00947B6F" w:rsidRPr="00353AD6" w:rsidRDefault="00947B6F" w:rsidP="000A293D">
      <w:pPr>
        <w:pStyle w:val="Default"/>
        <w:spacing w:line="276" w:lineRule="auto"/>
        <w:jc w:val="both"/>
        <w:rPr>
          <w:rFonts w:ascii="Arial" w:hAnsi="Arial" w:cs="Arial"/>
          <w:color w:val="auto"/>
          <w:lang w:val="fr-FR"/>
        </w:rPr>
      </w:pPr>
      <w:r w:rsidRPr="00353AD6">
        <w:rPr>
          <w:rFonts w:ascii="Arial" w:hAnsi="Arial" w:cs="Arial"/>
          <w:color w:val="auto"/>
          <w:lang w:val="fr-FR"/>
        </w:rPr>
        <w:t>Au cours de la préparation du projet :</w:t>
      </w:r>
    </w:p>
    <w:p w14:paraId="38A310CF" w14:textId="0E4E45F1" w:rsidR="00947B6F" w:rsidRPr="00353AD6" w:rsidRDefault="00947B6F" w:rsidP="00FD3E53">
      <w:pPr>
        <w:pStyle w:val="Default"/>
        <w:numPr>
          <w:ilvl w:val="0"/>
          <w:numId w:val="24"/>
        </w:numPr>
        <w:spacing w:line="276" w:lineRule="auto"/>
        <w:jc w:val="both"/>
        <w:rPr>
          <w:rFonts w:ascii="Arial" w:hAnsi="Arial" w:cs="Arial"/>
          <w:color w:val="auto"/>
          <w:lang w:val="fr-FR"/>
        </w:rPr>
      </w:pPr>
      <w:r w:rsidRPr="00353AD6">
        <w:rPr>
          <w:rFonts w:ascii="Arial" w:hAnsi="Arial" w:cs="Arial"/>
          <w:color w:val="auto"/>
          <w:lang w:val="fr-FR"/>
        </w:rPr>
        <w:t xml:space="preserve">Présentation des risques et des mesures aux bénéficiaires et </w:t>
      </w:r>
      <w:r w:rsidR="00002A52">
        <w:rPr>
          <w:rFonts w:ascii="Arial" w:hAnsi="Arial" w:cs="Arial"/>
          <w:color w:val="auto"/>
          <w:lang w:val="fr-FR"/>
        </w:rPr>
        <w:t>aux</w:t>
      </w:r>
      <w:r w:rsidR="00002A52" w:rsidRPr="00353AD6">
        <w:rPr>
          <w:rFonts w:ascii="Arial" w:hAnsi="Arial" w:cs="Arial"/>
          <w:color w:val="auto"/>
          <w:lang w:val="fr-FR"/>
        </w:rPr>
        <w:t xml:space="preserve"> </w:t>
      </w:r>
      <w:r w:rsidRPr="00353AD6">
        <w:rPr>
          <w:rFonts w:ascii="Arial" w:hAnsi="Arial" w:cs="Arial"/>
          <w:color w:val="auto"/>
          <w:lang w:val="fr-FR"/>
        </w:rPr>
        <w:t xml:space="preserve">autres parties prenantes, cette activité va se faire par des rencontres avec les autorités locales au niveau communal, et au niveau villages pour permettre à ces acteurs </w:t>
      </w:r>
      <w:r w:rsidR="00C53E50">
        <w:rPr>
          <w:rFonts w:ascii="Arial" w:hAnsi="Arial" w:cs="Arial"/>
          <w:color w:val="auto"/>
          <w:lang w:val="fr-FR"/>
        </w:rPr>
        <w:t xml:space="preserve">(y compris aux femme et filles) </w:t>
      </w:r>
      <w:r w:rsidRPr="00353AD6">
        <w:rPr>
          <w:rFonts w:ascii="Arial" w:hAnsi="Arial" w:cs="Arial"/>
          <w:color w:val="auto"/>
          <w:lang w:val="fr-FR"/>
        </w:rPr>
        <w:t>de faire aussi des propositions de mesures de mitigation</w:t>
      </w:r>
    </w:p>
    <w:p w14:paraId="13A0E20F" w14:textId="3525E534" w:rsidR="00947B6F" w:rsidRPr="00353AD6" w:rsidRDefault="00947B6F" w:rsidP="00FD3E53">
      <w:pPr>
        <w:pStyle w:val="Default"/>
        <w:numPr>
          <w:ilvl w:val="0"/>
          <w:numId w:val="24"/>
        </w:numPr>
        <w:spacing w:line="276" w:lineRule="auto"/>
        <w:jc w:val="both"/>
        <w:rPr>
          <w:rFonts w:ascii="Arial" w:hAnsi="Arial" w:cs="Arial"/>
          <w:color w:val="auto"/>
          <w:lang w:val="fr-FR"/>
        </w:rPr>
      </w:pPr>
      <w:r w:rsidRPr="00353AD6">
        <w:rPr>
          <w:rFonts w:ascii="Arial" w:hAnsi="Arial" w:cs="Arial"/>
          <w:color w:val="auto"/>
          <w:lang w:val="fr-FR"/>
        </w:rPr>
        <w:t xml:space="preserve">Elaboration d’un plan de gestion Environnemental et social et </w:t>
      </w:r>
      <w:r w:rsidR="00002A52">
        <w:rPr>
          <w:rFonts w:ascii="Arial" w:hAnsi="Arial" w:cs="Arial"/>
          <w:color w:val="auto"/>
          <w:lang w:val="fr-FR"/>
        </w:rPr>
        <w:t>d’un</w:t>
      </w:r>
      <w:r w:rsidR="00002A52" w:rsidRPr="00353AD6">
        <w:rPr>
          <w:rFonts w:ascii="Arial" w:hAnsi="Arial" w:cs="Arial"/>
          <w:color w:val="auto"/>
          <w:lang w:val="fr-FR"/>
        </w:rPr>
        <w:t xml:space="preserve"> </w:t>
      </w:r>
      <w:r w:rsidRPr="00353AD6">
        <w:rPr>
          <w:rFonts w:ascii="Arial" w:hAnsi="Arial" w:cs="Arial"/>
          <w:color w:val="auto"/>
          <w:lang w:val="fr-FR"/>
        </w:rPr>
        <w:t>mécanisme de gestion des plaintes</w:t>
      </w:r>
    </w:p>
    <w:p w14:paraId="02B16CD6" w14:textId="13CE4764" w:rsidR="00947B6F" w:rsidRPr="00353AD6" w:rsidRDefault="00947B6F" w:rsidP="00FD3E53">
      <w:pPr>
        <w:pStyle w:val="Default"/>
        <w:numPr>
          <w:ilvl w:val="0"/>
          <w:numId w:val="24"/>
        </w:numPr>
        <w:spacing w:line="276" w:lineRule="auto"/>
        <w:jc w:val="both"/>
        <w:rPr>
          <w:rFonts w:ascii="Arial" w:hAnsi="Arial" w:cs="Arial"/>
          <w:color w:val="auto"/>
          <w:lang w:val="fr-FR"/>
        </w:rPr>
      </w:pPr>
      <w:r w:rsidRPr="00353AD6">
        <w:rPr>
          <w:rFonts w:ascii="Arial" w:hAnsi="Arial" w:cs="Arial"/>
          <w:color w:val="auto"/>
          <w:lang w:val="fr-FR"/>
        </w:rPr>
        <w:t xml:space="preserve">Présentation et validation de ces différents documents par toutes </w:t>
      </w:r>
      <w:r w:rsidR="00002A52">
        <w:rPr>
          <w:rFonts w:ascii="Arial" w:hAnsi="Arial" w:cs="Arial"/>
          <w:color w:val="auto"/>
          <w:lang w:val="fr-FR"/>
        </w:rPr>
        <w:t xml:space="preserve">les </w:t>
      </w:r>
      <w:r w:rsidRPr="00353AD6">
        <w:rPr>
          <w:rFonts w:ascii="Arial" w:hAnsi="Arial" w:cs="Arial"/>
          <w:color w:val="auto"/>
          <w:lang w:val="fr-FR"/>
        </w:rPr>
        <w:t xml:space="preserve">parties prenantes </w:t>
      </w:r>
    </w:p>
    <w:p w14:paraId="330604DB" w14:textId="09D6BA16" w:rsidR="00947B6F" w:rsidRPr="00353AD6" w:rsidRDefault="00947B6F" w:rsidP="00FD3E53">
      <w:pPr>
        <w:pStyle w:val="Default"/>
        <w:numPr>
          <w:ilvl w:val="0"/>
          <w:numId w:val="24"/>
        </w:numPr>
        <w:spacing w:line="276" w:lineRule="auto"/>
        <w:jc w:val="both"/>
        <w:rPr>
          <w:rFonts w:ascii="Arial" w:hAnsi="Arial" w:cs="Arial"/>
          <w:color w:val="auto"/>
          <w:lang w:val="fr-FR"/>
        </w:rPr>
      </w:pPr>
      <w:r w:rsidRPr="00353AD6">
        <w:rPr>
          <w:rFonts w:ascii="Arial" w:hAnsi="Arial" w:cs="Arial"/>
          <w:color w:val="auto"/>
          <w:lang w:val="fr-FR"/>
        </w:rPr>
        <w:t>L</w:t>
      </w:r>
      <w:r w:rsidR="00AA489A" w:rsidRPr="00353AD6">
        <w:rPr>
          <w:rFonts w:ascii="Arial" w:hAnsi="Arial" w:cs="Arial"/>
          <w:color w:val="auto"/>
          <w:lang w:val="fr-FR"/>
        </w:rPr>
        <w:t xml:space="preserve">a </w:t>
      </w:r>
      <w:r w:rsidR="00E11F11" w:rsidRPr="00353AD6">
        <w:rPr>
          <w:rFonts w:ascii="Arial" w:hAnsi="Arial" w:cs="Arial"/>
          <w:color w:val="auto"/>
          <w:lang w:val="fr-FR"/>
        </w:rPr>
        <w:t>publication des instruments de sauvegarde</w:t>
      </w:r>
      <w:r w:rsidR="00002A52">
        <w:rPr>
          <w:rFonts w:ascii="Arial" w:hAnsi="Arial" w:cs="Arial"/>
          <w:color w:val="auto"/>
          <w:lang w:val="fr-FR"/>
        </w:rPr>
        <w:t>s</w:t>
      </w:r>
      <w:r w:rsidR="00E11F11" w:rsidRPr="00353AD6">
        <w:rPr>
          <w:rFonts w:ascii="Arial" w:hAnsi="Arial" w:cs="Arial"/>
          <w:color w:val="auto"/>
          <w:lang w:val="fr-FR"/>
        </w:rPr>
        <w:t xml:space="preserve"> notamment </w:t>
      </w:r>
      <w:r w:rsidR="00400C8D" w:rsidRPr="00353AD6">
        <w:rPr>
          <w:rFonts w:ascii="Arial" w:hAnsi="Arial" w:cs="Arial"/>
          <w:color w:val="auto"/>
          <w:lang w:val="fr-FR"/>
        </w:rPr>
        <w:t xml:space="preserve">le </w:t>
      </w:r>
      <w:r w:rsidR="00E11F11" w:rsidRPr="00353AD6">
        <w:rPr>
          <w:rFonts w:ascii="Arial" w:hAnsi="Arial" w:cs="Arial"/>
          <w:color w:val="auto"/>
          <w:lang w:val="fr-FR"/>
        </w:rPr>
        <w:t>PMPP ;</w:t>
      </w:r>
    </w:p>
    <w:p w14:paraId="0E0FEB9B" w14:textId="77777777" w:rsidR="00947B6F" w:rsidRPr="00353AD6" w:rsidRDefault="00947B6F" w:rsidP="000A293D">
      <w:pPr>
        <w:pStyle w:val="Default"/>
        <w:spacing w:line="276" w:lineRule="auto"/>
        <w:jc w:val="both"/>
        <w:rPr>
          <w:rFonts w:ascii="Arial" w:hAnsi="Arial" w:cs="Arial"/>
          <w:color w:val="auto"/>
          <w:lang w:val="fr-FR"/>
        </w:rPr>
      </w:pPr>
    </w:p>
    <w:p w14:paraId="2560BF01" w14:textId="2A967B5C" w:rsidR="00947B6F" w:rsidRPr="00353AD6" w:rsidRDefault="00947B6F" w:rsidP="000A293D">
      <w:pPr>
        <w:pStyle w:val="Default"/>
        <w:spacing w:line="276" w:lineRule="auto"/>
        <w:jc w:val="both"/>
        <w:rPr>
          <w:rFonts w:ascii="Arial" w:hAnsi="Arial" w:cs="Arial"/>
          <w:color w:val="auto"/>
          <w:lang w:val="fr-FR"/>
        </w:rPr>
      </w:pPr>
      <w:r w:rsidRPr="00353AD6">
        <w:rPr>
          <w:rFonts w:ascii="Arial" w:hAnsi="Arial" w:cs="Arial"/>
          <w:color w:val="auto"/>
          <w:lang w:val="fr-FR"/>
        </w:rPr>
        <w:t>Au cours de la mise</w:t>
      </w:r>
      <w:r w:rsidR="005C7F49" w:rsidRPr="00353AD6">
        <w:rPr>
          <w:rFonts w:ascii="Arial" w:hAnsi="Arial" w:cs="Arial"/>
          <w:color w:val="auto"/>
          <w:lang w:val="fr-FR"/>
        </w:rPr>
        <w:t xml:space="preserve"> en</w:t>
      </w:r>
      <w:r w:rsidRPr="00353AD6">
        <w:rPr>
          <w:rFonts w:ascii="Arial" w:hAnsi="Arial" w:cs="Arial"/>
          <w:color w:val="auto"/>
          <w:lang w:val="fr-FR"/>
        </w:rPr>
        <w:t xml:space="preserve"> œuvre</w:t>
      </w:r>
      <w:r w:rsidR="000C0DAF" w:rsidRPr="00353AD6">
        <w:rPr>
          <w:rFonts w:ascii="Arial" w:hAnsi="Arial" w:cs="Arial"/>
          <w:color w:val="auto"/>
          <w:lang w:val="fr-FR"/>
        </w:rPr>
        <w:t> :</w:t>
      </w:r>
    </w:p>
    <w:p w14:paraId="36C81468" w14:textId="0712A25A" w:rsidR="00947B6F" w:rsidRPr="00353AD6" w:rsidRDefault="00FD3E53" w:rsidP="00FD3E53">
      <w:pPr>
        <w:pStyle w:val="Default"/>
        <w:numPr>
          <w:ilvl w:val="0"/>
          <w:numId w:val="25"/>
        </w:numPr>
        <w:spacing w:line="276" w:lineRule="auto"/>
        <w:jc w:val="both"/>
        <w:rPr>
          <w:rFonts w:ascii="Arial" w:hAnsi="Arial" w:cs="Arial"/>
          <w:color w:val="auto"/>
          <w:lang w:val="fr-FR"/>
        </w:rPr>
      </w:pPr>
      <w:r w:rsidRPr="00353AD6">
        <w:rPr>
          <w:rFonts w:ascii="Arial" w:hAnsi="Arial" w:cs="Arial"/>
          <w:color w:val="auto"/>
          <w:lang w:val="fr-FR"/>
        </w:rPr>
        <w:t>Mise</w:t>
      </w:r>
      <w:r w:rsidR="00E11F11" w:rsidRPr="00353AD6">
        <w:rPr>
          <w:rFonts w:ascii="Arial" w:hAnsi="Arial" w:cs="Arial"/>
          <w:color w:val="auto"/>
          <w:lang w:val="fr-FR"/>
        </w:rPr>
        <w:t xml:space="preserve"> en œuvre et suivi </w:t>
      </w:r>
      <w:r w:rsidR="00AA489A" w:rsidRPr="00353AD6">
        <w:rPr>
          <w:rFonts w:ascii="Arial" w:hAnsi="Arial" w:cs="Arial"/>
          <w:color w:val="auto"/>
          <w:lang w:val="fr-FR"/>
        </w:rPr>
        <w:t xml:space="preserve">du </w:t>
      </w:r>
      <w:r w:rsidR="00E11F11" w:rsidRPr="00353AD6">
        <w:rPr>
          <w:rFonts w:ascii="Arial" w:hAnsi="Arial" w:cs="Arial"/>
          <w:color w:val="auto"/>
          <w:lang w:val="fr-FR"/>
        </w:rPr>
        <w:t>PGES et</w:t>
      </w:r>
      <w:r w:rsidR="00AA489A" w:rsidRPr="00353AD6">
        <w:rPr>
          <w:rFonts w:ascii="Arial" w:hAnsi="Arial" w:cs="Arial"/>
          <w:color w:val="auto"/>
          <w:lang w:val="fr-FR"/>
        </w:rPr>
        <w:t xml:space="preserve"> </w:t>
      </w:r>
      <w:r w:rsidR="005C7F49" w:rsidRPr="00353AD6">
        <w:rPr>
          <w:rFonts w:ascii="Arial" w:hAnsi="Arial" w:cs="Arial"/>
          <w:color w:val="auto"/>
          <w:lang w:val="fr-FR"/>
        </w:rPr>
        <w:t xml:space="preserve">du </w:t>
      </w:r>
      <w:r w:rsidR="00AA489A" w:rsidRPr="00353AD6">
        <w:rPr>
          <w:rFonts w:ascii="Arial" w:hAnsi="Arial" w:cs="Arial"/>
          <w:color w:val="auto"/>
          <w:lang w:val="fr-FR"/>
        </w:rPr>
        <w:t xml:space="preserve">mécanisme de </w:t>
      </w:r>
      <w:r w:rsidR="00E11F11" w:rsidRPr="00353AD6">
        <w:rPr>
          <w:rFonts w:ascii="Arial" w:hAnsi="Arial" w:cs="Arial"/>
          <w:color w:val="auto"/>
          <w:lang w:val="fr-FR"/>
        </w:rPr>
        <w:t>gestion des plaintes durant la phase de mise en œuvre du projet</w:t>
      </w:r>
      <w:r w:rsidR="005E7656" w:rsidRPr="00353AD6">
        <w:rPr>
          <w:rFonts w:ascii="Arial" w:hAnsi="Arial" w:cs="Arial"/>
          <w:color w:val="auto"/>
          <w:lang w:val="fr-FR"/>
        </w:rPr>
        <w:t> ;</w:t>
      </w:r>
    </w:p>
    <w:p w14:paraId="0871BC05" w14:textId="15EA420A" w:rsidR="00947B6F" w:rsidRPr="00353AD6" w:rsidRDefault="00947B6F" w:rsidP="00FD3E53">
      <w:pPr>
        <w:pStyle w:val="Default"/>
        <w:numPr>
          <w:ilvl w:val="0"/>
          <w:numId w:val="25"/>
        </w:numPr>
        <w:spacing w:line="276" w:lineRule="auto"/>
        <w:jc w:val="both"/>
        <w:rPr>
          <w:rFonts w:ascii="Arial" w:hAnsi="Arial" w:cs="Arial"/>
          <w:color w:val="auto"/>
          <w:lang w:val="fr-FR"/>
        </w:rPr>
      </w:pPr>
      <w:r w:rsidRPr="00353AD6">
        <w:rPr>
          <w:rFonts w:ascii="Arial" w:hAnsi="Arial" w:cs="Arial"/>
          <w:color w:val="auto"/>
          <w:lang w:val="fr-FR"/>
        </w:rPr>
        <w:t>Compte rendu de la mise en œuvre de ces différentes mesures</w:t>
      </w:r>
      <w:r w:rsidR="005E7656" w:rsidRPr="00353AD6">
        <w:rPr>
          <w:rFonts w:ascii="Arial" w:hAnsi="Arial" w:cs="Arial"/>
          <w:color w:val="auto"/>
          <w:lang w:val="fr-FR"/>
        </w:rPr>
        <w:t> ;</w:t>
      </w:r>
    </w:p>
    <w:p w14:paraId="16251E8A" w14:textId="03A74F06" w:rsidR="00E11F11" w:rsidRPr="00353AD6" w:rsidRDefault="00FD3E53" w:rsidP="00FD3E53">
      <w:pPr>
        <w:pStyle w:val="Default"/>
        <w:numPr>
          <w:ilvl w:val="0"/>
          <w:numId w:val="25"/>
        </w:numPr>
        <w:spacing w:line="276" w:lineRule="auto"/>
        <w:jc w:val="both"/>
        <w:rPr>
          <w:rFonts w:ascii="Arial" w:hAnsi="Arial" w:cs="Arial"/>
          <w:color w:val="auto"/>
          <w:lang w:val="fr-FR"/>
        </w:rPr>
      </w:pPr>
      <w:r w:rsidRPr="00353AD6">
        <w:rPr>
          <w:rFonts w:ascii="Arial" w:hAnsi="Arial" w:cs="Arial"/>
          <w:color w:val="auto"/>
          <w:lang w:val="fr-FR"/>
        </w:rPr>
        <w:t>Relecture</w:t>
      </w:r>
      <w:r w:rsidR="00947B6F" w:rsidRPr="00353AD6">
        <w:rPr>
          <w:rFonts w:ascii="Arial" w:hAnsi="Arial" w:cs="Arial"/>
          <w:color w:val="auto"/>
          <w:lang w:val="fr-FR"/>
        </w:rPr>
        <w:t xml:space="preserve"> du PMPP</w:t>
      </w:r>
      <w:r w:rsidR="005C7F49" w:rsidRPr="00353AD6">
        <w:rPr>
          <w:rFonts w:ascii="Arial" w:hAnsi="Arial" w:cs="Arial"/>
          <w:color w:val="auto"/>
          <w:lang w:val="fr-FR"/>
        </w:rPr>
        <w:t xml:space="preserve"> en cas de besoin</w:t>
      </w:r>
      <w:r w:rsidR="005E7656" w:rsidRPr="00353AD6">
        <w:rPr>
          <w:rFonts w:ascii="Arial" w:hAnsi="Arial" w:cs="Arial"/>
          <w:color w:val="auto"/>
          <w:lang w:val="fr-FR"/>
        </w:rPr>
        <w:t>.</w:t>
      </w:r>
      <w:r w:rsidR="00E11F11" w:rsidRPr="00353AD6">
        <w:rPr>
          <w:rFonts w:ascii="Arial" w:hAnsi="Arial" w:cs="Arial"/>
          <w:color w:val="auto"/>
          <w:lang w:val="fr-FR"/>
        </w:rPr>
        <w:t xml:space="preserve">  </w:t>
      </w:r>
    </w:p>
    <w:p w14:paraId="16251E8B" w14:textId="77777777" w:rsidR="00E11F11" w:rsidRPr="00353AD6" w:rsidRDefault="00E11F11" w:rsidP="000A293D">
      <w:pPr>
        <w:pStyle w:val="Default"/>
        <w:spacing w:line="276" w:lineRule="auto"/>
        <w:jc w:val="both"/>
        <w:rPr>
          <w:rFonts w:ascii="Arial" w:hAnsi="Arial" w:cs="Arial"/>
          <w:color w:val="auto"/>
          <w:lang w:val="fr-FR"/>
        </w:rPr>
      </w:pPr>
    </w:p>
    <w:p w14:paraId="16251E8C" w14:textId="68B7D6A6" w:rsidR="00E11F11" w:rsidRPr="00353AD6" w:rsidRDefault="00E11F11" w:rsidP="000A293D">
      <w:pPr>
        <w:numPr>
          <w:ilvl w:val="0"/>
          <w:numId w:val="7"/>
        </w:numPr>
        <w:spacing w:after="120" w:line="276" w:lineRule="auto"/>
        <w:jc w:val="both"/>
        <w:rPr>
          <w:rFonts w:ascii="Arial" w:eastAsia="Calibri" w:hAnsi="Arial" w:cs="Arial"/>
          <w:b/>
          <w:i/>
          <w:sz w:val="24"/>
          <w:szCs w:val="24"/>
          <w:lang w:val="fr-FR" w:eastAsia="en-US"/>
        </w:rPr>
      </w:pPr>
      <w:r w:rsidRPr="00353AD6">
        <w:rPr>
          <w:rFonts w:ascii="Arial" w:eastAsia="Calibri" w:hAnsi="Arial" w:cs="Arial"/>
          <w:b/>
          <w:i/>
          <w:sz w:val="24"/>
          <w:szCs w:val="24"/>
          <w:lang w:val="fr-FR" w:eastAsia="en-US"/>
        </w:rPr>
        <w:t>Information et sensibilisation sur le projet et ses risques et impacts potentiels</w:t>
      </w:r>
      <w:r w:rsidR="00C20F36" w:rsidRPr="00353AD6">
        <w:rPr>
          <w:rFonts w:ascii="Arial" w:eastAsia="Calibri" w:hAnsi="Arial" w:cs="Arial"/>
          <w:b/>
          <w:i/>
          <w:sz w:val="24"/>
          <w:szCs w:val="24"/>
          <w:lang w:val="fr-FR" w:eastAsia="en-US"/>
        </w:rPr>
        <w:t xml:space="preserve"> </w:t>
      </w:r>
    </w:p>
    <w:p w14:paraId="473AA930" w14:textId="6C48D6ED" w:rsidR="00FD3E53" w:rsidRPr="00353AD6" w:rsidRDefault="00E11F11" w:rsidP="00F01821">
      <w:pPr>
        <w:pStyle w:val="Default"/>
        <w:spacing w:line="276" w:lineRule="auto"/>
        <w:jc w:val="both"/>
        <w:rPr>
          <w:rFonts w:ascii="Arial" w:hAnsi="Arial" w:cs="Arial"/>
          <w:color w:val="auto"/>
          <w:lang w:val="fr-FR"/>
        </w:rPr>
      </w:pPr>
      <w:r w:rsidRPr="00353AD6">
        <w:rPr>
          <w:rFonts w:ascii="Arial" w:hAnsi="Arial" w:cs="Arial"/>
          <w:color w:val="auto"/>
          <w:lang w:val="fr-FR"/>
        </w:rPr>
        <w:t>Les</w:t>
      </w:r>
      <w:r w:rsidR="00947B6F" w:rsidRPr="00353AD6">
        <w:rPr>
          <w:rFonts w:ascii="Arial" w:hAnsi="Arial" w:cs="Arial"/>
          <w:color w:val="auto"/>
          <w:lang w:val="fr-FR"/>
        </w:rPr>
        <w:t xml:space="preserve"> membres des cadres de concertation communaux et intercommunaux tels que les LPAA, les GAN, les CSAN et les structures au niveau national comme le CAN, l</w:t>
      </w:r>
      <w:r w:rsidR="009E5B65">
        <w:rPr>
          <w:rFonts w:ascii="Arial" w:hAnsi="Arial" w:cs="Arial"/>
          <w:color w:val="auto"/>
          <w:lang w:val="fr-FR"/>
        </w:rPr>
        <w:t>’ASCINB</w:t>
      </w:r>
      <w:r w:rsidR="00947B6F" w:rsidRPr="00353AD6">
        <w:rPr>
          <w:rFonts w:ascii="Arial" w:hAnsi="Arial" w:cs="Arial"/>
          <w:color w:val="auto"/>
          <w:lang w:val="fr-FR"/>
        </w:rPr>
        <w:t xml:space="preserve"> seront mi</w:t>
      </w:r>
      <w:r w:rsidRPr="00353AD6">
        <w:rPr>
          <w:rFonts w:ascii="Arial" w:hAnsi="Arial" w:cs="Arial"/>
          <w:color w:val="auto"/>
          <w:lang w:val="fr-FR"/>
        </w:rPr>
        <w:t xml:space="preserve">ses à contribution durant les études environnementales et sociales </w:t>
      </w:r>
      <w:r w:rsidRPr="00353AD6">
        <w:rPr>
          <w:rFonts w:ascii="Arial" w:hAnsi="Arial" w:cs="Arial"/>
          <w:color w:val="auto"/>
          <w:lang w:val="fr-FR"/>
        </w:rPr>
        <w:lastRenderedPageBreak/>
        <w:t>(élaboration des instruments de gestion des risques) pour informer et sensibiliser les populations des zones concernées</w:t>
      </w:r>
      <w:r w:rsidR="00AA489A" w:rsidRPr="00353AD6">
        <w:rPr>
          <w:rFonts w:ascii="Arial" w:hAnsi="Arial" w:cs="Arial"/>
          <w:color w:val="auto"/>
          <w:lang w:val="fr-FR"/>
        </w:rPr>
        <w:t>,</w:t>
      </w:r>
      <w:r w:rsidRPr="00353AD6">
        <w:rPr>
          <w:rFonts w:ascii="Arial" w:hAnsi="Arial" w:cs="Arial"/>
          <w:color w:val="auto"/>
          <w:lang w:val="fr-FR"/>
        </w:rPr>
        <w:t xml:space="preserve"> sur les risques et impacts potentiels du projet.</w:t>
      </w:r>
      <w:r w:rsidR="00157621">
        <w:rPr>
          <w:rFonts w:ascii="Arial" w:hAnsi="Arial" w:cs="Arial"/>
          <w:color w:val="auto"/>
          <w:lang w:val="fr-FR"/>
        </w:rPr>
        <w:t xml:space="preserve"> Des séances de partage et d’échanges seront conduits séparément avec les femmes, les filles et les groupes ayant des besoins spécifiques en nutrition. </w:t>
      </w:r>
      <w:r w:rsidR="00947B6F" w:rsidRPr="00353AD6">
        <w:rPr>
          <w:rFonts w:ascii="Arial" w:hAnsi="Arial" w:cs="Arial"/>
          <w:color w:val="auto"/>
          <w:lang w:val="fr-FR"/>
        </w:rPr>
        <w:t>Les services déconcentrés comme les CPS et les DDAEP seront consult</w:t>
      </w:r>
      <w:r w:rsidR="007D56AF" w:rsidRPr="00353AD6">
        <w:rPr>
          <w:rFonts w:ascii="Arial" w:hAnsi="Arial" w:cs="Arial"/>
          <w:color w:val="auto"/>
          <w:lang w:val="fr-FR"/>
        </w:rPr>
        <w:t>és</w:t>
      </w:r>
      <w:r w:rsidR="00947B6F" w:rsidRPr="00353AD6">
        <w:rPr>
          <w:rFonts w:ascii="Arial" w:hAnsi="Arial" w:cs="Arial"/>
          <w:color w:val="auto"/>
          <w:lang w:val="fr-FR"/>
        </w:rPr>
        <w:t xml:space="preserve"> au niveau communal pour mieux </w:t>
      </w:r>
      <w:r w:rsidR="00C464D8" w:rsidRPr="00353AD6">
        <w:rPr>
          <w:rFonts w:ascii="Arial" w:hAnsi="Arial" w:cs="Arial"/>
          <w:color w:val="auto"/>
          <w:lang w:val="fr-FR"/>
        </w:rPr>
        <w:t xml:space="preserve">arrimer </w:t>
      </w:r>
      <w:r w:rsidR="00507AB8" w:rsidRPr="00353AD6">
        <w:rPr>
          <w:rFonts w:ascii="Arial" w:hAnsi="Arial" w:cs="Arial"/>
          <w:color w:val="auto"/>
          <w:lang w:val="fr-FR"/>
        </w:rPr>
        <w:t xml:space="preserve">les solutions </w:t>
      </w:r>
      <w:r w:rsidR="00C464D8" w:rsidRPr="00353AD6">
        <w:rPr>
          <w:rFonts w:ascii="Arial" w:hAnsi="Arial" w:cs="Arial"/>
          <w:color w:val="auto"/>
          <w:lang w:val="fr-FR"/>
        </w:rPr>
        <w:t xml:space="preserve">et les </w:t>
      </w:r>
      <w:r w:rsidR="00507AB8" w:rsidRPr="00353AD6">
        <w:rPr>
          <w:rFonts w:ascii="Arial" w:hAnsi="Arial" w:cs="Arial"/>
          <w:color w:val="auto"/>
          <w:lang w:val="fr-FR"/>
        </w:rPr>
        <w:t>adapt</w:t>
      </w:r>
      <w:r w:rsidR="00C61B87" w:rsidRPr="00353AD6">
        <w:rPr>
          <w:rFonts w:ascii="Arial" w:hAnsi="Arial" w:cs="Arial"/>
          <w:color w:val="auto"/>
          <w:lang w:val="fr-FR"/>
        </w:rPr>
        <w:t>er</w:t>
      </w:r>
      <w:r w:rsidR="009B00B7" w:rsidRPr="00353AD6">
        <w:rPr>
          <w:rFonts w:ascii="Arial" w:hAnsi="Arial" w:cs="Arial"/>
          <w:color w:val="auto"/>
          <w:lang w:val="fr-FR"/>
        </w:rPr>
        <w:t xml:space="preserve"> à la </w:t>
      </w:r>
      <w:r w:rsidR="00C464D8" w:rsidRPr="00353AD6">
        <w:rPr>
          <w:rFonts w:ascii="Arial" w:hAnsi="Arial" w:cs="Arial"/>
          <w:color w:val="auto"/>
          <w:lang w:val="fr-FR"/>
        </w:rPr>
        <w:t>politique nationale en matière de nutrition et de services de base à la petite enfance</w:t>
      </w:r>
      <w:r w:rsidR="00C61B87" w:rsidRPr="00353AD6">
        <w:rPr>
          <w:rFonts w:ascii="Arial" w:hAnsi="Arial" w:cs="Arial"/>
          <w:color w:val="auto"/>
          <w:lang w:val="fr-FR"/>
        </w:rPr>
        <w:t xml:space="preserve">. </w:t>
      </w:r>
      <w:r w:rsidRPr="00353AD6">
        <w:rPr>
          <w:rFonts w:ascii="Arial" w:hAnsi="Arial" w:cs="Arial"/>
          <w:color w:val="auto"/>
          <w:lang w:val="fr-FR"/>
        </w:rPr>
        <w:t>Les organisations de la société civile</w:t>
      </w:r>
      <w:r w:rsidR="00947B6F" w:rsidRPr="00353AD6">
        <w:rPr>
          <w:rFonts w:ascii="Arial" w:hAnsi="Arial" w:cs="Arial"/>
          <w:color w:val="auto"/>
          <w:lang w:val="fr-FR"/>
        </w:rPr>
        <w:t xml:space="preserve"> membres de l</w:t>
      </w:r>
      <w:r w:rsidR="004F4EA3">
        <w:rPr>
          <w:rFonts w:ascii="Arial" w:hAnsi="Arial" w:cs="Arial"/>
          <w:color w:val="auto"/>
          <w:lang w:val="fr-FR"/>
        </w:rPr>
        <w:t>’ASCINB</w:t>
      </w:r>
      <w:r w:rsidR="00947B6F" w:rsidRPr="00353AD6">
        <w:rPr>
          <w:rFonts w:ascii="Arial" w:hAnsi="Arial" w:cs="Arial"/>
          <w:color w:val="auto"/>
          <w:lang w:val="fr-FR"/>
        </w:rPr>
        <w:t xml:space="preserve"> et </w:t>
      </w:r>
      <w:r w:rsidR="00226AFC" w:rsidRPr="00353AD6">
        <w:rPr>
          <w:rFonts w:ascii="Arial" w:hAnsi="Arial" w:cs="Arial"/>
          <w:color w:val="auto"/>
          <w:lang w:val="fr-FR"/>
        </w:rPr>
        <w:t xml:space="preserve">intervenant dans le domaine de </w:t>
      </w:r>
      <w:r w:rsidR="00947B6F" w:rsidRPr="00353AD6">
        <w:rPr>
          <w:rFonts w:ascii="Arial" w:hAnsi="Arial" w:cs="Arial"/>
          <w:color w:val="auto"/>
          <w:lang w:val="fr-FR"/>
        </w:rPr>
        <w:t>la nutrition aussi bien au niveau local qu’au niveau national</w:t>
      </w:r>
      <w:r w:rsidRPr="00353AD6">
        <w:rPr>
          <w:rFonts w:ascii="Arial" w:hAnsi="Arial" w:cs="Arial"/>
          <w:color w:val="auto"/>
          <w:lang w:val="fr-FR"/>
        </w:rPr>
        <w:t xml:space="preserve"> </w:t>
      </w:r>
      <w:r w:rsidR="00226AFC" w:rsidRPr="00353AD6">
        <w:rPr>
          <w:rFonts w:ascii="Arial" w:hAnsi="Arial" w:cs="Arial"/>
          <w:color w:val="auto"/>
          <w:lang w:val="fr-FR"/>
        </w:rPr>
        <w:t xml:space="preserve">seront </w:t>
      </w:r>
      <w:r w:rsidRPr="00353AD6">
        <w:rPr>
          <w:rFonts w:ascii="Arial" w:hAnsi="Arial" w:cs="Arial"/>
          <w:color w:val="auto"/>
          <w:lang w:val="fr-FR"/>
        </w:rPr>
        <w:t>fortement mises à contribution pour informer, sensibiliser et former les bénéficiaires</w:t>
      </w:r>
      <w:r w:rsidR="00226AFC" w:rsidRPr="00353AD6">
        <w:rPr>
          <w:rFonts w:ascii="Arial" w:hAnsi="Arial" w:cs="Arial"/>
          <w:color w:val="auto"/>
          <w:lang w:val="fr-FR"/>
        </w:rPr>
        <w:t xml:space="preserve"> sur les</w:t>
      </w:r>
      <w:r w:rsidR="00016E29" w:rsidRPr="00353AD6">
        <w:rPr>
          <w:rFonts w:ascii="Arial" w:hAnsi="Arial" w:cs="Arial"/>
          <w:color w:val="auto"/>
          <w:lang w:val="fr-FR"/>
        </w:rPr>
        <w:t xml:space="preserve"> appuis du projet</w:t>
      </w:r>
      <w:r w:rsidR="00226AFC" w:rsidRPr="00353AD6">
        <w:rPr>
          <w:rFonts w:ascii="Arial" w:hAnsi="Arial" w:cs="Arial"/>
          <w:color w:val="auto"/>
          <w:lang w:val="fr-FR"/>
        </w:rPr>
        <w:t>,</w:t>
      </w:r>
      <w:r w:rsidR="00016E29" w:rsidRPr="00353AD6">
        <w:rPr>
          <w:rFonts w:ascii="Arial" w:hAnsi="Arial" w:cs="Arial"/>
          <w:color w:val="auto"/>
          <w:lang w:val="fr-FR"/>
        </w:rPr>
        <w:t xml:space="preserve"> ainsi que les personnes affectées potentielles du projet</w:t>
      </w:r>
      <w:r w:rsidR="00226AFC" w:rsidRPr="00353AD6">
        <w:rPr>
          <w:rFonts w:ascii="Arial" w:hAnsi="Arial" w:cs="Arial"/>
          <w:color w:val="auto"/>
          <w:lang w:val="fr-FR"/>
        </w:rPr>
        <w:t>,</w:t>
      </w:r>
      <w:r w:rsidR="00016E29" w:rsidRPr="00353AD6">
        <w:rPr>
          <w:rFonts w:ascii="Arial" w:hAnsi="Arial" w:cs="Arial"/>
          <w:color w:val="auto"/>
          <w:lang w:val="fr-FR"/>
        </w:rPr>
        <w:t xml:space="preserve"> </w:t>
      </w:r>
      <w:r w:rsidRPr="00353AD6">
        <w:rPr>
          <w:rFonts w:ascii="Arial" w:hAnsi="Arial" w:cs="Arial"/>
          <w:color w:val="auto"/>
          <w:lang w:val="fr-FR"/>
        </w:rPr>
        <w:t>sur l</w:t>
      </w:r>
      <w:r w:rsidR="00016E29" w:rsidRPr="00353AD6">
        <w:rPr>
          <w:rFonts w:ascii="Arial" w:hAnsi="Arial" w:cs="Arial"/>
          <w:color w:val="auto"/>
          <w:lang w:val="fr-FR"/>
        </w:rPr>
        <w:t>’évaluation et l</w:t>
      </w:r>
      <w:r w:rsidRPr="00353AD6">
        <w:rPr>
          <w:rFonts w:ascii="Arial" w:hAnsi="Arial" w:cs="Arial"/>
          <w:color w:val="auto"/>
          <w:lang w:val="fr-FR"/>
        </w:rPr>
        <w:t>a gestion des risques et impacts environnementaux et sociaux du projet.</w:t>
      </w:r>
      <w:r w:rsidR="00947B6F" w:rsidRPr="00353AD6">
        <w:rPr>
          <w:rFonts w:ascii="Arial" w:hAnsi="Arial" w:cs="Arial"/>
          <w:color w:val="auto"/>
          <w:lang w:val="fr-FR"/>
        </w:rPr>
        <w:t xml:space="preserve"> </w:t>
      </w:r>
      <w:r w:rsidR="00226AFC" w:rsidRPr="00353AD6">
        <w:rPr>
          <w:rFonts w:ascii="Arial" w:hAnsi="Arial" w:cs="Arial"/>
          <w:color w:val="auto"/>
          <w:lang w:val="fr-FR"/>
        </w:rPr>
        <w:t>Un</w:t>
      </w:r>
      <w:r w:rsidR="008B3910" w:rsidRPr="00353AD6">
        <w:rPr>
          <w:rFonts w:ascii="Arial" w:hAnsi="Arial" w:cs="Arial"/>
          <w:color w:val="auto"/>
          <w:lang w:val="fr-FR"/>
        </w:rPr>
        <w:t xml:space="preserve"> protocole </w:t>
      </w:r>
      <w:r w:rsidR="00226AFC" w:rsidRPr="00353AD6">
        <w:rPr>
          <w:rFonts w:ascii="Arial" w:hAnsi="Arial" w:cs="Arial"/>
          <w:color w:val="auto"/>
          <w:lang w:val="fr-FR"/>
        </w:rPr>
        <w:t xml:space="preserve">sera signé </w:t>
      </w:r>
      <w:r w:rsidR="008B3910" w:rsidRPr="00353AD6">
        <w:rPr>
          <w:rFonts w:ascii="Arial" w:hAnsi="Arial" w:cs="Arial"/>
          <w:color w:val="auto"/>
          <w:lang w:val="fr-FR"/>
        </w:rPr>
        <w:t xml:space="preserve">avec </w:t>
      </w:r>
      <w:r w:rsidR="00977750" w:rsidRPr="00353AD6">
        <w:rPr>
          <w:rFonts w:ascii="Arial" w:hAnsi="Arial" w:cs="Arial"/>
          <w:color w:val="auto"/>
          <w:lang w:val="fr-FR"/>
        </w:rPr>
        <w:t>l</w:t>
      </w:r>
      <w:r w:rsidR="00BA1654" w:rsidRPr="00353AD6">
        <w:rPr>
          <w:rFonts w:ascii="Arial" w:hAnsi="Arial" w:cs="Arial"/>
          <w:color w:val="auto"/>
          <w:lang w:val="fr-FR"/>
        </w:rPr>
        <w:t>e Secrétariat Exécutif de l</w:t>
      </w:r>
      <w:r w:rsidR="004F4EA3">
        <w:rPr>
          <w:rFonts w:ascii="Arial" w:hAnsi="Arial" w:cs="Arial"/>
          <w:color w:val="auto"/>
          <w:lang w:val="fr-FR"/>
        </w:rPr>
        <w:t>’ASCINB</w:t>
      </w:r>
      <w:r w:rsidR="00226AFC" w:rsidRPr="00353AD6">
        <w:rPr>
          <w:rFonts w:ascii="Arial" w:hAnsi="Arial" w:cs="Arial"/>
          <w:color w:val="auto"/>
          <w:lang w:val="fr-FR"/>
        </w:rPr>
        <w:t xml:space="preserve"> à cet effet</w:t>
      </w:r>
      <w:r w:rsidR="00947B6F" w:rsidRPr="00353AD6">
        <w:rPr>
          <w:rFonts w:ascii="Arial" w:hAnsi="Arial" w:cs="Arial"/>
          <w:color w:val="auto"/>
          <w:lang w:val="fr-FR"/>
        </w:rPr>
        <w:t>.</w:t>
      </w:r>
    </w:p>
    <w:p w14:paraId="16251E8F" w14:textId="77777777" w:rsidR="00E11F11" w:rsidRPr="00353AD6" w:rsidRDefault="00E11F11" w:rsidP="000A293D">
      <w:pPr>
        <w:numPr>
          <w:ilvl w:val="0"/>
          <w:numId w:val="7"/>
        </w:numPr>
        <w:spacing w:before="240" w:after="120" w:line="276" w:lineRule="auto"/>
        <w:jc w:val="both"/>
        <w:rPr>
          <w:rFonts w:ascii="Arial" w:eastAsia="Calibri" w:hAnsi="Arial" w:cs="Arial"/>
          <w:b/>
          <w:i/>
          <w:sz w:val="24"/>
          <w:szCs w:val="24"/>
          <w:lang w:val="fr-FR" w:eastAsia="en-US"/>
        </w:rPr>
      </w:pPr>
      <w:r w:rsidRPr="00353AD6">
        <w:rPr>
          <w:rFonts w:ascii="Arial" w:eastAsia="Calibri" w:hAnsi="Arial" w:cs="Arial"/>
          <w:b/>
          <w:i/>
          <w:sz w:val="24"/>
          <w:szCs w:val="24"/>
          <w:lang w:val="fr-FR" w:eastAsia="en-US"/>
        </w:rPr>
        <w:t>Consultation et participation des parties prenantes</w:t>
      </w:r>
    </w:p>
    <w:p w14:paraId="36A66E62" w14:textId="60ED8498" w:rsidR="004A3518" w:rsidRPr="00353AD6" w:rsidRDefault="00E11F11" w:rsidP="000A293D">
      <w:pPr>
        <w:pStyle w:val="Default"/>
        <w:spacing w:line="276" w:lineRule="auto"/>
        <w:jc w:val="both"/>
        <w:rPr>
          <w:rFonts w:ascii="Arial" w:hAnsi="Arial" w:cs="Arial"/>
          <w:color w:val="auto"/>
          <w:lang w:val="fr-FR"/>
        </w:rPr>
      </w:pPr>
      <w:r w:rsidRPr="00353AD6">
        <w:rPr>
          <w:rFonts w:ascii="Arial" w:hAnsi="Arial" w:cs="Arial"/>
          <w:color w:val="auto"/>
          <w:lang w:val="fr-FR"/>
        </w:rPr>
        <w:t>Des réunions publiques, des discussions de groupes, des entretiens individuels et des ateliers d’information et de sensibilisation seront régulièrement organisés pour recueillir les avis et préoccupations des parties prenantes, principalement celle</w:t>
      </w:r>
      <w:r w:rsidR="001D0CC5" w:rsidRPr="00353AD6">
        <w:rPr>
          <w:rFonts w:ascii="Arial" w:hAnsi="Arial" w:cs="Arial"/>
          <w:color w:val="auto"/>
          <w:lang w:val="fr-FR"/>
        </w:rPr>
        <w:t>s</w:t>
      </w:r>
      <w:r w:rsidRPr="00353AD6">
        <w:rPr>
          <w:rFonts w:ascii="Arial" w:hAnsi="Arial" w:cs="Arial"/>
          <w:color w:val="auto"/>
          <w:lang w:val="fr-FR"/>
        </w:rPr>
        <w:t xml:space="preserve"> potentiellement affectées sur la gestion des risques et impacts environnementaux et sociaux potentiels des activités du projet. </w:t>
      </w:r>
      <w:r w:rsidR="004147A3">
        <w:rPr>
          <w:rFonts w:ascii="Arial" w:hAnsi="Arial" w:cs="Arial"/>
          <w:color w:val="auto"/>
          <w:lang w:val="fr-FR"/>
        </w:rPr>
        <w:t xml:space="preserve">Une attention particulière sera accordée aux femmes, filles et personnes âgées afin de collecter leurs avis et préoccupations en ce qui concerne les activités du projet. Ces groupes de discussions avec les femmes seront facilités par des femmes et si possible dans la langue parlée dans ce contexte. </w:t>
      </w:r>
      <w:r w:rsidRPr="00353AD6">
        <w:rPr>
          <w:rFonts w:ascii="Arial" w:hAnsi="Arial" w:cs="Arial"/>
          <w:color w:val="auto"/>
          <w:lang w:val="fr-FR"/>
        </w:rPr>
        <w:t xml:space="preserve">Ces activités seront </w:t>
      </w:r>
      <w:r w:rsidR="00016E29" w:rsidRPr="00353AD6">
        <w:rPr>
          <w:rFonts w:ascii="Arial" w:hAnsi="Arial" w:cs="Arial"/>
          <w:color w:val="auto"/>
          <w:lang w:val="fr-FR"/>
        </w:rPr>
        <w:t xml:space="preserve">organisées aussi bien au niveau national que local et seront placées </w:t>
      </w:r>
      <w:r w:rsidR="004A3518" w:rsidRPr="00353AD6">
        <w:rPr>
          <w:rFonts w:ascii="Arial" w:hAnsi="Arial" w:cs="Arial"/>
          <w:color w:val="auto"/>
          <w:lang w:val="fr-FR"/>
        </w:rPr>
        <w:t xml:space="preserve">sous la responsabilité du spécialiste </w:t>
      </w:r>
      <w:r w:rsidR="00B50118" w:rsidRPr="00353AD6">
        <w:rPr>
          <w:rFonts w:ascii="Arial" w:hAnsi="Arial" w:cs="Arial"/>
          <w:color w:val="auto"/>
          <w:lang w:val="fr-FR"/>
        </w:rPr>
        <w:t>social du projet au sein de CARE International</w:t>
      </w:r>
      <w:r w:rsidR="00B35D91" w:rsidRPr="00353AD6">
        <w:rPr>
          <w:rFonts w:ascii="Arial" w:hAnsi="Arial" w:cs="Arial"/>
          <w:color w:val="auto"/>
          <w:lang w:val="fr-FR"/>
        </w:rPr>
        <w:t xml:space="preserve"> au Bénin</w:t>
      </w:r>
      <w:r w:rsidR="004A3518" w:rsidRPr="00353AD6">
        <w:rPr>
          <w:rFonts w:ascii="Arial" w:hAnsi="Arial" w:cs="Arial"/>
          <w:color w:val="auto"/>
          <w:lang w:val="fr-FR"/>
        </w:rPr>
        <w:t xml:space="preserve">. </w:t>
      </w:r>
    </w:p>
    <w:p w14:paraId="16251E92" w14:textId="68DF4D50" w:rsidR="00E11F11" w:rsidRPr="00353AD6" w:rsidRDefault="00E11F11" w:rsidP="000A293D">
      <w:pPr>
        <w:pStyle w:val="Default"/>
        <w:spacing w:before="240" w:after="120" w:line="276" w:lineRule="auto"/>
        <w:jc w:val="both"/>
        <w:rPr>
          <w:rFonts w:ascii="Arial" w:hAnsi="Arial" w:cs="Arial"/>
          <w:color w:val="auto"/>
          <w:lang w:val="fr-FR"/>
        </w:rPr>
      </w:pPr>
      <w:r w:rsidRPr="00353AD6">
        <w:rPr>
          <w:rFonts w:ascii="Arial" w:hAnsi="Arial" w:cs="Arial"/>
          <w:color w:val="auto"/>
          <w:lang w:val="fr-FR"/>
        </w:rPr>
        <w:t xml:space="preserve">Les autorités </w:t>
      </w:r>
      <w:r w:rsidR="004A3518" w:rsidRPr="00353AD6">
        <w:rPr>
          <w:rFonts w:ascii="Arial" w:hAnsi="Arial" w:cs="Arial"/>
          <w:color w:val="auto"/>
          <w:lang w:val="fr-FR"/>
        </w:rPr>
        <w:t xml:space="preserve">traditionnelles </w:t>
      </w:r>
      <w:r w:rsidRPr="00353AD6">
        <w:rPr>
          <w:rFonts w:ascii="Arial" w:hAnsi="Arial" w:cs="Arial"/>
          <w:color w:val="auto"/>
          <w:lang w:val="fr-FR"/>
        </w:rPr>
        <w:t xml:space="preserve">et religieuses </w:t>
      </w:r>
      <w:r w:rsidR="00016E29" w:rsidRPr="00353AD6">
        <w:rPr>
          <w:rFonts w:ascii="Arial" w:hAnsi="Arial" w:cs="Arial"/>
          <w:color w:val="auto"/>
          <w:lang w:val="fr-FR"/>
        </w:rPr>
        <w:t xml:space="preserve">des localités de la zone d’intervention du projet </w:t>
      </w:r>
      <w:r w:rsidRPr="00353AD6">
        <w:rPr>
          <w:rFonts w:ascii="Arial" w:hAnsi="Arial" w:cs="Arial"/>
          <w:color w:val="auto"/>
          <w:lang w:val="fr-FR"/>
        </w:rPr>
        <w:t xml:space="preserve">seront </w:t>
      </w:r>
      <w:r w:rsidR="00016E29" w:rsidRPr="00353AD6">
        <w:rPr>
          <w:rFonts w:ascii="Arial" w:hAnsi="Arial" w:cs="Arial"/>
          <w:color w:val="auto"/>
          <w:lang w:val="fr-FR"/>
        </w:rPr>
        <w:t xml:space="preserve">largement associées </w:t>
      </w:r>
      <w:r w:rsidRPr="00353AD6">
        <w:rPr>
          <w:rFonts w:ascii="Arial" w:hAnsi="Arial" w:cs="Arial"/>
          <w:color w:val="auto"/>
          <w:lang w:val="fr-FR"/>
        </w:rPr>
        <w:t xml:space="preserve">pour </w:t>
      </w:r>
      <w:r w:rsidR="00016E29" w:rsidRPr="00353AD6">
        <w:rPr>
          <w:rFonts w:ascii="Arial" w:hAnsi="Arial" w:cs="Arial"/>
          <w:color w:val="auto"/>
          <w:lang w:val="fr-FR"/>
        </w:rPr>
        <w:t xml:space="preserve">la réussite des sessions d’information et de sensibilisation des communautés </w:t>
      </w:r>
      <w:r w:rsidRPr="00353AD6">
        <w:rPr>
          <w:rFonts w:ascii="Arial" w:hAnsi="Arial" w:cs="Arial"/>
          <w:color w:val="auto"/>
          <w:lang w:val="fr-FR"/>
        </w:rPr>
        <w:t>locales</w:t>
      </w:r>
      <w:r w:rsidR="00016E29" w:rsidRPr="00353AD6">
        <w:rPr>
          <w:rFonts w:ascii="Arial" w:hAnsi="Arial" w:cs="Arial"/>
          <w:color w:val="auto"/>
          <w:lang w:val="fr-FR"/>
        </w:rPr>
        <w:t xml:space="preserve"> et des personnes affectées potentielles</w:t>
      </w:r>
      <w:r w:rsidRPr="00353AD6">
        <w:rPr>
          <w:rFonts w:ascii="Arial" w:hAnsi="Arial" w:cs="Arial"/>
          <w:color w:val="auto"/>
          <w:lang w:val="fr-FR"/>
        </w:rPr>
        <w:t>.</w:t>
      </w:r>
    </w:p>
    <w:p w14:paraId="16251E93" w14:textId="5CF475B0" w:rsidR="00E11F11" w:rsidRPr="00353AD6" w:rsidRDefault="00E11F11" w:rsidP="000A293D">
      <w:pPr>
        <w:pStyle w:val="Default"/>
        <w:spacing w:after="120" w:line="276" w:lineRule="auto"/>
        <w:jc w:val="both"/>
        <w:rPr>
          <w:rFonts w:ascii="Arial" w:hAnsi="Arial" w:cs="Arial"/>
          <w:color w:val="auto"/>
          <w:lang w:val="fr-FR"/>
        </w:rPr>
      </w:pPr>
      <w:r w:rsidRPr="00353AD6">
        <w:rPr>
          <w:rFonts w:ascii="Arial" w:hAnsi="Arial" w:cs="Arial"/>
          <w:color w:val="auto"/>
          <w:lang w:val="fr-FR"/>
        </w:rPr>
        <w:t xml:space="preserve">Aux étapes d’évaluation et de mise en </w:t>
      </w:r>
      <w:r w:rsidR="00505207" w:rsidRPr="00353AD6">
        <w:rPr>
          <w:rFonts w:ascii="Arial" w:hAnsi="Arial" w:cs="Arial"/>
          <w:color w:val="auto"/>
          <w:lang w:val="fr-FR"/>
        </w:rPr>
        <w:t>œuvre</w:t>
      </w:r>
      <w:r w:rsidRPr="00353AD6">
        <w:rPr>
          <w:rFonts w:ascii="Arial" w:hAnsi="Arial" w:cs="Arial"/>
          <w:color w:val="auto"/>
          <w:lang w:val="fr-FR"/>
        </w:rPr>
        <w:t xml:space="preserve"> du projet, les consultations </w:t>
      </w:r>
      <w:r w:rsidR="003A1F70" w:rsidRPr="00353AD6">
        <w:rPr>
          <w:rFonts w:ascii="Arial" w:hAnsi="Arial" w:cs="Arial"/>
          <w:color w:val="auto"/>
          <w:lang w:val="fr-FR"/>
        </w:rPr>
        <w:t>seront</w:t>
      </w:r>
      <w:r w:rsidRPr="00353AD6">
        <w:rPr>
          <w:rFonts w:ascii="Arial" w:hAnsi="Arial" w:cs="Arial"/>
          <w:color w:val="auto"/>
          <w:lang w:val="fr-FR"/>
        </w:rPr>
        <w:t xml:space="preserve"> </w:t>
      </w:r>
      <w:r w:rsidR="003A1F70" w:rsidRPr="00353AD6">
        <w:rPr>
          <w:rFonts w:ascii="Arial" w:hAnsi="Arial" w:cs="Arial"/>
          <w:color w:val="auto"/>
          <w:lang w:val="fr-FR"/>
        </w:rPr>
        <w:t>renforcées pour assurer</w:t>
      </w:r>
      <w:r w:rsidRPr="00353AD6">
        <w:rPr>
          <w:rFonts w:ascii="Arial" w:hAnsi="Arial" w:cs="Arial"/>
          <w:color w:val="auto"/>
          <w:lang w:val="fr-FR"/>
        </w:rPr>
        <w:t xml:space="preserve"> la connaissance </w:t>
      </w:r>
      <w:r w:rsidR="0055255A" w:rsidRPr="00353AD6">
        <w:rPr>
          <w:rFonts w:ascii="Arial" w:hAnsi="Arial" w:cs="Arial"/>
          <w:color w:val="auto"/>
          <w:lang w:val="fr-FR"/>
        </w:rPr>
        <w:t xml:space="preserve">en termes d’enjeux et risques négatifs potentiels </w:t>
      </w:r>
      <w:r w:rsidRPr="00353AD6">
        <w:rPr>
          <w:rFonts w:ascii="Arial" w:hAnsi="Arial" w:cs="Arial"/>
          <w:color w:val="auto"/>
          <w:lang w:val="fr-FR"/>
        </w:rPr>
        <w:t xml:space="preserve">du projet par les </w:t>
      </w:r>
      <w:r w:rsidR="003A1F70" w:rsidRPr="00353AD6">
        <w:rPr>
          <w:rFonts w:ascii="Arial" w:hAnsi="Arial" w:cs="Arial"/>
          <w:color w:val="auto"/>
          <w:lang w:val="fr-FR"/>
        </w:rPr>
        <w:t>parties prenantes</w:t>
      </w:r>
      <w:r w:rsidRPr="00353AD6">
        <w:rPr>
          <w:rFonts w:ascii="Arial" w:hAnsi="Arial" w:cs="Arial"/>
          <w:color w:val="auto"/>
          <w:lang w:val="fr-FR"/>
        </w:rPr>
        <w:t xml:space="preserve">, </w:t>
      </w:r>
      <w:r w:rsidR="0055255A" w:rsidRPr="00353AD6">
        <w:rPr>
          <w:rFonts w:ascii="Arial" w:hAnsi="Arial" w:cs="Arial"/>
          <w:color w:val="auto"/>
          <w:lang w:val="fr-FR"/>
        </w:rPr>
        <w:t xml:space="preserve">l’implication et </w:t>
      </w:r>
      <w:r w:rsidRPr="00353AD6">
        <w:rPr>
          <w:rFonts w:ascii="Arial" w:hAnsi="Arial" w:cs="Arial"/>
          <w:color w:val="auto"/>
          <w:lang w:val="fr-FR"/>
        </w:rPr>
        <w:t xml:space="preserve">la participation à la préparation </w:t>
      </w:r>
      <w:r w:rsidR="008C697B" w:rsidRPr="00353AD6">
        <w:rPr>
          <w:rFonts w:ascii="Arial" w:hAnsi="Arial" w:cs="Arial"/>
          <w:color w:val="auto"/>
          <w:lang w:val="fr-FR"/>
        </w:rPr>
        <w:t>notamment l’évaluation</w:t>
      </w:r>
      <w:r w:rsidRPr="00353AD6">
        <w:rPr>
          <w:rFonts w:ascii="Arial" w:hAnsi="Arial" w:cs="Arial"/>
          <w:color w:val="auto"/>
          <w:lang w:val="fr-FR"/>
        </w:rPr>
        <w:t xml:space="preserve"> des impacts et </w:t>
      </w:r>
      <w:r w:rsidR="00084855" w:rsidRPr="00353AD6">
        <w:rPr>
          <w:rFonts w:ascii="Arial" w:hAnsi="Arial" w:cs="Arial"/>
          <w:color w:val="auto"/>
          <w:lang w:val="fr-FR"/>
        </w:rPr>
        <w:t xml:space="preserve">la détermination des </w:t>
      </w:r>
      <w:r w:rsidRPr="00353AD6">
        <w:rPr>
          <w:rFonts w:ascii="Arial" w:hAnsi="Arial" w:cs="Arial"/>
          <w:color w:val="auto"/>
          <w:lang w:val="fr-FR"/>
        </w:rPr>
        <w:t xml:space="preserve">mesures d’atténuation </w:t>
      </w:r>
      <w:r w:rsidR="008C697B" w:rsidRPr="00353AD6">
        <w:rPr>
          <w:rFonts w:ascii="Arial" w:hAnsi="Arial" w:cs="Arial"/>
          <w:color w:val="auto"/>
          <w:lang w:val="fr-FR"/>
        </w:rPr>
        <w:t>à</w:t>
      </w:r>
      <w:r w:rsidR="00E14C5B" w:rsidRPr="00353AD6">
        <w:rPr>
          <w:rFonts w:ascii="Arial" w:hAnsi="Arial" w:cs="Arial"/>
          <w:color w:val="auto"/>
          <w:lang w:val="fr-FR"/>
        </w:rPr>
        <w:t xml:space="preserve"> travers l’</w:t>
      </w:r>
      <w:r w:rsidR="008C697B" w:rsidRPr="00353AD6">
        <w:rPr>
          <w:rFonts w:ascii="Arial" w:hAnsi="Arial" w:cs="Arial"/>
          <w:color w:val="auto"/>
          <w:lang w:val="fr-FR"/>
        </w:rPr>
        <w:t>élaboration</w:t>
      </w:r>
      <w:r w:rsidR="00E14C5B" w:rsidRPr="00353AD6">
        <w:rPr>
          <w:rFonts w:ascii="Arial" w:hAnsi="Arial" w:cs="Arial"/>
          <w:color w:val="auto"/>
          <w:lang w:val="fr-FR"/>
        </w:rPr>
        <w:t xml:space="preserve"> des </w:t>
      </w:r>
      <w:r w:rsidR="00016E29" w:rsidRPr="00353AD6">
        <w:rPr>
          <w:rFonts w:ascii="Arial" w:hAnsi="Arial" w:cs="Arial"/>
          <w:color w:val="auto"/>
          <w:lang w:val="fr-FR"/>
        </w:rPr>
        <w:t>plans</w:t>
      </w:r>
      <w:r w:rsidR="00E14C5B" w:rsidRPr="00353AD6">
        <w:rPr>
          <w:rFonts w:ascii="Arial" w:hAnsi="Arial" w:cs="Arial"/>
          <w:color w:val="auto"/>
          <w:lang w:val="fr-FR"/>
        </w:rPr>
        <w:t xml:space="preserve"> de mitigation </w:t>
      </w:r>
      <w:r w:rsidR="00016E29" w:rsidRPr="00353AD6">
        <w:rPr>
          <w:rFonts w:ascii="Arial" w:hAnsi="Arial" w:cs="Arial"/>
          <w:color w:val="auto"/>
          <w:lang w:val="fr-FR"/>
        </w:rPr>
        <w:t>aux risqu</w:t>
      </w:r>
      <w:r w:rsidR="00505207" w:rsidRPr="00353AD6">
        <w:rPr>
          <w:rFonts w:ascii="Arial" w:hAnsi="Arial" w:cs="Arial"/>
          <w:color w:val="auto"/>
          <w:lang w:val="fr-FR"/>
        </w:rPr>
        <w:t>es</w:t>
      </w:r>
      <w:r w:rsidR="008C697B" w:rsidRPr="00353AD6">
        <w:rPr>
          <w:rFonts w:ascii="Arial" w:hAnsi="Arial" w:cs="Arial"/>
          <w:color w:val="auto"/>
          <w:lang w:val="fr-FR"/>
        </w:rPr>
        <w:t>.</w:t>
      </w:r>
    </w:p>
    <w:p w14:paraId="03486F11" w14:textId="5553CA0B" w:rsidR="00B50118" w:rsidRPr="00353AD6" w:rsidRDefault="00B50118" w:rsidP="000A293D">
      <w:pPr>
        <w:pStyle w:val="Default"/>
        <w:spacing w:after="120" w:line="276" w:lineRule="auto"/>
        <w:jc w:val="both"/>
        <w:rPr>
          <w:rFonts w:ascii="Arial" w:hAnsi="Arial" w:cs="Arial"/>
          <w:color w:val="auto"/>
          <w:lang w:val="fr-FR"/>
        </w:rPr>
      </w:pPr>
      <w:r w:rsidRPr="00353AD6">
        <w:rPr>
          <w:rFonts w:ascii="Arial" w:hAnsi="Arial" w:cs="Arial"/>
          <w:color w:val="auto"/>
          <w:lang w:val="fr-FR"/>
        </w:rPr>
        <w:t xml:space="preserve">Au fait de la situation COVID19 et en respect </w:t>
      </w:r>
      <w:r w:rsidR="00002A52">
        <w:rPr>
          <w:rFonts w:ascii="Arial" w:hAnsi="Arial" w:cs="Arial"/>
          <w:color w:val="auto"/>
          <w:lang w:val="fr-FR"/>
        </w:rPr>
        <w:t>de</w:t>
      </w:r>
      <w:r w:rsidR="00002A52" w:rsidRPr="00353AD6">
        <w:rPr>
          <w:rFonts w:ascii="Arial" w:hAnsi="Arial" w:cs="Arial"/>
          <w:color w:val="auto"/>
          <w:lang w:val="fr-FR"/>
        </w:rPr>
        <w:t xml:space="preserve"> </w:t>
      </w:r>
      <w:r w:rsidRPr="00353AD6">
        <w:rPr>
          <w:rFonts w:ascii="Arial" w:hAnsi="Arial" w:cs="Arial"/>
          <w:color w:val="auto"/>
          <w:lang w:val="fr-FR"/>
        </w:rPr>
        <w:t>l’</w:t>
      </w:r>
      <w:r w:rsidR="00584068" w:rsidRPr="00353AD6">
        <w:rPr>
          <w:rFonts w:ascii="Arial" w:hAnsi="Arial" w:cs="Arial"/>
          <w:color w:val="auto"/>
          <w:lang w:val="fr-FR"/>
        </w:rPr>
        <w:t>observance</w:t>
      </w:r>
      <w:r w:rsidRPr="00353AD6">
        <w:rPr>
          <w:rFonts w:ascii="Arial" w:hAnsi="Arial" w:cs="Arial"/>
          <w:color w:val="auto"/>
          <w:lang w:val="fr-FR"/>
        </w:rPr>
        <w:t xml:space="preserve"> des mesures </w:t>
      </w:r>
      <w:r w:rsidR="00584068" w:rsidRPr="00353AD6">
        <w:rPr>
          <w:rFonts w:ascii="Arial" w:hAnsi="Arial" w:cs="Arial"/>
          <w:color w:val="auto"/>
          <w:lang w:val="fr-FR"/>
        </w:rPr>
        <w:t>barrières</w:t>
      </w:r>
      <w:r w:rsidRPr="00353AD6">
        <w:rPr>
          <w:rFonts w:ascii="Arial" w:hAnsi="Arial" w:cs="Arial"/>
          <w:color w:val="auto"/>
          <w:lang w:val="fr-FR"/>
        </w:rPr>
        <w:t xml:space="preserve">, CARE International </w:t>
      </w:r>
      <w:r w:rsidR="004543AB" w:rsidRPr="00353AD6">
        <w:rPr>
          <w:rFonts w:ascii="Arial" w:hAnsi="Arial" w:cs="Arial"/>
          <w:color w:val="auto"/>
          <w:lang w:val="fr-FR"/>
        </w:rPr>
        <w:t xml:space="preserve">au Bénin </w:t>
      </w:r>
      <w:r w:rsidRPr="00353AD6">
        <w:rPr>
          <w:rFonts w:ascii="Arial" w:hAnsi="Arial" w:cs="Arial"/>
          <w:color w:val="auto"/>
          <w:lang w:val="fr-FR"/>
        </w:rPr>
        <w:t>s’</w:t>
      </w:r>
      <w:r w:rsidR="00584068" w:rsidRPr="00353AD6">
        <w:rPr>
          <w:rFonts w:ascii="Arial" w:hAnsi="Arial" w:cs="Arial"/>
          <w:color w:val="auto"/>
          <w:lang w:val="fr-FR"/>
        </w:rPr>
        <w:t>appuiera</w:t>
      </w:r>
      <w:r w:rsidRPr="00353AD6">
        <w:rPr>
          <w:rFonts w:ascii="Arial" w:hAnsi="Arial" w:cs="Arial"/>
          <w:color w:val="auto"/>
          <w:lang w:val="fr-FR"/>
        </w:rPr>
        <w:t xml:space="preserve"> sur la note technique de la Banque mondiale sur l’organisation des </w:t>
      </w:r>
      <w:r w:rsidR="00584068" w:rsidRPr="00353AD6">
        <w:rPr>
          <w:rFonts w:ascii="Arial" w:hAnsi="Arial" w:cs="Arial"/>
          <w:color w:val="auto"/>
          <w:lang w:val="fr-FR"/>
        </w:rPr>
        <w:t>consultations publiques en situation de contraintes</w:t>
      </w:r>
      <w:r w:rsidR="00584068" w:rsidRPr="00353AD6">
        <w:rPr>
          <w:rStyle w:val="FootnoteReference"/>
          <w:rFonts w:ascii="Arial" w:hAnsi="Arial" w:cs="Arial"/>
          <w:color w:val="auto"/>
          <w:lang w:val="fr-FR"/>
        </w:rPr>
        <w:footnoteReference w:id="2"/>
      </w:r>
      <w:r w:rsidR="00584068" w:rsidRPr="00353AD6">
        <w:rPr>
          <w:rFonts w:ascii="Arial" w:hAnsi="Arial" w:cs="Arial"/>
          <w:color w:val="auto"/>
          <w:lang w:val="fr-FR"/>
        </w:rPr>
        <w:t xml:space="preserve"> pour conduire les consultations publiques.</w:t>
      </w:r>
    </w:p>
    <w:p w14:paraId="3EEDBEE5" w14:textId="77777777" w:rsidR="00E616B1" w:rsidRPr="00353AD6" w:rsidRDefault="00E616B1" w:rsidP="000A293D">
      <w:pPr>
        <w:pStyle w:val="Default"/>
        <w:spacing w:after="120" w:line="276" w:lineRule="auto"/>
        <w:jc w:val="both"/>
        <w:rPr>
          <w:rFonts w:ascii="Arial" w:hAnsi="Arial" w:cs="Arial"/>
          <w:color w:val="auto"/>
          <w:lang w:val="fr-FR"/>
        </w:rPr>
      </w:pPr>
    </w:p>
    <w:p w14:paraId="16251E96" w14:textId="4CD2BAE2" w:rsidR="00E11F11" w:rsidRPr="00353AD6" w:rsidRDefault="00E11F11" w:rsidP="000A293D">
      <w:pPr>
        <w:pStyle w:val="ListParagraph"/>
        <w:numPr>
          <w:ilvl w:val="0"/>
          <w:numId w:val="5"/>
        </w:numPr>
        <w:spacing w:after="240" w:line="276" w:lineRule="auto"/>
        <w:jc w:val="both"/>
        <w:outlineLvl w:val="0"/>
        <w:rPr>
          <w:rFonts w:ascii="Arial" w:eastAsia="Calibri" w:hAnsi="Arial" w:cs="Arial"/>
          <w:b/>
          <w:sz w:val="24"/>
          <w:szCs w:val="24"/>
          <w:lang w:val="fr-FR" w:eastAsia="en-US"/>
        </w:rPr>
      </w:pPr>
      <w:bookmarkStart w:id="30" w:name="_Toc42444994"/>
      <w:r w:rsidRPr="00353AD6">
        <w:rPr>
          <w:rFonts w:ascii="Arial" w:eastAsia="Calibri" w:hAnsi="Arial" w:cs="Arial"/>
          <w:b/>
          <w:sz w:val="24"/>
          <w:szCs w:val="24"/>
          <w:lang w:val="fr-FR" w:eastAsia="en-US"/>
        </w:rPr>
        <w:lastRenderedPageBreak/>
        <w:t>Identification et analyse des parties prenantes</w:t>
      </w:r>
      <w:bookmarkEnd w:id="30"/>
      <w:r w:rsidR="00C20F36" w:rsidRPr="00353AD6">
        <w:rPr>
          <w:rFonts w:ascii="Arial" w:eastAsia="Calibri" w:hAnsi="Arial" w:cs="Arial"/>
          <w:b/>
          <w:sz w:val="24"/>
          <w:szCs w:val="24"/>
          <w:lang w:val="fr-FR" w:eastAsia="en-US"/>
        </w:rPr>
        <w:t xml:space="preserve"> </w:t>
      </w:r>
    </w:p>
    <w:p w14:paraId="21503FC8" w14:textId="1B426413" w:rsidR="00A91ED4" w:rsidRPr="00353AD6" w:rsidRDefault="00A91ED4" w:rsidP="000A293D">
      <w:pPr>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 xml:space="preserve">Les acteurs de l’ancrage institutionnel technique de la phase de mise en œuvre du projet sont : CARE International au Bénin, le </w:t>
      </w:r>
      <w:r w:rsidR="0026370C" w:rsidRPr="00353AD6">
        <w:rPr>
          <w:rFonts w:ascii="Arial" w:eastAsia="Calibri" w:hAnsi="Arial" w:cs="Arial"/>
          <w:sz w:val="24"/>
          <w:szCs w:val="24"/>
          <w:lang w:val="fr-FR" w:eastAsia="en-US"/>
        </w:rPr>
        <w:t>Conseil de l’Alimentation et de la Nutrition (</w:t>
      </w:r>
      <w:r w:rsidRPr="00353AD6">
        <w:rPr>
          <w:rFonts w:ascii="Arial" w:eastAsia="Calibri" w:hAnsi="Arial" w:cs="Arial"/>
          <w:sz w:val="24"/>
          <w:szCs w:val="24"/>
          <w:lang w:val="fr-FR" w:eastAsia="en-US"/>
        </w:rPr>
        <w:t>CAN</w:t>
      </w:r>
      <w:r w:rsidR="0026370C" w:rsidRPr="00353AD6">
        <w:rPr>
          <w:rFonts w:ascii="Arial" w:eastAsia="Calibri" w:hAnsi="Arial" w:cs="Arial"/>
          <w:sz w:val="24"/>
          <w:szCs w:val="24"/>
          <w:lang w:val="fr-FR" w:eastAsia="en-US"/>
        </w:rPr>
        <w:t>)</w:t>
      </w:r>
      <w:r w:rsidRPr="00353AD6">
        <w:rPr>
          <w:rFonts w:ascii="Arial" w:eastAsia="Calibri" w:hAnsi="Arial" w:cs="Arial"/>
          <w:sz w:val="24"/>
          <w:szCs w:val="24"/>
          <w:lang w:val="fr-FR" w:eastAsia="en-US"/>
        </w:rPr>
        <w:t xml:space="preserve"> et l</w:t>
      </w:r>
      <w:r w:rsidR="00815F6F">
        <w:rPr>
          <w:rFonts w:ascii="Arial" w:eastAsia="Calibri" w:hAnsi="Arial" w:cs="Arial"/>
          <w:sz w:val="24"/>
          <w:szCs w:val="24"/>
          <w:lang w:val="fr-FR" w:eastAsia="en-US"/>
        </w:rPr>
        <w:t>’A</w:t>
      </w:r>
      <w:r w:rsidR="00D572E4">
        <w:rPr>
          <w:rFonts w:ascii="Arial" w:eastAsia="Calibri" w:hAnsi="Arial" w:cs="Arial"/>
          <w:sz w:val="24"/>
          <w:szCs w:val="24"/>
          <w:lang w:val="fr-FR" w:eastAsia="en-US"/>
        </w:rPr>
        <w:t>SCINB</w:t>
      </w:r>
      <w:r w:rsidRPr="00353AD6">
        <w:rPr>
          <w:rFonts w:ascii="Arial" w:hAnsi="Arial" w:cs="Arial"/>
          <w:iCs/>
          <w:sz w:val="24"/>
          <w:szCs w:val="24"/>
          <w:lang w:val="fr-FR"/>
        </w:rPr>
        <w:t xml:space="preserve">. </w:t>
      </w:r>
      <w:r w:rsidRPr="00353AD6">
        <w:rPr>
          <w:rFonts w:ascii="Arial" w:eastAsia="Calibri" w:hAnsi="Arial" w:cs="Arial"/>
          <w:sz w:val="24"/>
          <w:szCs w:val="24"/>
          <w:lang w:val="fr-FR" w:eastAsia="en-US"/>
        </w:rPr>
        <w:t>En plus de ces acteurs techniques, les parties prenantes suivantes sont identifiées comme ayant un intérêt spécifique à un niveau quelconque de la mise en œuvre du projet.</w:t>
      </w:r>
    </w:p>
    <w:p w14:paraId="3F4A529E" w14:textId="77777777" w:rsidR="00A91ED4" w:rsidRPr="00353AD6" w:rsidRDefault="00A91ED4" w:rsidP="000A293D">
      <w:pPr>
        <w:pStyle w:val="ListParagraph"/>
        <w:spacing w:after="240" w:line="276" w:lineRule="auto"/>
        <w:ind w:left="360"/>
        <w:jc w:val="both"/>
        <w:outlineLvl w:val="0"/>
        <w:rPr>
          <w:rFonts w:ascii="Arial" w:eastAsia="Calibri" w:hAnsi="Arial" w:cs="Arial"/>
          <w:b/>
          <w:sz w:val="24"/>
          <w:szCs w:val="24"/>
          <w:lang w:val="fr-FR" w:eastAsia="en-US"/>
        </w:rPr>
      </w:pPr>
    </w:p>
    <w:p w14:paraId="16251E97" w14:textId="615966D3" w:rsidR="00E11F11" w:rsidRPr="00353AD6" w:rsidRDefault="00E11F11" w:rsidP="000A293D">
      <w:pPr>
        <w:pStyle w:val="ListParagraph"/>
        <w:numPr>
          <w:ilvl w:val="1"/>
          <w:numId w:val="7"/>
        </w:numPr>
        <w:spacing w:after="0" w:line="276" w:lineRule="auto"/>
        <w:jc w:val="both"/>
        <w:rPr>
          <w:rFonts w:ascii="Arial" w:eastAsia="Calibri" w:hAnsi="Arial" w:cs="Arial"/>
          <w:b/>
          <w:sz w:val="24"/>
          <w:szCs w:val="24"/>
          <w:lang w:val="fr-FR" w:eastAsia="en-US"/>
        </w:rPr>
      </w:pPr>
      <w:r w:rsidRPr="00353AD6">
        <w:rPr>
          <w:rFonts w:ascii="Arial" w:eastAsia="Calibri" w:hAnsi="Arial" w:cs="Arial"/>
          <w:b/>
          <w:i/>
          <w:sz w:val="24"/>
          <w:szCs w:val="24"/>
          <w:lang w:val="fr-FR" w:eastAsia="en-US"/>
        </w:rPr>
        <w:t xml:space="preserve">Parties prenantes </w:t>
      </w:r>
      <w:r w:rsidR="00FE1FC1" w:rsidRPr="00353AD6">
        <w:rPr>
          <w:rFonts w:ascii="Arial" w:eastAsia="Calibri" w:hAnsi="Arial" w:cs="Arial"/>
          <w:b/>
          <w:i/>
          <w:sz w:val="24"/>
          <w:szCs w:val="24"/>
          <w:lang w:val="fr-FR" w:eastAsia="en-US"/>
        </w:rPr>
        <w:t xml:space="preserve">partenaires </w:t>
      </w:r>
      <w:r w:rsidRPr="00353AD6">
        <w:rPr>
          <w:rFonts w:ascii="Arial" w:eastAsia="Calibri" w:hAnsi="Arial" w:cs="Arial"/>
          <w:b/>
          <w:i/>
          <w:sz w:val="24"/>
          <w:szCs w:val="24"/>
          <w:lang w:val="fr-FR" w:eastAsia="en-US"/>
        </w:rPr>
        <w:t>du projet</w:t>
      </w:r>
    </w:p>
    <w:p w14:paraId="525AA81E" w14:textId="7B754CC3" w:rsidR="00BC3539" w:rsidRPr="00353AD6" w:rsidRDefault="001C4F57" w:rsidP="000A293D">
      <w:pPr>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 xml:space="preserve">Pour </w:t>
      </w:r>
      <w:r w:rsidR="006D4730" w:rsidRPr="00353AD6">
        <w:rPr>
          <w:rFonts w:ascii="Arial" w:eastAsia="Calibri" w:hAnsi="Arial" w:cs="Arial"/>
          <w:sz w:val="24"/>
          <w:szCs w:val="24"/>
          <w:lang w:val="fr-FR" w:eastAsia="en-US"/>
        </w:rPr>
        <w:t>la phase de préparation du projet</w:t>
      </w:r>
      <w:r w:rsidRPr="00353AD6">
        <w:rPr>
          <w:rFonts w:ascii="Arial" w:eastAsia="Calibri" w:hAnsi="Arial" w:cs="Arial"/>
          <w:sz w:val="24"/>
          <w:szCs w:val="24"/>
          <w:lang w:val="fr-FR" w:eastAsia="en-US"/>
        </w:rPr>
        <w:t>, en plus des acteurs cités plus haut</w:t>
      </w:r>
      <w:r w:rsidR="0067238C" w:rsidRPr="00353AD6">
        <w:rPr>
          <w:rFonts w:ascii="Arial" w:eastAsia="Calibri" w:hAnsi="Arial" w:cs="Arial"/>
          <w:sz w:val="24"/>
          <w:szCs w:val="24"/>
          <w:lang w:val="fr-FR" w:eastAsia="en-US"/>
        </w:rPr>
        <w:t xml:space="preserve">, </w:t>
      </w:r>
      <w:r w:rsidR="00947B6F" w:rsidRPr="00353AD6">
        <w:rPr>
          <w:rFonts w:ascii="Arial" w:eastAsia="Calibri" w:hAnsi="Arial" w:cs="Arial"/>
          <w:sz w:val="24"/>
          <w:szCs w:val="24"/>
          <w:lang w:val="fr-FR" w:eastAsia="en-US"/>
        </w:rPr>
        <w:t>il y</w:t>
      </w:r>
      <w:r w:rsidR="0067238C" w:rsidRPr="00353AD6">
        <w:rPr>
          <w:rFonts w:ascii="Arial" w:eastAsia="Calibri" w:hAnsi="Arial" w:cs="Arial"/>
          <w:sz w:val="24"/>
          <w:szCs w:val="24"/>
          <w:lang w:val="fr-FR" w:eastAsia="en-US"/>
        </w:rPr>
        <w:t xml:space="preserve"> aura </w:t>
      </w:r>
      <w:r w:rsidR="00BC5BBE" w:rsidRPr="00353AD6">
        <w:rPr>
          <w:rFonts w:ascii="Arial" w:eastAsia="Calibri" w:hAnsi="Arial" w:cs="Arial"/>
          <w:sz w:val="24"/>
          <w:szCs w:val="24"/>
          <w:lang w:val="fr-FR" w:eastAsia="en-US"/>
        </w:rPr>
        <w:t xml:space="preserve">: </w:t>
      </w:r>
    </w:p>
    <w:p w14:paraId="7AF07291" w14:textId="34E1406D" w:rsidR="00BC3539" w:rsidRPr="00353AD6" w:rsidRDefault="00226AFC" w:rsidP="000A293D">
      <w:pPr>
        <w:pStyle w:val="ListParagraph"/>
        <w:widowControl w:val="0"/>
        <w:numPr>
          <w:ilvl w:val="1"/>
          <w:numId w:val="10"/>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l</w:t>
      </w:r>
      <w:r w:rsidR="00BC3539" w:rsidRPr="00353AD6">
        <w:rPr>
          <w:rFonts w:ascii="Arial" w:eastAsia="Calibri" w:hAnsi="Arial" w:cs="Arial"/>
          <w:sz w:val="24"/>
          <w:szCs w:val="24"/>
          <w:lang w:val="fr-FR" w:eastAsia="en-US"/>
        </w:rPr>
        <w:t>es</w:t>
      </w:r>
      <w:r w:rsidR="00947B6F" w:rsidRPr="00353AD6">
        <w:rPr>
          <w:rFonts w:ascii="Arial" w:eastAsia="Calibri" w:hAnsi="Arial" w:cs="Arial"/>
          <w:sz w:val="24"/>
          <w:szCs w:val="24"/>
          <w:lang w:val="fr-FR" w:eastAsia="en-US"/>
        </w:rPr>
        <w:t xml:space="preserve"> ONG locale</w:t>
      </w:r>
      <w:r w:rsidRPr="00353AD6">
        <w:rPr>
          <w:rFonts w:ascii="Arial" w:eastAsia="Calibri" w:hAnsi="Arial" w:cs="Arial"/>
          <w:sz w:val="24"/>
          <w:szCs w:val="24"/>
          <w:lang w:val="fr-FR" w:eastAsia="en-US"/>
        </w:rPr>
        <w:t>s</w:t>
      </w:r>
      <w:r w:rsidR="00947B6F" w:rsidRPr="00353AD6">
        <w:rPr>
          <w:rFonts w:ascii="Arial" w:eastAsia="Calibri" w:hAnsi="Arial" w:cs="Arial"/>
          <w:sz w:val="24"/>
          <w:szCs w:val="24"/>
          <w:lang w:val="fr-FR" w:eastAsia="en-US"/>
        </w:rPr>
        <w:t xml:space="preserve"> </w:t>
      </w:r>
      <w:r w:rsidR="006A6C9A">
        <w:rPr>
          <w:rFonts w:ascii="Arial" w:eastAsia="Calibri" w:hAnsi="Arial" w:cs="Arial"/>
          <w:sz w:val="24"/>
          <w:szCs w:val="24"/>
          <w:lang w:val="fr-FR" w:eastAsia="en-US"/>
        </w:rPr>
        <w:t>(femmes et ou mixtes)</w:t>
      </w:r>
      <w:r w:rsidR="006A6C9A" w:rsidRPr="00353AD6">
        <w:rPr>
          <w:rFonts w:ascii="Arial" w:eastAsia="Calibri" w:hAnsi="Arial" w:cs="Arial"/>
          <w:sz w:val="24"/>
          <w:szCs w:val="24"/>
          <w:lang w:val="fr-FR" w:eastAsia="en-US"/>
        </w:rPr>
        <w:t xml:space="preserve"> </w:t>
      </w:r>
      <w:r w:rsidR="00947B6F" w:rsidRPr="00353AD6">
        <w:rPr>
          <w:rFonts w:ascii="Arial" w:eastAsia="Calibri" w:hAnsi="Arial" w:cs="Arial"/>
          <w:sz w:val="24"/>
          <w:szCs w:val="24"/>
          <w:lang w:val="fr-FR" w:eastAsia="en-US"/>
        </w:rPr>
        <w:t>qui travaillent avec le CAN sur le projet PNDPE ;</w:t>
      </w:r>
      <w:r w:rsidR="00BC3539" w:rsidRPr="00353AD6">
        <w:rPr>
          <w:rFonts w:ascii="Arial" w:eastAsia="Calibri" w:hAnsi="Arial" w:cs="Arial"/>
          <w:sz w:val="24"/>
          <w:szCs w:val="24"/>
          <w:lang w:val="fr-FR" w:eastAsia="en-US"/>
        </w:rPr>
        <w:t xml:space="preserve"> </w:t>
      </w:r>
    </w:p>
    <w:p w14:paraId="37757C3F" w14:textId="3AF07975" w:rsidR="00BC3539" w:rsidRPr="00353AD6" w:rsidRDefault="00226AFC" w:rsidP="000A293D">
      <w:pPr>
        <w:pStyle w:val="ListParagraph"/>
        <w:widowControl w:val="0"/>
        <w:numPr>
          <w:ilvl w:val="1"/>
          <w:numId w:val="10"/>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 xml:space="preserve">les </w:t>
      </w:r>
      <w:r w:rsidR="00BC3539" w:rsidRPr="00353AD6">
        <w:rPr>
          <w:rFonts w:ascii="Arial" w:eastAsia="Calibri" w:hAnsi="Arial" w:cs="Arial"/>
          <w:sz w:val="24"/>
          <w:szCs w:val="24"/>
          <w:lang w:val="fr-FR" w:eastAsia="en-US"/>
        </w:rPr>
        <w:t xml:space="preserve">OSC et associations professionnelles qui </w:t>
      </w:r>
      <w:r w:rsidR="00947B6F" w:rsidRPr="00353AD6">
        <w:rPr>
          <w:rFonts w:ascii="Arial" w:eastAsia="Calibri" w:hAnsi="Arial" w:cs="Arial"/>
          <w:sz w:val="24"/>
          <w:szCs w:val="24"/>
          <w:lang w:val="fr-FR" w:eastAsia="en-US"/>
        </w:rPr>
        <w:t>peuvent intervenir en alliance avec le projet dans</w:t>
      </w:r>
      <w:r w:rsidR="00BC3539" w:rsidRPr="00353AD6">
        <w:rPr>
          <w:rFonts w:ascii="Arial" w:eastAsia="Calibri" w:hAnsi="Arial" w:cs="Arial"/>
          <w:sz w:val="24"/>
          <w:szCs w:val="24"/>
          <w:lang w:val="fr-FR" w:eastAsia="en-US"/>
        </w:rPr>
        <w:t xml:space="preserve"> les dialogues politiques</w:t>
      </w:r>
      <w:r w:rsidR="00085D19" w:rsidRPr="00353AD6">
        <w:rPr>
          <w:rFonts w:ascii="Arial" w:eastAsia="Calibri" w:hAnsi="Arial" w:cs="Arial"/>
          <w:sz w:val="24"/>
          <w:szCs w:val="24"/>
          <w:lang w:val="fr-FR" w:eastAsia="en-US"/>
        </w:rPr>
        <w:t xml:space="preserve">, sociaux, </w:t>
      </w:r>
      <w:r w:rsidR="00BC3539" w:rsidRPr="00353AD6">
        <w:rPr>
          <w:rFonts w:ascii="Arial" w:eastAsia="Calibri" w:hAnsi="Arial" w:cs="Arial"/>
          <w:sz w:val="24"/>
          <w:szCs w:val="24"/>
          <w:lang w:val="fr-FR" w:eastAsia="en-US"/>
        </w:rPr>
        <w:t xml:space="preserve">et les sessions conjointes de résolution de problèmes. </w:t>
      </w:r>
    </w:p>
    <w:p w14:paraId="66729F54" w14:textId="3670442A" w:rsidR="00584068" w:rsidRPr="00353AD6" w:rsidRDefault="00226AFC" w:rsidP="000A293D">
      <w:pPr>
        <w:pStyle w:val="ListParagraph"/>
        <w:widowControl w:val="0"/>
        <w:numPr>
          <w:ilvl w:val="1"/>
          <w:numId w:val="10"/>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Les différents s</w:t>
      </w:r>
      <w:r w:rsidR="00BC3539" w:rsidRPr="00353AD6">
        <w:rPr>
          <w:rFonts w:ascii="Arial" w:eastAsia="Calibri" w:hAnsi="Arial" w:cs="Arial"/>
          <w:sz w:val="24"/>
          <w:szCs w:val="24"/>
          <w:lang w:val="fr-FR" w:eastAsia="en-US"/>
        </w:rPr>
        <w:t>ponsors : fonctionnaires et partenaires de développement qui peuvent reprendre des éléments des processus de responsabilité sociale collaborative pour appliquer, maintenir ou étendre la responsabilité sociale collaborative et/ou informer des décisions de fond</w:t>
      </w:r>
      <w:r w:rsidRPr="00353AD6">
        <w:rPr>
          <w:rFonts w:ascii="Arial" w:eastAsia="Calibri" w:hAnsi="Arial" w:cs="Arial"/>
          <w:sz w:val="24"/>
          <w:szCs w:val="24"/>
          <w:lang w:val="fr-FR" w:eastAsia="en-US"/>
        </w:rPr>
        <w:t>.</w:t>
      </w:r>
    </w:p>
    <w:p w14:paraId="4502578A" w14:textId="026435D4" w:rsidR="00F05096" w:rsidRPr="00353AD6" w:rsidRDefault="00F05096" w:rsidP="000A293D">
      <w:pPr>
        <w:pStyle w:val="ListParagraph"/>
        <w:numPr>
          <w:ilvl w:val="1"/>
          <w:numId w:val="7"/>
        </w:numPr>
        <w:spacing w:after="0" w:line="276" w:lineRule="auto"/>
        <w:jc w:val="both"/>
        <w:rPr>
          <w:rFonts w:ascii="Arial" w:eastAsia="Calibri" w:hAnsi="Arial" w:cs="Arial"/>
          <w:b/>
          <w:sz w:val="24"/>
          <w:szCs w:val="24"/>
          <w:lang w:val="fr-FR" w:eastAsia="en-US"/>
        </w:rPr>
      </w:pPr>
      <w:r w:rsidRPr="00353AD6">
        <w:rPr>
          <w:rFonts w:ascii="Arial" w:eastAsia="Calibri" w:hAnsi="Arial" w:cs="Arial"/>
          <w:b/>
          <w:i/>
          <w:sz w:val="24"/>
          <w:szCs w:val="24"/>
          <w:lang w:val="fr-FR" w:eastAsia="en-US"/>
        </w:rPr>
        <w:t>Parties prenantes bénéficiaires du projet</w:t>
      </w:r>
    </w:p>
    <w:p w14:paraId="44183495" w14:textId="4391CA3C" w:rsidR="00F05096" w:rsidRPr="00353AD6" w:rsidRDefault="00F05096" w:rsidP="000A293D">
      <w:pPr>
        <w:pStyle w:val="ListParagraph"/>
        <w:widowControl w:val="0"/>
        <w:autoSpaceDE w:val="0"/>
        <w:autoSpaceDN w:val="0"/>
        <w:adjustRightInd w:val="0"/>
        <w:spacing w:after="0" w:line="276" w:lineRule="auto"/>
        <w:ind w:left="-90"/>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 xml:space="preserve">Les principaux bénéficiaires </w:t>
      </w:r>
      <w:r w:rsidR="0067238C" w:rsidRPr="00353AD6">
        <w:rPr>
          <w:rFonts w:ascii="Arial" w:eastAsia="Calibri" w:hAnsi="Arial" w:cs="Arial"/>
          <w:sz w:val="24"/>
          <w:szCs w:val="24"/>
          <w:lang w:val="fr-FR" w:eastAsia="en-US"/>
        </w:rPr>
        <w:t>da</w:t>
      </w:r>
      <w:r w:rsidR="00C317AB" w:rsidRPr="00353AD6">
        <w:rPr>
          <w:rFonts w:ascii="Arial" w:eastAsia="Calibri" w:hAnsi="Arial" w:cs="Arial"/>
          <w:sz w:val="24"/>
          <w:szCs w:val="24"/>
          <w:lang w:val="fr-FR" w:eastAsia="en-US"/>
        </w:rPr>
        <w:t xml:space="preserve">ns la mise en œuvre du projet </w:t>
      </w:r>
      <w:r w:rsidRPr="00353AD6">
        <w:rPr>
          <w:rFonts w:ascii="Arial" w:eastAsia="Calibri" w:hAnsi="Arial" w:cs="Arial"/>
          <w:sz w:val="24"/>
          <w:szCs w:val="24"/>
          <w:lang w:val="fr-FR" w:eastAsia="en-US"/>
        </w:rPr>
        <w:t xml:space="preserve">sont les suivants :  </w:t>
      </w:r>
    </w:p>
    <w:p w14:paraId="6FA605D4" w14:textId="1EBE8247" w:rsidR="00F05096" w:rsidRPr="00353AD6" w:rsidRDefault="00FD3E53" w:rsidP="00FD3E53">
      <w:pPr>
        <w:pStyle w:val="ListParagraph"/>
        <w:widowControl w:val="0"/>
        <w:numPr>
          <w:ilvl w:val="0"/>
          <w:numId w:val="26"/>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Les</w:t>
      </w:r>
      <w:r w:rsidR="00F05096" w:rsidRPr="00353AD6">
        <w:rPr>
          <w:rFonts w:ascii="Arial" w:eastAsia="Calibri" w:hAnsi="Arial" w:cs="Arial"/>
          <w:sz w:val="24"/>
          <w:szCs w:val="24"/>
          <w:lang w:val="fr-FR" w:eastAsia="en-US"/>
        </w:rPr>
        <w:t xml:space="preserve"> autorités locales (</w:t>
      </w:r>
      <w:r w:rsidR="00947B6F" w:rsidRPr="00353AD6">
        <w:rPr>
          <w:rFonts w:ascii="Arial" w:eastAsia="Calibri" w:hAnsi="Arial" w:cs="Arial"/>
          <w:sz w:val="24"/>
          <w:szCs w:val="24"/>
          <w:lang w:val="fr-FR" w:eastAsia="en-US"/>
        </w:rPr>
        <w:t xml:space="preserve">les préfets, </w:t>
      </w:r>
      <w:r w:rsidR="00F05096" w:rsidRPr="00353AD6">
        <w:rPr>
          <w:rFonts w:ascii="Arial" w:eastAsia="Calibri" w:hAnsi="Arial" w:cs="Arial"/>
          <w:sz w:val="24"/>
          <w:szCs w:val="24"/>
          <w:lang w:val="fr-FR" w:eastAsia="en-US"/>
        </w:rPr>
        <w:t>maires</w:t>
      </w:r>
      <w:r w:rsidR="00947B6F" w:rsidRPr="00353AD6">
        <w:rPr>
          <w:rFonts w:ascii="Arial" w:eastAsia="Calibri" w:hAnsi="Arial" w:cs="Arial"/>
          <w:sz w:val="24"/>
          <w:szCs w:val="24"/>
          <w:lang w:val="fr-FR" w:eastAsia="en-US"/>
        </w:rPr>
        <w:t xml:space="preserve"> et conseillers communaux</w:t>
      </w:r>
      <w:r w:rsidR="00F05096" w:rsidRPr="00353AD6">
        <w:rPr>
          <w:rFonts w:ascii="Arial" w:eastAsia="Calibri" w:hAnsi="Arial" w:cs="Arial"/>
          <w:sz w:val="24"/>
          <w:szCs w:val="24"/>
          <w:lang w:val="fr-FR" w:eastAsia="en-US"/>
        </w:rPr>
        <w:t xml:space="preserve"> et autorités traditionnelles)</w:t>
      </w:r>
      <w:r w:rsidR="002170D1">
        <w:rPr>
          <w:rFonts w:ascii="Arial" w:eastAsia="Calibri" w:hAnsi="Arial" w:cs="Arial"/>
          <w:sz w:val="24"/>
          <w:szCs w:val="24"/>
          <w:lang w:val="fr-FR" w:eastAsia="en-US"/>
        </w:rPr>
        <w:t xml:space="preserve">. Ici un accent particulier sera mis sur </w:t>
      </w:r>
      <w:r w:rsidR="001C6A5A">
        <w:rPr>
          <w:rFonts w:ascii="Arial" w:eastAsia="Calibri" w:hAnsi="Arial" w:cs="Arial"/>
          <w:sz w:val="24"/>
          <w:szCs w:val="24"/>
          <w:lang w:val="fr-FR" w:eastAsia="en-US"/>
        </w:rPr>
        <w:t>le préfet</w:t>
      </w:r>
      <w:r w:rsidR="002170D1">
        <w:rPr>
          <w:rFonts w:ascii="Arial" w:eastAsia="Calibri" w:hAnsi="Arial" w:cs="Arial"/>
          <w:sz w:val="24"/>
          <w:szCs w:val="24"/>
          <w:lang w:val="fr-FR" w:eastAsia="en-US"/>
        </w:rPr>
        <w:t xml:space="preserve"> reconnu</w:t>
      </w:r>
      <w:r w:rsidR="001C6A5A">
        <w:rPr>
          <w:rFonts w:ascii="Arial" w:eastAsia="Calibri" w:hAnsi="Arial" w:cs="Arial"/>
          <w:sz w:val="24"/>
          <w:szCs w:val="24"/>
          <w:lang w:val="fr-FR" w:eastAsia="en-US"/>
        </w:rPr>
        <w:t xml:space="preserve"> </w:t>
      </w:r>
      <w:r w:rsidR="002170D1">
        <w:rPr>
          <w:rFonts w:ascii="Arial" w:eastAsia="Calibri" w:hAnsi="Arial" w:cs="Arial"/>
          <w:sz w:val="24"/>
          <w:szCs w:val="24"/>
          <w:lang w:val="fr-FR" w:eastAsia="en-US"/>
        </w:rPr>
        <w:t>comme champion en nutrition. Il v</w:t>
      </w:r>
      <w:r w:rsidR="001C6A5A">
        <w:rPr>
          <w:rFonts w:ascii="Arial" w:eastAsia="Calibri" w:hAnsi="Arial" w:cs="Arial"/>
          <w:sz w:val="24"/>
          <w:szCs w:val="24"/>
          <w:lang w:val="fr-FR" w:eastAsia="en-US"/>
        </w:rPr>
        <w:t xml:space="preserve">a </w:t>
      </w:r>
      <w:r w:rsidR="002170D1">
        <w:rPr>
          <w:rFonts w:ascii="Arial" w:eastAsia="Calibri" w:hAnsi="Arial" w:cs="Arial"/>
          <w:sz w:val="24"/>
          <w:szCs w:val="24"/>
          <w:lang w:val="fr-FR" w:eastAsia="en-US"/>
        </w:rPr>
        <w:t>aider à faciliter la mobilisation de leurs pairs.</w:t>
      </w:r>
    </w:p>
    <w:p w14:paraId="4F3A7DB7" w14:textId="17E167AC" w:rsidR="00F05096" w:rsidRPr="00353AD6" w:rsidRDefault="00FD3E53" w:rsidP="00FD3E53">
      <w:pPr>
        <w:pStyle w:val="ListParagraph"/>
        <w:widowControl w:val="0"/>
        <w:numPr>
          <w:ilvl w:val="0"/>
          <w:numId w:val="26"/>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Les</w:t>
      </w:r>
      <w:r w:rsidR="00F05096" w:rsidRPr="00353AD6">
        <w:rPr>
          <w:rFonts w:ascii="Arial" w:eastAsia="Calibri" w:hAnsi="Arial" w:cs="Arial"/>
          <w:sz w:val="24"/>
          <w:szCs w:val="24"/>
          <w:lang w:val="fr-FR" w:eastAsia="en-US"/>
        </w:rPr>
        <w:t xml:space="preserve"> organisations communautaires</w:t>
      </w:r>
      <w:r w:rsidR="00947B6F" w:rsidRPr="00353AD6">
        <w:rPr>
          <w:rFonts w:ascii="Arial" w:eastAsia="Calibri" w:hAnsi="Arial" w:cs="Arial"/>
          <w:sz w:val="24"/>
          <w:szCs w:val="24"/>
          <w:lang w:val="fr-FR" w:eastAsia="en-US"/>
        </w:rPr>
        <w:t xml:space="preserve"> (CSAN, GAN, AVEC…)</w:t>
      </w:r>
      <w:r w:rsidR="00041A78" w:rsidRPr="00353AD6">
        <w:rPr>
          <w:rFonts w:ascii="Arial" w:eastAsia="Calibri" w:hAnsi="Arial" w:cs="Arial"/>
          <w:sz w:val="24"/>
          <w:szCs w:val="24"/>
          <w:lang w:val="fr-FR" w:eastAsia="en-US"/>
        </w:rPr>
        <w:t> ;</w:t>
      </w:r>
      <w:r w:rsidR="00F05096" w:rsidRPr="00353AD6">
        <w:rPr>
          <w:rFonts w:ascii="Arial" w:eastAsia="Calibri" w:hAnsi="Arial" w:cs="Arial"/>
          <w:sz w:val="24"/>
          <w:szCs w:val="24"/>
          <w:lang w:val="fr-FR" w:eastAsia="en-US"/>
        </w:rPr>
        <w:t xml:space="preserve"> </w:t>
      </w:r>
      <w:r w:rsidR="001C6A5A">
        <w:rPr>
          <w:rFonts w:ascii="Arial" w:eastAsia="Calibri" w:hAnsi="Arial" w:cs="Arial"/>
          <w:sz w:val="24"/>
          <w:szCs w:val="24"/>
          <w:lang w:val="fr-FR" w:eastAsia="en-US"/>
        </w:rPr>
        <w:t>les AVEC sont des groupes de femmes ou d’hommes ou mixtes qui se regroupent pour faire l’épargne et le crédit et discuter en leur sein sur toute sorte de thématiques qui contribuent à l’améli</w:t>
      </w:r>
      <w:r w:rsidR="00307CE4">
        <w:rPr>
          <w:rFonts w:ascii="Arial" w:eastAsia="Calibri" w:hAnsi="Arial" w:cs="Arial"/>
          <w:sz w:val="24"/>
          <w:szCs w:val="24"/>
          <w:lang w:val="fr-FR" w:eastAsia="en-US"/>
        </w:rPr>
        <w:t>o</w:t>
      </w:r>
      <w:r w:rsidR="001C6A5A">
        <w:rPr>
          <w:rFonts w:ascii="Arial" w:eastAsia="Calibri" w:hAnsi="Arial" w:cs="Arial"/>
          <w:sz w:val="24"/>
          <w:szCs w:val="24"/>
          <w:lang w:val="fr-FR" w:eastAsia="en-US"/>
        </w:rPr>
        <w:t>ration de la vie individuelle ou en communauté</w:t>
      </w:r>
      <w:r w:rsidR="00307CE4">
        <w:rPr>
          <w:rFonts w:ascii="Arial" w:eastAsia="Calibri" w:hAnsi="Arial" w:cs="Arial"/>
          <w:sz w:val="24"/>
          <w:szCs w:val="24"/>
          <w:lang w:val="fr-FR" w:eastAsia="en-US"/>
        </w:rPr>
        <w:t xml:space="preserve">. Les CSAN et les GAN, sont des groupes mis en place par le projet </w:t>
      </w:r>
    </w:p>
    <w:p w14:paraId="11F5BE4F" w14:textId="16B98987" w:rsidR="00F05096" w:rsidRPr="00353AD6" w:rsidRDefault="00FD3E53" w:rsidP="00FD3E53">
      <w:pPr>
        <w:pStyle w:val="ListParagraph"/>
        <w:widowControl w:val="0"/>
        <w:numPr>
          <w:ilvl w:val="0"/>
          <w:numId w:val="26"/>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Les</w:t>
      </w:r>
      <w:r w:rsidR="00F05096" w:rsidRPr="00353AD6">
        <w:rPr>
          <w:rFonts w:ascii="Arial" w:eastAsia="Calibri" w:hAnsi="Arial" w:cs="Arial"/>
          <w:sz w:val="24"/>
          <w:szCs w:val="24"/>
          <w:lang w:val="fr-FR" w:eastAsia="en-US"/>
        </w:rPr>
        <w:t xml:space="preserve"> agents de santé communautaires</w:t>
      </w:r>
      <w:r w:rsidR="00041A78" w:rsidRPr="00353AD6">
        <w:rPr>
          <w:rFonts w:ascii="Arial" w:eastAsia="Calibri" w:hAnsi="Arial" w:cs="Arial"/>
          <w:sz w:val="24"/>
          <w:szCs w:val="24"/>
          <w:lang w:val="fr-FR" w:eastAsia="en-US"/>
        </w:rPr>
        <w:t> ;</w:t>
      </w:r>
    </w:p>
    <w:p w14:paraId="1B929499" w14:textId="6364D9AA" w:rsidR="00F05096" w:rsidRPr="00353AD6" w:rsidRDefault="00FD3E53" w:rsidP="00FD3E53">
      <w:pPr>
        <w:pStyle w:val="ListParagraph"/>
        <w:widowControl w:val="0"/>
        <w:numPr>
          <w:ilvl w:val="0"/>
          <w:numId w:val="26"/>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Les</w:t>
      </w:r>
      <w:r w:rsidR="00F05096" w:rsidRPr="00353AD6">
        <w:rPr>
          <w:rFonts w:ascii="Arial" w:eastAsia="Calibri" w:hAnsi="Arial" w:cs="Arial"/>
          <w:sz w:val="24"/>
          <w:szCs w:val="24"/>
          <w:lang w:val="fr-FR" w:eastAsia="en-US"/>
        </w:rPr>
        <w:t xml:space="preserve"> </w:t>
      </w:r>
      <w:r w:rsidR="00947B6F" w:rsidRPr="00353AD6">
        <w:rPr>
          <w:rFonts w:ascii="Arial" w:eastAsia="Calibri" w:hAnsi="Arial" w:cs="Arial"/>
          <w:sz w:val="24"/>
          <w:szCs w:val="24"/>
          <w:lang w:val="fr-FR" w:eastAsia="en-US"/>
        </w:rPr>
        <w:t>plateformes</w:t>
      </w:r>
      <w:r w:rsidR="00F05096" w:rsidRPr="00353AD6">
        <w:rPr>
          <w:rFonts w:ascii="Arial" w:eastAsia="Calibri" w:hAnsi="Arial" w:cs="Arial"/>
          <w:sz w:val="24"/>
          <w:szCs w:val="24"/>
          <w:lang w:val="fr-FR" w:eastAsia="en-US"/>
        </w:rPr>
        <w:t xml:space="preserve"> de sensibilisation et d'apprentissage qui couvrent les groupements de communes</w:t>
      </w:r>
    </w:p>
    <w:p w14:paraId="615B7863" w14:textId="0D989B80" w:rsidR="00F05096" w:rsidRPr="00353AD6" w:rsidRDefault="00F05096" w:rsidP="00FD3E53">
      <w:pPr>
        <w:pStyle w:val="ListParagraph"/>
        <w:widowControl w:val="0"/>
        <w:numPr>
          <w:ilvl w:val="2"/>
          <w:numId w:val="26"/>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Le Cadre de Concertation Communal</w:t>
      </w:r>
      <w:r w:rsidR="006165DA">
        <w:rPr>
          <w:rFonts w:ascii="Arial" w:eastAsia="Calibri" w:hAnsi="Arial" w:cs="Arial"/>
          <w:sz w:val="24"/>
          <w:szCs w:val="24"/>
          <w:lang w:val="fr-FR" w:eastAsia="en-US"/>
        </w:rPr>
        <w:t>, c’est des creusets mise en place par les maires de chaque commune qui sont composés des agents de développement de différents domaine (santé, éducation, agriculture…) qui se réunit périodiquement pour réfléchir ses thématiques. Le projet utilisera ces cadres pour faciliter la reddition de compte au niveau communal.</w:t>
      </w:r>
      <w:r w:rsidRPr="00353AD6">
        <w:rPr>
          <w:rFonts w:ascii="Arial" w:eastAsia="Calibri" w:hAnsi="Arial" w:cs="Arial"/>
          <w:sz w:val="24"/>
          <w:szCs w:val="24"/>
          <w:lang w:val="fr-FR" w:eastAsia="en-US"/>
        </w:rPr>
        <w:t xml:space="preserve"> </w:t>
      </w:r>
    </w:p>
    <w:p w14:paraId="05F86DE8" w14:textId="32923416" w:rsidR="00F05096" w:rsidRPr="00353AD6" w:rsidRDefault="00F05096" w:rsidP="00FD3E53">
      <w:pPr>
        <w:pStyle w:val="ListParagraph"/>
        <w:widowControl w:val="0"/>
        <w:numPr>
          <w:ilvl w:val="2"/>
          <w:numId w:val="26"/>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Les Plateformes d’Apprentissage pour le plaidoyer (LPAA)</w:t>
      </w:r>
      <w:r w:rsidR="00041A78" w:rsidRPr="00353AD6">
        <w:rPr>
          <w:rFonts w:ascii="Arial" w:eastAsia="Calibri" w:hAnsi="Arial" w:cs="Arial"/>
          <w:sz w:val="24"/>
          <w:szCs w:val="24"/>
          <w:lang w:val="fr-FR" w:eastAsia="en-US"/>
        </w:rPr>
        <w:t> ;</w:t>
      </w:r>
      <w:r w:rsidRPr="00353AD6">
        <w:rPr>
          <w:rFonts w:ascii="Arial" w:eastAsia="Calibri" w:hAnsi="Arial" w:cs="Arial"/>
          <w:sz w:val="24"/>
          <w:szCs w:val="24"/>
          <w:lang w:val="fr-FR" w:eastAsia="en-US"/>
        </w:rPr>
        <w:t xml:space="preserve"> </w:t>
      </w:r>
      <w:r w:rsidR="006165DA">
        <w:rPr>
          <w:rFonts w:ascii="Arial" w:eastAsia="Calibri" w:hAnsi="Arial" w:cs="Arial"/>
          <w:sz w:val="24"/>
          <w:szCs w:val="24"/>
          <w:lang w:val="fr-FR" w:eastAsia="en-US"/>
        </w:rPr>
        <w:t xml:space="preserve">ce sont des plateformes mise en place par CARE International au Bénin pour être des creusets d’échange sur la nutrition. Les membres proviennent de différents services déconcentrés de l’état et ont pour rôle d’introduire les pratiques et outils qui permettent d’indexer les questions de nutrition dans leur structure de provenance. Elles seront des outils que le </w:t>
      </w:r>
      <w:r w:rsidR="008B0054">
        <w:rPr>
          <w:rFonts w:ascii="Arial" w:eastAsia="Calibri" w:hAnsi="Arial" w:cs="Arial"/>
          <w:sz w:val="24"/>
          <w:szCs w:val="24"/>
          <w:lang w:val="fr-FR" w:eastAsia="en-US"/>
        </w:rPr>
        <w:t>projet utilisera dans sa mise œuvre.</w:t>
      </w:r>
    </w:p>
    <w:p w14:paraId="5C41AB13" w14:textId="495068B7" w:rsidR="00F05096" w:rsidRPr="00353AD6" w:rsidRDefault="00F05096" w:rsidP="00FD3E53">
      <w:pPr>
        <w:pStyle w:val="ListParagraph"/>
        <w:widowControl w:val="0"/>
        <w:numPr>
          <w:ilvl w:val="0"/>
          <w:numId w:val="26"/>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lastRenderedPageBreak/>
        <w:t xml:space="preserve">Les enfants </w:t>
      </w:r>
      <w:r w:rsidR="00226AFC" w:rsidRPr="00353AD6">
        <w:rPr>
          <w:rFonts w:ascii="Arial" w:eastAsia="Calibri" w:hAnsi="Arial" w:cs="Arial"/>
          <w:sz w:val="24"/>
          <w:szCs w:val="24"/>
          <w:lang w:val="fr-FR" w:eastAsia="en-US"/>
        </w:rPr>
        <w:t xml:space="preserve">de 0 </w:t>
      </w:r>
      <w:r w:rsidRPr="00353AD6">
        <w:rPr>
          <w:rFonts w:ascii="Arial" w:eastAsia="Calibri" w:hAnsi="Arial" w:cs="Arial"/>
          <w:sz w:val="24"/>
          <w:szCs w:val="24"/>
          <w:lang w:val="fr-FR" w:eastAsia="en-US"/>
        </w:rPr>
        <w:t>à 12 ans recevant des services de prévention et de traitement dans les communautés cibles du projet</w:t>
      </w:r>
      <w:r w:rsidR="00226AFC" w:rsidRPr="00353AD6">
        <w:rPr>
          <w:rFonts w:ascii="Arial" w:eastAsia="Calibri" w:hAnsi="Arial" w:cs="Arial"/>
          <w:sz w:val="24"/>
          <w:szCs w:val="24"/>
          <w:lang w:val="fr-FR" w:eastAsia="en-US"/>
        </w:rPr>
        <w:t> ;</w:t>
      </w:r>
      <w:r w:rsidRPr="00353AD6">
        <w:rPr>
          <w:rFonts w:ascii="Arial" w:eastAsia="Calibri" w:hAnsi="Arial" w:cs="Arial"/>
          <w:sz w:val="24"/>
          <w:szCs w:val="24"/>
          <w:lang w:val="fr-FR" w:eastAsia="en-US"/>
        </w:rPr>
        <w:t xml:space="preserve"> </w:t>
      </w:r>
    </w:p>
    <w:p w14:paraId="225A5C13" w14:textId="230EC0B6" w:rsidR="00E564C7" w:rsidRDefault="00226AFC" w:rsidP="00FD3E53">
      <w:pPr>
        <w:pStyle w:val="ListParagraph"/>
        <w:widowControl w:val="0"/>
        <w:numPr>
          <w:ilvl w:val="0"/>
          <w:numId w:val="26"/>
        </w:numPr>
        <w:autoSpaceDE w:val="0"/>
        <w:autoSpaceDN w:val="0"/>
        <w:adjustRightInd w:val="0"/>
        <w:spacing w:after="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Les p</w:t>
      </w:r>
      <w:r w:rsidR="00E564C7" w:rsidRPr="00353AD6">
        <w:rPr>
          <w:rFonts w:ascii="Arial" w:eastAsia="Calibri" w:hAnsi="Arial" w:cs="Arial"/>
          <w:sz w:val="24"/>
          <w:szCs w:val="24"/>
          <w:lang w:val="fr-FR" w:eastAsia="en-US"/>
        </w:rPr>
        <w:t xml:space="preserve">opulations locales notamment les familles des enfants ciblés dans le cadre du projet y compris les groupes vulnérables (personnes en situation de handicap, minorités ethniques, </w:t>
      </w:r>
      <w:r w:rsidR="00BA1654" w:rsidRPr="00353AD6">
        <w:rPr>
          <w:rFonts w:ascii="Arial" w:eastAsia="Calibri" w:hAnsi="Arial" w:cs="Arial"/>
          <w:sz w:val="24"/>
          <w:szCs w:val="24"/>
          <w:lang w:val="fr-FR" w:eastAsia="en-US"/>
        </w:rPr>
        <w:t>familles vivantes</w:t>
      </w:r>
      <w:r w:rsidR="00E564C7" w:rsidRPr="00353AD6">
        <w:rPr>
          <w:rFonts w:ascii="Arial" w:eastAsia="Calibri" w:hAnsi="Arial" w:cs="Arial"/>
          <w:sz w:val="24"/>
          <w:szCs w:val="24"/>
          <w:lang w:val="fr-FR" w:eastAsia="en-US"/>
        </w:rPr>
        <w:t xml:space="preserve"> très loin de formations sanitaires, etc.)</w:t>
      </w:r>
      <w:r w:rsidRPr="00353AD6">
        <w:rPr>
          <w:rFonts w:ascii="Arial" w:eastAsia="Calibri" w:hAnsi="Arial" w:cs="Arial"/>
          <w:sz w:val="24"/>
          <w:szCs w:val="24"/>
          <w:lang w:val="fr-FR" w:eastAsia="en-US"/>
        </w:rPr>
        <w:t>.</w:t>
      </w:r>
      <w:r w:rsidR="00E564C7" w:rsidRPr="00353AD6">
        <w:rPr>
          <w:rFonts w:ascii="Arial" w:eastAsia="Calibri" w:hAnsi="Arial" w:cs="Arial"/>
          <w:sz w:val="24"/>
          <w:szCs w:val="24"/>
          <w:lang w:val="fr-FR" w:eastAsia="en-US"/>
        </w:rPr>
        <w:t xml:space="preserve"> </w:t>
      </w:r>
    </w:p>
    <w:p w14:paraId="0803D9BE" w14:textId="1E8F9A36" w:rsidR="00A43B37" w:rsidRPr="00A43B37" w:rsidRDefault="00A43B37" w:rsidP="00A43B37">
      <w:pPr>
        <w:widowControl w:val="0"/>
        <w:autoSpaceDE w:val="0"/>
        <w:autoSpaceDN w:val="0"/>
        <w:adjustRightInd w:val="0"/>
        <w:spacing w:after="0" w:line="276" w:lineRule="auto"/>
        <w:jc w:val="both"/>
        <w:rPr>
          <w:rFonts w:ascii="Arial" w:eastAsia="Calibri" w:hAnsi="Arial" w:cs="Arial"/>
          <w:sz w:val="24"/>
          <w:szCs w:val="24"/>
          <w:lang w:val="fr-FR" w:eastAsia="en-US"/>
        </w:rPr>
      </w:pPr>
      <w:r>
        <w:rPr>
          <w:rFonts w:ascii="Arial" w:eastAsia="Calibri" w:hAnsi="Arial" w:cs="Arial"/>
          <w:sz w:val="24"/>
          <w:szCs w:val="24"/>
          <w:lang w:val="fr-FR" w:eastAsia="en-US"/>
        </w:rPr>
        <w:t>Les représentants de ces bénéficiaires ne seront formellement connus que durant la mise en œuvre du projet. Par conséquent, des précisions seront apportées sur la manière de leur implication et participation aux activités du projet ainsi qu’au processus de dialogue et de concertation.</w:t>
      </w:r>
    </w:p>
    <w:p w14:paraId="0CCDDF79" w14:textId="3E562507" w:rsidR="00C317AB" w:rsidRPr="00353AD6" w:rsidRDefault="00C317AB" w:rsidP="000A293D">
      <w:pPr>
        <w:pStyle w:val="ListParagraph"/>
        <w:numPr>
          <w:ilvl w:val="1"/>
          <w:numId w:val="7"/>
        </w:numPr>
        <w:spacing w:after="0" w:line="276" w:lineRule="auto"/>
        <w:jc w:val="both"/>
        <w:rPr>
          <w:rFonts w:ascii="Arial" w:eastAsia="Calibri" w:hAnsi="Arial" w:cs="Arial"/>
          <w:b/>
          <w:sz w:val="24"/>
          <w:szCs w:val="24"/>
          <w:lang w:val="fr-FR" w:eastAsia="en-US"/>
        </w:rPr>
      </w:pPr>
      <w:r w:rsidRPr="00353AD6">
        <w:rPr>
          <w:rFonts w:ascii="Arial" w:eastAsia="Calibri" w:hAnsi="Arial" w:cs="Arial"/>
          <w:b/>
          <w:i/>
          <w:sz w:val="24"/>
          <w:szCs w:val="24"/>
          <w:lang w:val="fr-FR" w:eastAsia="en-US"/>
        </w:rPr>
        <w:t xml:space="preserve">Parties prenantes </w:t>
      </w:r>
      <w:r w:rsidR="009E75FF" w:rsidRPr="00353AD6">
        <w:rPr>
          <w:rFonts w:ascii="Arial" w:eastAsia="Calibri" w:hAnsi="Arial" w:cs="Arial"/>
          <w:b/>
          <w:i/>
          <w:sz w:val="24"/>
          <w:szCs w:val="24"/>
          <w:lang w:val="fr-FR" w:eastAsia="en-US"/>
        </w:rPr>
        <w:t>su</w:t>
      </w:r>
      <w:r w:rsidR="00041A78" w:rsidRPr="00353AD6">
        <w:rPr>
          <w:rFonts w:ascii="Arial" w:eastAsia="Calibri" w:hAnsi="Arial" w:cs="Arial"/>
          <w:b/>
          <w:i/>
          <w:sz w:val="24"/>
          <w:szCs w:val="24"/>
          <w:lang w:val="fr-FR" w:eastAsia="en-US"/>
        </w:rPr>
        <w:t xml:space="preserve">sceptibles </w:t>
      </w:r>
      <w:r w:rsidRPr="00353AD6">
        <w:rPr>
          <w:rFonts w:ascii="Arial" w:eastAsia="Calibri" w:hAnsi="Arial" w:cs="Arial"/>
          <w:b/>
          <w:i/>
          <w:sz w:val="24"/>
          <w:szCs w:val="24"/>
          <w:lang w:val="fr-FR" w:eastAsia="en-US"/>
        </w:rPr>
        <w:t>d’</w:t>
      </w:r>
      <w:r w:rsidR="004233EA" w:rsidRPr="00353AD6">
        <w:rPr>
          <w:rFonts w:ascii="Arial" w:eastAsia="Calibri" w:hAnsi="Arial" w:cs="Arial"/>
          <w:b/>
          <w:i/>
          <w:sz w:val="24"/>
          <w:szCs w:val="24"/>
          <w:lang w:val="fr-FR" w:eastAsia="en-US"/>
        </w:rPr>
        <w:t>être affecté</w:t>
      </w:r>
      <w:r w:rsidR="00AD5381" w:rsidRPr="00353AD6">
        <w:rPr>
          <w:rFonts w:ascii="Arial" w:eastAsia="Calibri" w:hAnsi="Arial" w:cs="Arial"/>
          <w:b/>
          <w:i/>
          <w:sz w:val="24"/>
          <w:szCs w:val="24"/>
          <w:lang w:val="fr-FR" w:eastAsia="en-US"/>
        </w:rPr>
        <w:t>e</w:t>
      </w:r>
      <w:r w:rsidR="004233EA" w:rsidRPr="00353AD6">
        <w:rPr>
          <w:rFonts w:ascii="Arial" w:eastAsia="Calibri" w:hAnsi="Arial" w:cs="Arial"/>
          <w:b/>
          <w:i/>
          <w:sz w:val="24"/>
          <w:szCs w:val="24"/>
          <w:lang w:val="fr-FR" w:eastAsia="en-US"/>
        </w:rPr>
        <w:t xml:space="preserve">s par le </w:t>
      </w:r>
      <w:r w:rsidRPr="00353AD6">
        <w:rPr>
          <w:rFonts w:ascii="Arial" w:eastAsia="Calibri" w:hAnsi="Arial" w:cs="Arial"/>
          <w:b/>
          <w:i/>
          <w:sz w:val="24"/>
          <w:szCs w:val="24"/>
          <w:lang w:val="fr-FR" w:eastAsia="en-US"/>
        </w:rPr>
        <w:t>projet</w:t>
      </w:r>
    </w:p>
    <w:p w14:paraId="2FFCED6C" w14:textId="253ED193" w:rsidR="00275971" w:rsidRPr="00353AD6" w:rsidRDefault="00C50BD9" w:rsidP="000A293D">
      <w:pPr>
        <w:spacing w:before="120" w:after="120"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 xml:space="preserve"> Se référant aux activités </w:t>
      </w:r>
      <w:r w:rsidR="00BA5B19" w:rsidRPr="00353AD6">
        <w:rPr>
          <w:rFonts w:ascii="Arial" w:eastAsia="Calibri" w:hAnsi="Arial" w:cs="Arial"/>
          <w:sz w:val="24"/>
          <w:szCs w:val="24"/>
          <w:lang w:val="fr-FR" w:eastAsia="en-US"/>
        </w:rPr>
        <w:t>retenues</w:t>
      </w:r>
      <w:r w:rsidR="00727BAF" w:rsidRPr="00353AD6">
        <w:rPr>
          <w:rFonts w:ascii="Arial" w:eastAsia="Calibri" w:hAnsi="Arial" w:cs="Arial"/>
          <w:sz w:val="24"/>
          <w:szCs w:val="24"/>
          <w:lang w:val="fr-FR" w:eastAsia="en-US"/>
        </w:rPr>
        <w:t xml:space="preserve">, les bénéficiaires, </w:t>
      </w:r>
      <w:r w:rsidRPr="00353AD6">
        <w:rPr>
          <w:rFonts w:ascii="Arial" w:eastAsia="Calibri" w:hAnsi="Arial" w:cs="Arial"/>
          <w:sz w:val="24"/>
          <w:szCs w:val="24"/>
          <w:lang w:val="fr-FR" w:eastAsia="en-US"/>
        </w:rPr>
        <w:t xml:space="preserve">les </w:t>
      </w:r>
      <w:r w:rsidR="005847D0" w:rsidRPr="00353AD6">
        <w:rPr>
          <w:rFonts w:ascii="Arial" w:eastAsia="Calibri" w:hAnsi="Arial" w:cs="Arial"/>
          <w:sz w:val="24"/>
          <w:szCs w:val="24"/>
          <w:lang w:val="fr-FR" w:eastAsia="en-US"/>
        </w:rPr>
        <w:t>memb</w:t>
      </w:r>
      <w:r w:rsidR="00FE78F9" w:rsidRPr="00353AD6">
        <w:rPr>
          <w:rFonts w:ascii="Arial" w:eastAsia="Calibri" w:hAnsi="Arial" w:cs="Arial"/>
          <w:sz w:val="24"/>
          <w:szCs w:val="24"/>
          <w:lang w:val="fr-FR" w:eastAsia="en-US"/>
        </w:rPr>
        <w:t>re</w:t>
      </w:r>
      <w:r w:rsidR="005847D0" w:rsidRPr="00353AD6">
        <w:rPr>
          <w:rFonts w:ascii="Arial" w:eastAsia="Calibri" w:hAnsi="Arial" w:cs="Arial"/>
          <w:sz w:val="24"/>
          <w:szCs w:val="24"/>
          <w:lang w:val="fr-FR" w:eastAsia="en-US"/>
        </w:rPr>
        <w:t xml:space="preserve">s de l’équipe </w:t>
      </w:r>
      <w:r w:rsidR="00FE78F9" w:rsidRPr="00353AD6">
        <w:rPr>
          <w:rFonts w:ascii="Arial" w:eastAsia="Calibri" w:hAnsi="Arial" w:cs="Arial"/>
          <w:sz w:val="24"/>
          <w:szCs w:val="24"/>
          <w:lang w:val="fr-FR" w:eastAsia="en-US"/>
        </w:rPr>
        <w:t xml:space="preserve">de gestion </w:t>
      </w:r>
      <w:r w:rsidR="005847D0" w:rsidRPr="00353AD6">
        <w:rPr>
          <w:rFonts w:ascii="Arial" w:eastAsia="Calibri" w:hAnsi="Arial" w:cs="Arial"/>
          <w:sz w:val="24"/>
          <w:szCs w:val="24"/>
          <w:lang w:val="fr-FR" w:eastAsia="en-US"/>
        </w:rPr>
        <w:t>d</w:t>
      </w:r>
      <w:r w:rsidR="00FE78F9" w:rsidRPr="00353AD6">
        <w:rPr>
          <w:rFonts w:ascii="Arial" w:eastAsia="Calibri" w:hAnsi="Arial" w:cs="Arial"/>
          <w:sz w:val="24"/>
          <w:szCs w:val="24"/>
          <w:lang w:val="fr-FR" w:eastAsia="en-US"/>
        </w:rPr>
        <w:t>u</w:t>
      </w:r>
      <w:r w:rsidR="005847D0" w:rsidRPr="00353AD6">
        <w:rPr>
          <w:rFonts w:ascii="Arial" w:eastAsia="Calibri" w:hAnsi="Arial" w:cs="Arial"/>
          <w:sz w:val="24"/>
          <w:szCs w:val="24"/>
          <w:lang w:val="fr-FR" w:eastAsia="en-US"/>
        </w:rPr>
        <w:t xml:space="preserve"> projet, les partenaires opérationnels</w:t>
      </w:r>
      <w:r w:rsidR="00D47D02" w:rsidRPr="00353AD6">
        <w:rPr>
          <w:rFonts w:ascii="Arial" w:eastAsia="Calibri" w:hAnsi="Arial" w:cs="Arial"/>
          <w:sz w:val="24"/>
          <w:szCs w:val="24"/>
          <w:lang w:val="fr-FR" w:eastAsia="en-US"/>
        </w:rPr>
        <w:t>,</w:t>
      </w:r>
      <w:r w:rsidR="005847D0" w:rsidRPr="00353AD6">
        <w:rPr>
          <w:rFonts w:ascii="Arial" w:eastAsia="Calibri" w:hAnsi="Arial" w:cs="Arial"/>
          <w:sz w:val="24"/>
          <w:szCs w:val="24"/>
          <w:lang w:val="fr-FR" w:eastAsia="en-US"/>
        </w:rPr>
        <w:t xml:space="preserve"> </w:t>
      </w:r>
      <w:r w:rsidR="00AF48B9" w:rsidRPr="00353AD6">
        <w:rPr>
          <w:rFonts w:ascii="Arial" w:eastAsia="Calibri" w:hAnsi="Arial" w:cs="Arial"/>
          <w:sz w:val="24"/>
          <w:szCs w:val="24"/>
          <w:lang w:val="fr-FR" w:eastAsia="en-US"/>
        </w:rPr>
        <w:t>les</w:t>
      </w:r>
      <w:r w:rsidR="00C464D8" w:rsidRPr="00353AD6">
        <w:rPr>
          <w:rFonts w:ascii="Arial" w:eastAsia="Calibri" w:hAnsi="Arial" w:cs="Arial"/>
          <w:sz w:val="24"/>
          <w:szCs w:val="24"/>
          <w:lang w:val="fr-FR" w:eastAsia="en-US"/>
        </w:rPr>
        <w:t xml:space="preserve"> </w:t>
      </w:r>
      <w:r w:rsidR="00E94F08" w:rsidRPr="00353AD6">
        <w:rPr>
          <w:rFonts w:ascii="Arial" w:eastAsia="Calibri" w:hAnsi="Arial" w:cs="Arial"/>
          <w:sz w:val="24"/>
          <w:szCs w:val="24"/>
          <w:lang w:val="fr-FR" w:eastAsia="en-US"/>
        </w:rPr>
        <w:t>membres</w:t>
      </w:r>
      <w:r w:rsidR="00C464D8" w:rsidRPr="00353AD6">
        <w:rPr>
          <w:rFonts w:ascii="Arial" w:eastAsia="Calibri" w:hAnsi="Arial" w:cs="Arial"/>
          <w:sz w:val="24"/>
          <w:szCs w:val="24"/>
          <w:lang w:val="fr-FR" w:eastAsia="en-US"/>
        </w:rPr>
        <w:t xml:space="preserve"> des</w:t>
      </w:r>
      <w:r w:rsidR="00AF48B9" w:rsidRPr="00353AD6">
        <w:rPr>
          <w:rFonts w:ascii="Arial" w:eastAsia="Calibri" w:hAnsi="Arial" w:cs="Arial"/>
          <w:sz w:val="24"/>
          <w:szCs w:val="24"/>
          <w:lang w:val="fr-FR" w:eastAsia="en-US"/>
        </w:rPr>
        <w:t xml:space="preserve"> </w:t>
      </w:r>
      <w:r w:rsidR="00CA7414" w:rsidRPr="00353AD6">
        <w:rPr>
          <w:rFonts w:ascii="Arial" w:eastAsia="Calibri" w:hAnsi="Arial" w:cs="Arial"/>
          <w:sz w:val="24"/>
          <w:szCs w:val="24"/>
          <w:lang w:val="fr-FR" w:eastAsia="en-US"/>
        </w:rPr>
        <w:t xml:space="preserve">groupements </w:t>
      </w:r>
      <w:r w:rsidR="00AF48B9" w:rsidRPr="00353AD6">
        <w:rPr>
          <w:rFonts w:ascii="Arial" w:eastAsia="Calibri" w:hAnsi="Arial" w:cs="Arial"/>
          <w:sz w:val="24"/>
          <w:szCs w:val="24"/>
          <w:lang w:val="fr-FR" w:eastAsia="en-US"/>
        </w:rPr>
        <w:t>bénéficiaires</w:t>
      </w:r>
      <w:r w:rsidR="00D47D02" w:rsidRPr="00353AD6">
        <w:rPr>
          <w:rFonts w:ascii="Arial" w:eastAsia="Calibri" w:hAnsi="Arial" w:cs="Arial"/>
          <w:sz w:val="24"/>
          <w:szCs w:val="24"/>
          <w:lang w:val="fr-FR" w:eastAsia="en-US"/>
        </w:rPr>
        <w:t>, et les communautés</w:t>
      </w:r>
      <w:r w:rsidR="00AF48B9" w:rsidRPr="00353AD6">
        <w:rPr>
          <w:rFonts w:ascii="Arial" w:eastAsia="Calibri" w:hAnsi="Arial" w:cs="Arial"/>
          <w:sz w:val="24"/>
          <w:szCs w:val="24"/>
          <w:lang w:val="fr-FR" w:eastAsia="en-US"/>
        </w:rPr>
        <w:t xml:space="preserve"> pourraient être directement ou indirectement </w:t>
      </w:r>
      <w:r w:rsidR="00275971" w:rsidRPr="00353AD6">
        <w:rPr>
          <w:rFonts w:ascii="Arial" w:eastAsia="Calibri" w:hAnsi="Arial" w:cs="Arial"/>
          <w:sz w:val="24"/>
          <w:szCs w:val="24"/>
          <w:lang w:val="fr-FR" w:eastAsia="en-US"/>
        </w:rPr>
        <w:t xml:space="preserve">affectés par le projet. </w:t>
      </w:r>
    </w:p>
    <w:p w14:paraId="6F4FC8A0" w14:textId="5DFB4FAC" w:rsidR="00784961" w:rsidRPr="00353AD6" w:rsidRDefault="00DE2B20" w:rsidP="000A293D">
      <w:pPr>
        <w:spacing w:after="0" w:line="276" w:lineRule="auto"/>
        <w:contextualSpacing/>
        <w:jc w:val="both"/>
        <w:rPr>
          <w:rFonts w:ascii="Arial" w:hAnsi="Arial" w:cs="Arial"/>
          <w:sz w:val="24"/>
          <w:szCs w:val="24"/>
          <w:lang w:val="fr-FR"/>
        </w:rPr>
      </w:pPr>
      <w:r w:rsidRPr="00353AD6">
        <w:rPr>
          <w:rFonts w:ascii="Arial" w:hAnsi="Arial" w:cs="Arial"/>
          <w:sz w:val="24"/>
          <w:szCs w:val="24"/>
          <w:lang w:val="fr-FR"/>
        </w:rPr>
        <w:t xml:space="preserve">De façon précise, </w:t>
      </w:r>
      <w:r w:rsidR="0055454D" w:rsidRPr="00353AD6">
        <w:rPr>
          <w:rFonts w:ascii="Arial" w:hAnsi="Arial" w:cs="Arial"/>
          <w:sz w:val="24"/>
          <w:szCs w:val="24"/>
          <w:lang w:val="fr-FR"/>
        </w:rPr>
        <w:t xml:space="preserve">les </w:t>
      </w:r>
      <w:r w:rsidR="00043037" w:rsidRPr="00353AD6">
        <w:rPr>
          <w:rFonts w:ascii="Arial" w:hAnsi="Arial" w:cs="Arial"/>
          <w:sz w:val="24"/>
          <w:szCs w:val="24"/>
          <w:lang w:val="fr-FR"/>
        </w:rPr>
        <w:t>catég</w:t>
      </w:r>
      <w:r w:rsidR="00AE058A" w:rsidRPr="00353AD6">
        <w:rPr>
          <w:rFonts w:ascii="Arial" w:hAnsi="Arial" w:cs="Arial"/>
          <w:sz w:val="24"/>
          <w:szCs w:val="24"/>
          <w:lang w:val="fr-FR"/>
        </w:rPr>
        <w:t xml:space="preserve">ories de </w:t>
      </w:r>
      <w:r w:rsidR="0055454D" w:rsidRPr="00353AD6">
        <w:rPr>
          <w:rFonts w:ascii="Arial" w:hAnsi="Arial" w:cs="Arial"/>
          <w:sz w:val="24"/>
          <w:szCs w:val="24"/>
          <w:lang w:val="fr-FR"/>
        </w:rPr>
        <w:t xml:space="preserve">personnes </w:t>
      </w:r>
      <w:r w:rsidR="00043037" w:rsidRPr="00353AD6">
        <w:rPr>
          <w:rFonts w:ascii="Arial" w:hAnsi="Arial" w:cs="Arial"/>
          <w:sz w:val="24"/>
          <w:szCs w:val="24"/>
          <w:lang w:val="fr-FR"/>
        </w:rPr>
        <w:t>suivantes</w:t>
      </w:r>
      <w:r w:rsidR="00B77B72" w:rsidRPr="00353AD6">
        <w:rPr>
          <w:rFonts w:ascii="Arial" w:hAnsi="Arial" w:cs="Arial"/>
          <w:sz w:val="24"/>
          <w:szCs w:val="24"/>
          <w:lang w:val="fr-FR"/>
        </w:rPr>
        <w:t xml:space="preserve"> seront les plus a</w:t>
      </w:r>
      <w:r w:rsidR="00AE058A" w:rsidRPr="00353AD6">
        <w:rPr>
          <w:rFonts w:ascii="Arial" w:hAnsi="Arial" w:cs="Arial"/>
          <w:sz w:val="24"/>
          <w:szCs w:val="24"/>
          <w:lang w:val="fr-FR"/>
        </w:rPr>
        <w:t>ffectées :</w:t>
      </w:r>
    </w:p>
    <w:p w14:paraId="74BA52AF" w14:textId="585F93F1" w:rsidR="00784961" w:rsidRDefault="00FD3E53" w:rsidP="000A293D">
      <w:pPr>
        <w:pStyle w:val="ListParagraph"/>
        <w:numPr>
          <w:ilvl w:val="0"/>
          <w:numId w:val="19"/>
        </w:numPr>
        <w:spacing w:after="0" w:line="276" w:lineRule="auto"/>
        <w:jc w:val="both"/>
        <w:rPr>
          <w:rFonts w:ascii="Arial" w:hAnsi="Arial" w:cs="Arial"/>
          <w:sz w:val="24"/>
          <w:szCs w:val="24"/>
          <w:lang w:val="fr-FR"/>
        </w:rPr>
      </w:pPr>
      <w:r w:rsidRPr="00353AD6">
        <w:rPr>
          <w:rFonts w:ascii="Arial" w:hAnsi="Arial" w:cs="Arial"/>
          <w:sz w:val="24"/>
          <w:szCs w:val="24"/>
          <w:lang w:val="fr-FR"/>
        </w:rPr>
        <w:t>Les</w:t>
      </w:r>
      <w:r w:rsidR="00EA5993" w:rsidRPr="00353AD6">
        <w:rPr>
          <w:rFonts w:ascii="Arial" w:hAnsi="Arial" w:cs="Arial"/>
          <w:sz w:val="24"/>
          <w:szCs w:val="24"/>
          <w:lang w:val="fr-FR"/>
        </w:rPr>
        <w:t xml:space="preserve"> femmes</w:t>
      </w:r>
      <w:r w:rsidR="00DE2B20" w:rsidRPr="00353AD6">
        <w:rPr>
          <w:rFonts w:ascii="Arial" w:hAnsi="Arial" w:cs="Arial"/>
          <w:sz w:val="24"/>
          <w:szCs w:val="24"/>
          <w:lang w:val="fr-FR"/>
        </w:rPr>
        <w:t xml:space="preserve"> en</w:t>
      </w:r>
      <w:r w:rsidR="00B81A1C" w:rsidRPr="00353AD6">
        <w:rPr>
          <w:rFonts w:ascii="Arial" w:hAnsi="Arial" w:cs="Arial"/>
          <w:sz w:val="24"/>
          <w:szCs w:val="24"/>
          <w:lang w:val="fr-FR"/>
        </w:rPr>
        <w:t>ceintes, allaitantes vivant dans les hameaux éloignés des services offrant les prestations en nutrition</w:t>
      </w:r>
      <w:r w:rsidR="00166F12" w:rsidRPr="00353AD6">
        <w:rPr>
          <w:rFonts w:ascii="Arial" w:hAnsi="Arial" w:cs="Arial"/>
          <w:sz w:val="24"/>
          <w:szCs w:val="24"/>
          <w:lang w:val="fr-FR"/>
        </w:rPr>
        <w:t xml:space="preserve"> et pour la petite enfance</w:t>
      </w:r>
      <w:r w:rsidR="00EA5993" w:rsidRPr="00353AD6">
        <w:rPr>
          <w:rFonts w:ascii="Arial" w:hAnsi="Arial" w:cs="Arial"/>
          <w:sz w:val="24"/>
          <w:szCs w:val="24"/>
          <w:lang w:val="fr-FR"/>
        </w:rPr>
        <w:t xml:space="preserve">, </w:t>
      </w:r>
    </w:p>
    <w:p w14:paraId="65BB5C11" w14:textId="0170595B" w:rsidR="00117AED" w:rsidRPr="00086B2C" w:rsidRDefault="00117AED" w:rsidP="00086B2C">
      <w:pPr>
        <w:pStyle w:val="ListParagraph"/>
        <w:numPr>
          <w:ilvl w:val="0"/>
          <w:numId w:val="19"/>
        </w:numPr>
        <w:spacing w:after="0" w:line="276" w:lineRule="auto"/>
        <w:jc w:val="both"/>
        <w:rPr>
          <w:rFonts w:ascii="Arial" w:hAnsi="Arial" w:cs="Arial"/>
          <w:sz w:val="24"/>
          <w:szCs w:val="24"/>
          <w:lang w:val="fr-FR"/>
        </w:rPr>
      </w:pPr>
      <w:r>
        <w:rPr>
          <w:rFonts w:ascii="Arial" w:hAnsi="Arial" w:cs="Arial"/>
          <w:sz w:val="24"/>
          <w:szCs w:val="24"/>
          <w:lang w:val="fr-FR"/>
        </w:rPr>
        <w:t>Les veuves et les femmes chefs de ménages vivant avec des enfants à bas âge</w:t>
      </w:r>
    </w:p>
    <w:p w14:paraId="29848B5B" w14:textId="21A2C4C4" w:rsidR="00784961" w:rsidRPr="00353AD6" w:rsidRDefault="00FD3E53" w:rsidP="000A293D">
      <w:pPr>
        <w:pStyle w:val="ListParagraph"/>
        <w:numPr>
          <w:ilvl w:val="0"/>
          <w:numId w:val="19"/>
        </w:numPr>
        <w:spacing w:after="0" w:line="276" w:lineRule="auto"/>
        <w:jc w:val="both"/>
        <w:rPr>
          <w:rFonts w:ascii="Arial" w:hAnsi="Arial" w:cs="Arial"/>
          <w:sz w:val="24"/>
          <w:szCs w:val="24"/>
          <w:lang w:val="fr-FR"/>
        </w:rPr>
      </w:pPr>
      <w:r w:rsidRPr="00353AD6">
        <w:rPr>
          <w:rFonts w:ascii="Arial" w:hAnsi="Arial" w:cs="Arial"/>
          <w:sz w:val="24"/>
          <w:szCs w:val="24"/>
          <w:lang w:val="fr-FR"/>
        </w:rPr>
        <w:t>Les</w:t>
      </w:r>
      <w:r w:rsidR="00EA5993" w:rsidRPr="00353AD6">
        <w:rPr>
          <w:rFonts w:ascii="Arial" w:hAnsi="Arial" w:cs="Arial"/>
          <w:sz w:val="24"/>
          <w:szCs w:val="24"/>
          <w:lang w:val="fr-FR"/>
        </w:rPr>
        <w:t xml:space="preserve"> adolescents</w:t>
      </w:r>
      <w:r w:rsidR="002B5322">
        <w:rPr>
          <w:rFonts w:ascii="Arial" w:hAnsi="Arial" w:cs="Arial"/>
          <w:sz w:val="24"/>
          <w:szCs w:val="24"/>
          <w:lang w:val="fr-FR"/>
        </w:rPr>
        <w:t xml:space="preserve"> (es)</w:t>
      </w:r>
      <w:r w:rsidR="00EA5993" w:rsidRPr="00353AD6">
        <w:rPr>
          <w:rFonts w:ascii="Arial" w:hAnsi="Arial" w:cs="Arial"/>
          <w:sz w:val="24"/>
          <w:szCs w:val="24"/>
          <w:lang w:val="fr-FR"/>
        </w:rPr>
        <w:t xml:space="preserve">, les jeunes, </w:t>
      </w:r>
    </w:p>
    <w:p w14:paraId="0E70CAE0" w14:textId="008E5840" w:rsidR="00784961" w:rsidRPr="00353AD6" w:rsidRDefault="00FD3E53" w:rsidP="000A293D">
      <w:pPr>
        <w:pStyle w:val="ListParagraph"/>
        <w:numPr>
          <w:ilvl w:val="0"/>
          <w:numId w:val="19"/>
        </w:numPr>
        <w:spacing w:after="0" w:line="276" w:lineRule="auto"/>
        <w:jc w:val="both"/>
        <w:rPr>
          <w:rFonts w:ascii="Arial" w:hAnsi="Arial" w:cs="Arial"/>
          <w:sz w:val="24"/>
          <w:szCs w:val="24"/>
          <w:lang w:val="fr-FR"/>
        </w:rPr>
      </w:pPr>
      <w:r w:rsidRPr="00353AD6">
        <w:rPr>
          <w:rFonts w:ascii="Arial" w:hAnsi="Arial" w:cs="Arial"/>
          <w:sz w:val="24"/>
          <w:szCs w:val="24"/>
          <w:lang w:val="fr-FR"/>
        </w:rPr>
        <w:t>Les</w:t>
      </w:r>
      <w:r w:rsidR="00EA5993" w:rsidRPr="00353AD6">
        <w:rPr>
          <w:rFonts w:ascii="Arial" w:hAnsi="Arial" w:cs="Arial"/>
          <w:sz w:val="24"/>
          <w:szCs w:val="24"/>
          <w:lang w:val="fr-FR"/>
        </w:rPr>
        <w:t xml:space="preserve"> analphabètes, </w:t>
      </w:r>
    </w:p>
    <w:p w14:paraId="56A707E7" w14:textId="6E9FBAC3" w:rsidR="00DF1162" w:rsidRPr="00353AD6" w:rsidRDefault="00FD3E53" w:rsidP="000A293D">
      <w:pPr>
        <w:pStyle w:val="ListParagraph"/>
        <w:numPr>
          <w:ilvl w:val="0"/>
          <w:numId w:val="19"/>
        </w:numPr>
        <w:spacing w:after="0" w:line="276" w:lineRule="auto"/>
        <w:jc w:val="both"/>
        <w:rPr>
          <w:rFonts w:ascii="Arial" w:hAnsi="Arial" w:cs="Arial"/>
          <w:sz w:val="24"/>
          <w:szCs w:val="24"/>
          <w:lang w:val="fr-FR"/>
        </w:rPr>
      </w:pPr>
      <w:r w:rsidRPr="00353AD6">
        <w:rPr>
          <w:rFonts w:ascii="Arial" w:hAnsi="Arial" w:cs="Arial"/>
          <w:sz w:val="24"/>
          <w:szCs w:val="24"/>
          <w:lang w:val="fr-FR"/>
        </w:rPr>
        <w:t>Les</w:t>
      </w:r>
      <w:r w:rsidR="00EA5993" w:rsidRPr="00353AD6">
        <w:rPr>
          <w:rFonts w:ascii="Arial" w:hAnsi="Arial" w:cs="Arial"/>
          <w:sz w:val="24"/>
          <w:szCs w:val="24"/>
          <w:lang w:val="fr-FR"/>
        </w:rPr>
        <w:t xml:space="preserve"> personnes démunies</w:t>
      </w:r>
      <w:r w:rsidR="004D61B9" w:rsidRPr="00353AD6">
        <w:rPr>
          <w:rFonts w:ascii="Arial" w:hAnsi="Arial" w:cs="Arial"/>
          <w:sz w:val="24"/>
          <w:szCs w:val="24"/>
          <w:lang w:val="fr-FR"/>
        </w:rPr>
        <w:t>,</w:t>
      </w:r>
      <w:r w:rsidR="00EA5993" w:rsidRPr="00353AD6">
        <w:rPr>
          <w:rFonts w:ascii="Arial" w:hAnsi="Arial" w:cs="Arial"/>
          <w:sz w:val="24"/>
          <w:szCs w:val="24"/>
          <w:lang w:val="fr-FR"/>
        </w:rPr>
        <w:t xml:space="preserve"> et </w:t>
      </w:r>
    </w:p>
    <w:p w14:paraId="061393D6" w14:textId="46DEED0F" w:rsidR="00784961" w:rsidRPr="00353AD6" w:rsidRDefault="00FD3E53" w:rsidP="000A293D">
      <w:pPr>
        <w:pStyle w:val="ListParagraph"/>
        <w:numPr>
          <w:ilvl w:val="0"/>
          <w:numId w:val="19"/>
        </w:numPr>
        <w:spacing w:after="0" w:line="276" w:lineRule="auto"/>
        <w:jc w:val="both"/>
        <w:rPr>
          <w:rFonts w:ascii="Arial" w:hAnsi="Arial" w:cs="Arial"/>
          <w:sz w:val="24"/>
          <w:szCs w:val="24"/>
          <w:lang w:val="fr-FR"/>
        </w:rPr>
      </w:pPr>
      <w:r w:rsidRPr="00353AD6">
        <w:rPr>
          <w:rFonts w:ascii="Arial" w:hAnsi="Arial" w:cs="Arial"/>
          <w:sz w:val="24"/>
          <w:szCs w:val="24"/>
          <w:lang w:val="fr-FR"/>
        </w:rPr>
        <w:t>Les</w:t>
      </w:r>
      <w:r w:rsidR="00EA5993" w:rsidRPr="00353AD6">
        <w:rPr>
          <w:rFonts w:ascii="Arial" w:hAnsi="Arial" w:cs="Arial"/>
          <w:sz w:val="24"/>
          <w:szCs w:val="24"/>
          <w:lang w:val="fr-FR"/>
        </w:rPr>
        <w:t xml:space="preserve"> personnes présentant un handicap</w:t>
      </w:r>
      <w:r w:rsidR="00784961" w:rsidRPr="00353AD6">
        <w:rPr>
          <w:rFonts w:ascii="Arial" w:hAnsi="Arial" w:cs="Arial"/>
          <w:sz w:val="24"/>
          <w:szCs w:val="24"/>
          <w:lang w:val="fr-FR"/>
        </w:rPr>
        <w:t>.</w:t>
      </w:r>
    </w:p>
    <w:p w14:paraId="0684A61F" w14:textId="77777777" w:rsidR="00784961" w:rsidRPr="00353AD6" w:rsidRDefault="00784961" w:rsidP="000A293D">
      <w:pPr>
        <w:spacing w:after="0" w:line="276" w:lineRule="auto"/>
        <w:contextualSpacing/>
        <w:jc w:val="both"/>
        <w:rPr>
          <w:rFonts w:ascii="Arial" w:hAnsi="Arial" w:cs="Arial"/>
          <w:sz w:val="24"/>
          <w:szCs w:val="24"/>
          <w:lang w:val="fr-FR"/>
        </w:rPr>
      </w:pPr>
    </w:p>
    <w:p w14:paraId="7DE8D6EF" w14:textId="456C1793" w:rsidR="00275971" w:rsidRPr="00353AD6" w:rsidRDefault="004D61B9" w:rsidP="000A293D">
      <w:pPr>
        <w:spacing w:after="0" w:line="276" w:lineRule="auto"/>
        <w:contextualSpacing/>
        <w:jc w:val="both"/>
        <w:rPr>
          <w:rFonts w:ascii="Arial" w:hAnsi="Arial" w:cs="Arial"/>
          <w:sz w:val="24"/>
          <w:szCs w:val="24"/>
          <w:lang w:val="fr-FR"/>
        </w:rPr>
      </w:pPr>
      <w:r w:rsidRPr="00353AD6">
        <w:rPr>
          <w:rFonts w:ascii="Arial" w:hAnsi="Arial" w:cs="Arial"/>
          <w:sz w:val="24"/>
          <w:szCs w:val="24"/>
          <w:lang w:val="fr-FR"/>
        </w:rPr>
        <w:t xml:space="preserve">Si la </w:t>
      </w:r>
      <w:r w:rsidR="008A3653" w:rsidRPr="00353AD6">
        <w:rPr>
          <w:rFonts w:ascii="Arial" w:hAnsi="Arial" w:cs="Arial"/>
          <w:sz w:val="24"/>
          <w:szCs w:val="24"/>
          <w:lang w:val="fr-FR"/>
        </w:rPr>
        <w:t>disponibilité des femmes enceintes et allaitantes est souvent limité</w:t>
      </w:r>
      <w:r w:rsidR="00A17084" w:rsidRPr="00353AD6">
        <w:rPr>
          <w:rFonts w:ascii="Arial" w:hAnsi="Arial" w:cs="Arial"/>
          <w:sz w:val="24"/>
          <w:szCs w:val="24"/>
          <w:lang w:val="fr-FR"/>
        </w:rPr>
        <w:t xml:space="preserve">e, </w:t>
      </w:r>
      <w:r w:rsidR="00957EA1" w:rsidRPr="00353AD6">
        <w:rPr>
          <w:rFonts w:ascii="Arial" w:hAnsi="Arial" w:cs="Arial"/>
          <w:sz w:val="24"/>
          <w:szCs w:val="24"/>
          <w:lang w:val="fr-FR"/>
        </w:rPr>
        <w:t>les autres n’arrivent pas</w:t>
      </w:r>
      <w:r w:rsidR="004C2B61" w:rsidRPr="00353AD6">
        <w:rPr>
          <w:rFonts w:ascii="Arial" w:hAnsi="Arial" w:cs="Arial"/>
          <w:sz w:val="24"/>
          <w:szCs w:val="24"/>
          <w:lang w:val="fr-FR"/>
        </w:rPr>
        <w:t xml:space="preserve"> à</w:t>
      </w:r>
      <w:r w:rsidR="00FA5981" w:rsidRPr="00353AD6">
        <w:rPr>
          <w:rFonts w:ascii="Arial" w:hAnsi="Arial" w:cs="Arial"/>
          <w:sz w:val="24"/>
          <w:szCs w:val="24"/>
          <w:lang w:val="fr-FR"/>
        </w:rPr>
        <w:t xml:space="preserve"> porter aisément leur voix au chapitre et exprimer leurs besoins, préoccupations</w:t>
      </w:r>
      <w:r w:rsidR="0065717D" w:rsidRPr="00353AD6">
        <w:rPr>
          <w:rFonts w:ascii="Arial" w:hAnsi="Arial" w:cs="Arial"/>
          <w:sz w:val="24"/>
          <w:szCs w:val="24"/>
          <w:lang w:val="fr-FR"/>
        </w:rPr>
        <w:t xml:space="preserve"> et faire des suggestions. </w:t>
      </w:r>
      <w:r w:rsidR="00E672EB" w:rsidRPr="00353AD6">
        <w:rPr>
          <w:rFonts w:ascii="Arial" w:hAnsi="Arial" w:cs="Arial"/>
          <w:sz w:val="24"/>
          <w:szCs w:val="24"/>
          <w:lang w:val="fr-FR"/>
        </w:rPr>
        <w:t xml:space="preserve">Leur participation </w:t>
      </w:r>
      <w:r w:rsidR="00B338ED" w:rsidRPr="00353AD6">
        <w:rPr>
          <w:rFonts w:ascii="Arial" w:hAnsi="Arial" w:cs="Arial"/>
          <w:sz w:val="24"/>
          <w:szCs w:val="24"/>
          <w:lang w:val="fr-FR"/>
        </w:rPr>
        <w:t>aux plateformes et creuset</w:t>
      </w:r>
      <w:r w:rsidR="00A20195" w:rsidRPr="00353AD6">
        <w:rPr>
          <w:rFonts w:ascii="Arial" w:hAnsi="Arial" w:cs="Arial"/>
          <w:sz w:val="24"/>
          <w:szCs w:val="24"/>
          <w:lang w:val="fr-FR"/>
        </w:rPr>
        <w:t>s</w:t>
      </w:r>
      <w:r w:rsidR="00B338ED" w:rsidRPr="00353AD6">
        <w:rPr>
          <w:rFonts w:ascii="Arial" w:hAnsi="Arial" w:cs="Arial"/>
          <w:sz w:val="24"/>
          <w:szCs w:val="24"/>
          <w:lang w:val="fr-FR"/>
        </w:rPr>
        <w:t xml:space="preserve"> de discussion</w:t>
      </w:r>
      <w:r w:rsidR="00005BF6" w:rsidRPr="00353AD6">
        <w:rPr>
          <w:rFonts w:ascii="Arial" w:hAnsi="Arial" w:cs="Arial"/>
          <w:sz w:val="24"/>
          <w:szCs w:val="24"/>
          <w:lang w:val="fr-FR"/>
        </w:rPr>
        <w:t xml:space="preserve"> formels </w:t>
      </w:r>
      <w:r w:rsidR="004C2B61" w:rsidRPr="00353AD6">
        <w:rPr>
          <w:rFonts w:ascii="Arial" w:hAnsi="Arial" w:cs="Arial"/>
          <w:sz w:val="24"/>
          <w:szCs w:val="24"/>
          <w:lang w:val="fr-FR"/>
        </w:rPr>
        <w:t xml:space="preserve">pourrait être </w:t>
      </w:r>
      <w:r w:rsidR="00E672EB" w:rsidRPr="00353AD6">
        <w:rPr>
          <w:rFonts w:ascii="Arial" w:hAnsi="Arial" w:cs="Arial"/>
          <w:sz w:val="24"/>
          <w:szCs w:val="24"/>
          <w:lang w:val="fr-FR"/>
        </w:rPr>
        <w:t>faible et marginale</w:t>
      </w:r>
      <w:r w:rsidR="00005BF6" w:rsidRPr="00353AD6">
        <w:rPr>
          <w:rFonts w:ascii="Arial" w:hAnsi="Arial" w:cs="Arial"/>
          <w:sz w:val="24"/>
          <w:szCs w:val="24"/>
          <w:lang w:val="fr-FR"/>
        </w:rPr>
        <w:t xml:space="preserve"> </w:t>
      </w:r>
      <w:r w:rsidR="004C2B61" w:rsidRPr="00353AD6">
        <w:rPr>
          <w:rFonts w:ascii="Arial" w:hAnsi="Arial" w:cs="Arial"/>
          <w:sz w:val="24"/>
          <w:szCs w:val="24"/>
          <w:lang w:val="fr-FR"/>
        </w:rPr>
        <w:t xml:space="preserve">si </w:t>
      </w:r>
      <w:r w:rsidR="00B34B5D" w:rsidRPr="00353AD6">
        <w:rPr>
          <w:rFonts w:ascii="Arial" w:hAnsi="Arial" w:cs="Arial"/>
          <w:sz w:val="24"/>
          <w:szCs w:val="24"/>
          <w:lang w:val="fr-FR"/>
        </w:rPr>
        <w:t>de façon indicative,</w:t>
      </w:r>
      <w:r w:rsidR="00A20195" w:rsidRPr="00353AD6">
        <w:rPr>
          <w:rFonts w:ascii="Arial" w:hAnsi="Arial" w:cs="Arial"/>
          <w:sz w:val="24"/>
          <w:szCs w:val="24"/>
          <w:lang w:val="fr-FR"/>
        </w:rPr>
        <w:t xml:space="preserve"> </w:t>
      </w:r>
      <w:r w:rsidR="00F70318" w:rsidRPr="00353AD6">
        <w:rPr>
          <w:rFonts w:ascii="Arial" w:hAnsi="Arial" w:cs="Arial"/>
          <w:sz w:val="24"/>
          <w:szCs w:val="24"/>
          <w:lang w:val="fr-FR"/>
        </w:rPr>
        <w:t>el</w:t>
      </w:r>
      <w:r w:rsidR="00A20195" w:rsidRPr="00353AD6">
        <w:rPr>
          <w:rFonts w:ascii="Arial" w:hAnsi="Arial" w:cs="Arial"/>
          <w:sz w:val="24"/>
          <w:szCs w:val="24"/>
          <w:lang w:val="fr-FR"/>
        </w:rPr>
        <w:t>l</w:t>
      </w:r>
      <w:r w:rsidR="00F70318" w:rsidRPr="00353AD6">
        <w:rPr>
          <w:rFonts w:ascii="Arial" w:hAnsi="Arial" w:cs="Arial"/>
          <w:sz w:val="24"/>
          <w:szCs w:val="24"/>
          <w:lang w:val="fr-FR"/>
        </w:rPr>
        <w:t>e</w:t>
      </w:r>
      <w:r w:rsidR="00A20195" w:rsidRPr="00353AD6">
        <w:rPr>
          <w:rFonts w:ascii="Arial" w:hAnsi="Arial" w:cs="Arial"/>
          <w:sz w:val="24"/>
          <w:szCs w:val="24"/>
          <w:lang w:val="fr-FR"/>
        </w:rPr>
        <w:t>s ne sont pas identifié</w:t>
      </w:r>
      <w:r w:rsidR="00F70318" w:rsidRPr="00353AD6">
        <w:rPr>
          <w:rFonts w:ascii="Arial" w:hAnsi="Arial" w:cs="Arial"/>
          <w:sz w:val="24"/>
          <w:szCs w:val="24"/>
          <w:lang w:val="fr-FR"/>
        </w:rPr>
        <w:t>e</w:t>
      </w:r>
      <w:r w:rsidR="00A20195" w:rsidRPr="00353AD6">
        <w:rPr>
          <w:rFonts w:ascii="Arial" w:hAnsi="Arial" w:cs="Arial"/>
          <w:sz w:val="24"/>
          <w:szCs w:val="24"/>
          <w:lang w:val="fr-FR"/>
        </w:rPr>
        <w:t>s et i</w:t>
      </w:r>
      <w:r w:rsidR="00F70318" w:rsidRPr="00353AD6">
        <w:rPr>
          <w:rFonts w:ascii="Arial" w:hAnsi="Arial" w:cs="Arial"/>
          <w:sz w:val="24"/>
          <w:szCs w:val="24"/>
          <w:lang w:val="fr-FR"/>
        </w:rPr>
        <w:t>mpliqu</w:t>
      </w:r>
      <w:r w:rsidR="00A20195" w:rsidRPr="00353AD6">
        <w:rPr>
          <w:rFonts w:ascii="Arial" w:hAnsi="Arial" w:cs="Arial"/>
          <w:sz w:val="24"/>
          <w:szCs w:val="24"/>
          <w:lang w:val="fr-FR"/>
        </w:rPr>
        <w:t>é</w:t>
      </w:r>
      <w:r w:rsidR="00F70318" w:rsidRPr="00353AD6">
        <w:rPr>
          <w:rFonts w:ascii="Arial" w:hAnsi="Arial" w:cs="Arial"/>
          <w:sz w:val="24"/>
          <w:szCs w:val="24"/>
          <w:lang w:val="fr-FR"/>
        </w:rPr>
        <w:t>e</w:t>
      </w:r>
      <w:r w:rsidR="00A20195" w:rsidRPr="00353AD6">
        <w:rPr>
          <w:rFonts w:ascii="Arial" w:hAnsi="Arial" w:cs="Arial"/>
          <w:sz w:val="24"/>
          <w:szCs w:val="24"/>
          <w:lang w:val="fr-FR"/>
        </w:rPr>
        <w:t>s.</w:t>
      </w:r>
      <w:r w:rsidR="00005BF6" w:rsidRPr="00353AD6">
        <w:rPr>
          <w:rFonts w:ascii="Arial" w:hAnsi="Arial" w:cs="Arial"/>
          <w:sz w:val="24"/>
          <w:szCs w:val="24"/>
          <w:lang w:val="fr-FR"/>
        </w:rPr>
        <w:t xml:space="preserve"> </w:t>
      </w:r>
      <w:r w:rsidR="00A20195" w:rsidRPr="00353AD6">
        <w:rPr>
          <w:rFonts w:ascii="Arial" w:hAnsi="Arial" w:cs="Arial"/>
          <w:sz w:val="24"/>
          <w:szCs w:val="24"/>
          <w:lang w:val="fr-FR"/>
        </w:rPr>
        <w:t>Aussi, la prise en compte des besoins spécifiques des jeunes et adole</w:t>
      </w:r>
      <w:r w:rsidR="005D774F" w:rsidRPr="00353AD6">
        <w:rPr>
          <w:rFonts w:ascii="Arial" w:hAnsi="Arial" w:cs="Arial"/>
          <w:sz w:val="24"/>
          <w:szCs w:val="24"/>
          <w:lang w:val="fr-FR"/>
        </w:rPr>
        <w:t xml:space="preserve">scents </w:t>
      </w:r>
      <w:r w:rsidR="00F112C2">
        <w:rPr>
          <w:rFonts w:ascii="Arial" w:hAnsi="Arial" w:cs="Arial"/>
          <w:sz w:val="24"/>
          <w:szCs w:val="24"/>
          <w:lang w:val="fr-FR"/>
        </w:rPr>
        <w:t>(filles comme garçons)</w:t>
      </w:r>
      <w:r w:rsidR="00F112C2" w:rsidRPr="00353AD6">
        <w:rPr>
          <w:rFonts w:ascii="Arial" w:hAnsi="Arial" w:cs="Arial"/>
          <w:sz w:val="24"/>
          <w:szCs w:val="24"/>
          <w:lang w:val="fr-FR"/>
        </w:rPr>
        <w:t xml:space="preserve"> </w:t>
      </w:r>
      <w:r w:rsidR="005D774F" w:rsidRPr="00353AD6">
        <w:rPr>
          <w:rFonts w:ascii="Arial" w:hAnsi="Arial" w:cs="Arial"/>
          <w:sz w:val="24"/>
          <w:szCs w:val="24"/>
          <w:lang w:val="fr-FR"/>
        </w:rPr>
        <w:t>n’est pas souvent effective du fait de l’in</w:t>
      </w:r>
      <w:r w:rsidR="00936DC0" w:rsidRPr="00353AD6">
        <w:rPr>
          <w:rFonts w:ascii="Arial" w:hAnsi="Arial" w:cs="Arial"/>
          <w:sz w:val="24"/>
          <w:szCs w:val="24"/>
          <w:lang w:val="fr-FR"/>
        </w:rPr>
        <w:t xml:space="preserve">existence ou de l’inadéquation des services par rapport à </w:t>
      </w:r>
      <w:r w:rsidR="00F112C2">
        <w:rPr>
          <w:rFonts w:ascii="Arial" w:hAnsi="Arial" w:cs="Arial"/>
          <w:sz w:val="24"/>
          <w:szCs w:val="24"/>
          <w:lang w:val="fr-FR"/>
        </w:rPr>
        <w:t>leur</w:t>
      </w:r>
      <w:r w:rsidR="00936DC0" w:rsidRPr="00353AD6">
        <w:rPr>
          <w:rFonts w:ascii="Arial" w:hAnsi="Arial" w:cs="Arial"/>
          <w:sz w:val="24"/>
          <w:szCs w:val="24"/>
          <w:lang w:val="fr-FR"/>
        </w:rPr>
        <w:t>s besoins.</w:t>
      </w:r>
      <w:r w:rsidR="00F112C2">
        <w:rPr>
          <w:rFonts w:ascii="Arial" w:hAnsi="Arial" w:cs="Arial"/>
          <w:sz w:val="24"/>
          <w:szCs w:val="24"/>
          <w:lang w:val="fr-FR"/>
        </w:rPr>
        <w:t xml:space="preserve"> </w:t>
      </w:r>
    </w:p>
    <w:p w14:paraId="5265C4FB" w14:textId="77777777" w:rsidR="00A65C67" w:rsidRPr="00353AD6" w:rsidRDefault="00A65C67" w:rsidP="000A293D">
      <w:pPr>
        <w:widowControl w:val="0"/>
        <w:autoSpaceDE w:val="0"/>
        <w:autoSpaceDN w:val="0"/>
        <w:adjustRightInd w:val="0"/>
        <w:spacing w:after="0" w:line="276" w:lineRule="auto"/>
        <w:jc w:val="both"/>
        <w:rPr>
          <w:rFonts w:ascii="Arial" w:eastAsia="Calibri" w:hAnsi="Arial" w:cs="Arial"/>
          <w:sz w:val="24"/>
          <w:szCs w:val="24"/>
          <w:lang w:val="fr-FR" w:eastAsia="en-US"/>
        </w:rPr>
      </w:pPr>
    </w:p>
    <w:p w14:paraId="79E318DC" w14:textId="5C526201" w:rsidR="00A51CC4" w:rsidRPr="00353AD6" w:rsidRDefault="00A51CC4" w:rsidP="000A293D">
      <w:pPr>
        <w:spacing w:line="276" w:lineRule="auto"/>
        <w:jc w:val="both"/>
        <w:rPr>
          <w:rFonts w:ascii="Arial" w:eastAsia="Calibri" w:hAnsi="Arial" w:cs="Arial"/>
          <w:b/>
          <w:sz w:val="24"/>
          <w:szCs w:val="24"/>
          <w:lang w:val="fr-FR" w:eastAsia="en-US"/>
        </w:rPr>
      </w:pPr>
      <w:r w:rsidRPr="00353AD6">
        <w:rPr>
          <w:rFonts w:ascii="Arial" w:eastAsia="Calibri" w:hAnsi="Arial" w:cs="Arial"/>
          <w:b/>
          <w:sz w:val="24"/>
          <w:szCs w:val="24"/>
          <w:lang w:val="fr-FR" w:eastAsia="en-US"/>
        </w:rPr>
        <w:t xml:space="preserve">Tableau </w:t>
      </w:r>
      <w:r w:rsidR="005873D1" w:rsidRPr="00353AD6">
        <w:rPr>
          <w:rFonts w:ascii="Arial" w:eastAsia="Calibri" w:hAnsi="Arial" w:cs="Arial"/>
          <w:b/>
          <w:sz w:val="24"/>
          <w:szCs w:val="24"/>
          <w:lang w:val="fr-FR" w:eastAsia="en-US"/>
        </w:rPr>
        <w:t>2</w:t>
      </w:r>
      <w:r w:rsidRPr="00353AD6">
        <w:rPr>
          <w:rFonts w:ascii="Arial" w:eastAsia="Calibri" w:hAnsi="Arial" w:cs="Arial"/>
          <w:b/>
          <w:sz w:val="24"/>
          <w:szCs w:val="24"/>
          <w:lang w:val="fr-FR" w:eastAsia="en-US"/>
        </w:rPr>
        <w:t xml:space="preserve"> : Liste des parties prenantes et leur rôle dans la responsabilité sociale en matière de nutrition et de développement de la petite enfance</w:t>
      </w:r>
      <w:r w:rsidR="00C20F36" w:rsidRPr="00353AD6">
        <w:rPr>
          <w:rFonts w:ascii="Arial" w:eastAsia="Calibri" w:hAnsi="Arial" w:cs="Arial"/>
          <w:b/>
          <w:sz w:val="24"/>
          <w:szCs w:val="24"/>
          <w:lang w:val="fr-FR" w:eastAsia="en-US"/>
        </w:rPr>
        <w:t xml:space="preserve"> </w:t>
      </w:r>
    </w:p>
    <w:tbl>
      <w:tblPr>
        <w:tblStyle w:val="TableGrid"/>
        <w:tblW w:w="9750" w:type="dxa"/>
        <w:jc w:val="center"/>
        <w:tblLayout w:type="fixed"/>
        <w:tblLook w:val="04A0" w:firstRow="1" w:lastRow="0" w:firstColumn="1" w:lastColumn="0" w:noHBand="0" w:noVBand="1"/>
      </w:tblPr>
      <w:tblGrid>
        <w:gridCol w:w="445"/>
        <w:gridCol w:w="2070"/>
        <w:gridCol w:w="1710"/>
        <w:gridCol w:w="1715"/>
        <w:gridCol w:w="3810"/>
      </w:tblGrid>
      <w:tr w:rsidR="003576B9" w:rsidRPr="00826646" w14:paraId="7093CA11" w14:textId="6E9AAFDB" w:rsidTr="005E157D">
        <w:trPr>
          <w:jc w:val="center"/>
        </w:trPr>
        <w:tc>
          <w:tcPr>
            <w:tcW w:w="445" w:type="dxa"/>
          </w:tcPr>
          <w:p w14:paraId="183D96CD" w14:textId="77777777" w:rsidR="003576B9" w:rsidRPr="00353AD6" w:rsidRDefault="003576B9" w:rsidP="000D5A4E">
            <w:pPr>
              <w:spacing w:after="0" w:line="276" w:lineRule="auto"/>
              <w:jc w:val="both"/>
              <w:rPr>
                <w:rFonts w:ascii="Arial" w:hAnsi="Arial" w:cs="Arial"/>
                <w:b/>
                <w:sz w:val="24"/>
                <w:szCs w:val="24"/>
                <w:lang w:val="fr-FR"/>
              </w:rPr>
            </w:pPr>
            <w:r w:rsidRPr="00353AD6">
              <w:rPr>
                <w:rFonts w:ascii="Arial" w:hAnsi="Arial" w:cs="Arial"/>
                <w:b/>
                <w:sz w:val="24"/>
                <w:szCs w:val="24"/>
                <w:lang w:val="fr-FR"/>
              </w:rPr>
              <w:t>#</w:t>
            </w:r>
          </w:p>
        </w:tc>
        <w:tc>
          <w:tcPr>
            <w:tcW w:w="2070" w:type="dxa"/>
          </w:tcPr>
          <w:p w14:paraId="583686D3" w14:textId="72CF4FC8" w:rsidR="003576B9" w:rsidRPr="00353AD6" w:rsidRDefault="003576B9" w:rsidP="000D5A4E">
            <w:pPr>
              <w:spacing w:after="0" w:line="276" w:lineRule="auto"/>
              <w:jc w:val="both"/>
              <w:rPr>
                <w:rFonts w:ascii="Arial" w:hAnsi="Arial" w:cs="Arial"/>
                <w:b/>
                <w:sz w:val="24"/>
                <w:szCs w:val="24"/>
                <w:lang w:val="fr-FR"/>
              </w:rPr>
            </w:pPr>
            <w:r w:rsidRPr="00353AD6">
              <w:rPr>
                <w:rFonts w:ascii="Arial" w:hAnsi="Arial" w:cs="Arial"/>
                <w:b/>
                <w:sz w:val="24"/>
                <w:szCs w:val="24"/>
                <w:lang w:val="fr-FR"/>
              </w:rPr>
              <w:t>Parties prenantes</w:t>
            </w:r>
          </w:p>
        </w:tc>
        <w:tc>
          <w:tcPr>
            <w:tcW w:w="1710" w:type="dxa"/>
          </w:tcPr>
          <w:p w14:paraId="3EDF3195" w14:textId="41478FFF" w:rsidR="003576B9" w:rsidRPr="00353AD6" w:rsidRDefault="003576B9" w:rsidP="000D5A4E">
            <w:pPr>
              <w:spacing w:after="0" w:line="276" w:lineRule="auto"/>
              <w:jc w:val="both"/>
              <w:rPr>
                <w:rFonts w:ascii="Arial" w:hAnsi="Arial" w:cs="Arial"/>
                <w:b/>
                <w:sz w:val="24"/>
                <w:szCs w:val="24"/>
                <w:lang w:val="fr-FR"/>
              </w:rPr>
            </w:pPr>
            <w:r w:rsidRPr="00353AD6">
              <w:rPr>
                <w:rFonts w:ascii="Arial" w:hAnsi="Arial" w:cs="Arial"/>
                <w:b/>
                <w:sz w:val="24"/>
                <w:szCs w:val="24"/>
                <w:lang w:val="fr-FR"/>
              </w:rPr>
              <w:t>Acteurs étatiques</w:t>
            </w:r>
            <w:r w:rsidR="000D5A4E" w:rsidRPr="00353AD6">
              <w:rPr>
                <w:rFonts w:ascii="Arial" w:hAnsi="Arial" w:cs="Arial"/>
                <w:b/>
                <w:sz w:val="24"/>
                <w:szCs w:val="24"/>
                <w:lang w:val="fr-FR"/>
              </w:rPr>
              <w:t xml:space="preserve"> </w:t>
            </w:r>
            <w:r w:rsidRPr="00353AD6">
              <w:rPr>
                <w:rFonts w:ascii="Arial" w:hAnsi="Arial" w:cs="Arial"/>
                <w:b/>
                <w:sz w:val="24"/>
                <w:szCs w:val="24"/>
                <w:lang w:val="fr-FR"/>
              </w:rPr>
              <w:t xml:space="preserve">/ non étatiques </w:t>
            </w:r>
          </w:p>
        </w:tc>
        <w:tc>
          <w:tcPr>
            <w:tcW w:w="1715" w:type="dxa"/>
          </w:tcPr>
          <w:p w14:paraId="137DEE4F" w14:textId="77777777" w:rsidR="003576B9" w:rsidRPr="00353AD6" w:rsidRDefault="003576B9" w:rsidP="000D5A4E">
            <w:pPr>
              <w:spacing w:after="0" w:line="276" w:lineRule="auto"/>
              <w:jc w:val="both"/>
              <w:rPr>
                <w:rFonts w:ascii="Arial" w:hAnsi="Arial" w:cs="Arial"/>
                <w:b/>
                <w:sz w:val="24"/>
                <w:szCs w:val="24"/>
                <w:lang w:val="fr-FR"/>
              </w:rPr>
            </w:pPr>
            <w:r w:rsidRPr="00353AD6">
              <w:rPr>
                <w:rFonts w:ascii="Arial" w:hAnsi="Arial" w:cs="Arial"/>
                <w:b/>
                <w:sz w:val="24"/>
                <w:szCs w:val="24"/>
                <w:lang w:val="fr-FR"/>
              </w:rPr>
              <w:t xml:space="preserve">Niveau administratif </w:t>
            </w:r>
          </w:p>
        </w:tc>
        <w:tc>
          <w:tcPr>
            <w:tcW w:w="3810" w:type="dxa"/>
          </w:tcPr>
          <w:p w14:paraId="612C039F" w14:textId="693BEC48" w:rsidR="003576B9" w:rsidRPr="00353AD6" w:rsidRDefault="003576B9" w:rsidP="000D5A4E">
            <w:pPr>
              <w:spacing w:after="0" w:line="276" w:lineRule="auto"/>
              <w:jc w:val="both"/>
              <w:rPr>
                <w:rFonts w:ascii="Arial" w:hAnsi="Arial" w:cs="Arial"/>
                <w:b/>
                <w:sz w:val="24"/>
                <w:szCs w:val="24"/>
                <w:lang w:val="fr-FR"/>
              </w:rPr>
            </w:pPr>
            <w:r w:rsidRPr="00353AD6">
              <w:rPr>
                <w:rFonts w:ascii="Arial" w:hAnsi="Arial" w:cs="Arial"/>
                <w:b/>
                <w:sz w:val="24"/>
                <w:szCs w:val="24"/>
                <w:lang w:val="fr-FR"/>
              </w:rPr>
              <w:t>Rôle dans les mécanismes de responsabilité sociale</w:t>
            </w:r>
          </w:p>
        </w:tc>
      </w:tr>
      <w:tr w:rsidR="003576B9" w:rsidRPr="00353AD6" w14:paraId="25019AD2" w14:textId="5FB2AA3E" w:rsidTr="005E157D">
        <w:trPr>
          <w:trHeight w:val="1998"/>
          <w:jc w:val="center"/>
        </w:trPr>
        <w:tc>
          <w:tcPr>
            <w:tcW w:w="445" w:type="dxa"/>
          </w:tcPr>
          <w:p w14:paraId="70BBF02C"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lastRenderedPageBreak/>
              <w:t>1</w:t>
            </w:r>
          </w:p>
        </w:tc>
        <w:tc>
          <w:tcPr>
            <w:tcW w:w="2070" w:type="dxa"/>
          </w:tcPr>
          <w:p w14:paraId="74F9CDE1" w14:textId="775DAEDE"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AVEC &amp; Groupe d'assistance pour la nutrition</w:t>
            </w:r>
          </w:p>
          <w:p w14:paraId="2E5C215B" w14:textId="2CD36F20" w:rsidR="003576B9" w:rsidRPr="00353AD6" w:rsidRDefault="000D5A4E" w:rsidP="00A43B37">
            <w:pPr>
              <w:spacing w:after="0" w:line="276" w:lineRule="auto"/>
              <w:jc w:val="both"/>
              <w:rPr>
                <w:rFonts w:ascii="Arial" w:hAnsi="Arial" w:cs="Arial"/>
                <w:sz w:val="24"/>
                <w:szCs w:val="24"/>
                <w:lang w:val="fr-FR"/>
              </w:rPr>
            </w:pPr>
            <w:r w:rsidRPr="00353AD6">
              <w:rPr>
                <w:rFonts w:ascii="Arial" w:hAnsi="Arial" w:cs="Arial"/>
                <w:sz w:val="24"/>
                <w:szCs w:val="24"/>
                <w:lang w:val="fr-FR"/>
              </w:rPr>
              <w:t>(</w:t>
            </w:r>
            <w:r w:rsidR="005E157D">
              <w:rPr>
                <w:rFonts w:ascii="Arial" w:hAnsi="Arial" w:cs="Arial"/>
                <w:sz w:val="24"/>
                <w:szCs w:val="24"/>
                <w:lang w:val="fr-FR"/>
              </w:rPr>
              <w:t>Principalement</w:t>
            </w:r>
            <w:r w:rsidR="00A43B37">
              <w:rPr>
                <w:rFonts w:ascii="Arial" w:hAnsi="Arial" w:cs="Arial"/>
                <w:sz w:val="24"/>
                <w:szCs w:val="24"/>
                <w:lang w:val="fr-FR"/>
              </w:rPr>
              <w:t xml:space="preserve"> les </w:t>
            </w:r>
            <w:r w:rsidR="003576B9" w:rsidRPr="00353AD6">
              <w:rPr>
                <w:rFonts w:ascii="Arial" w:hAnsi="Arial" w:cs="Arial"/>
                <w:sz w:val="24"/>
                <w:szCs w:val="24"/>
                <w:lang w:val="fr-FR"/>
              </w:rPr>
              <w:t>Mères ayant des enfants de moins de cinq (05) ans</w:t>
            </w:r>
            <w:r w:rsidR="00A43B37">
              <w:rPr>
                <w:rFonts w:ascii="Arial" w:hAnsi="Arial" w:cs="Arial"/>
                <w:sz w:val="24"/>
                <w:szCs w:val="24"/>
                <w:lang w:val="fr-FR"/>
              </w:rPr>
              <w:t>, en tant qu’utilisateur directe des services de la petite enfance pour disposer des feedbacks spécifiques</w:t>
            </w:r>
            <w:r w:rsidRPr="00353AD6">
              <w:rPr>
                <w:rFonts w:ascii="Arial" w:hAnsi="Arial" w:cs="Arial"/>
                <w:sz w:val="24"/>
                <w:szCs w:val="24"/>
                <w:lang w:val="fr-FR"/>
              </w:rPr>
              <w:t>)</w:t>
            </w:r>
          </w:p>
        </w:tc>
        <w:tc>
          <w:tcPr>
            <w:tcW w:w="1710" w:type="dxa"/>
          </w:tcPr>
          <w:p w14:paraId="1F787A33"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Acteurs non étatiques</w:t>
            </w:r>
          </w:p>
        </w:tc>
        <w:tc>
          <w:tcPr>
            <w:tcW w:w="1715" w:type="dxa"/>
          </w:tcPr>
          <w:p w14:paraId="6BF4BDB5"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Communauté</w:t>
            </w:r>
          </w:p>
        </w:tc>
        <w:tc>
          <w:tcPr>
            <w:tcW w:w="3810" w:type="dxa"/>
          </w:tcPr>
          <w:p w14:paraId="271EB806"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En tant qu'utilisateurs, ils participeront aux sessions d'évaluation du service, afin de faire ressortir les points forts, les défis et les recommandations d'amélioration </w:t>
            </w:r>
          </w:p>
          <w:p w14:paraId="10E5368B" w14:textId="678141C6"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Participer à la discussion/à l'échange de ces résultats avec les prestataires de services</w:t>
            </w:r>
          </w:p>
          <w:p w14:paraId="3C582EE6" w14:textId="7D3AAA0D"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Faire des propositions et collaborer dans les processus d’amélioration de la prestation de services</w:t>
            </w:r>
          </w:p>
          <w:p w14:paraId="77F93EED" w14:textId="22E8B6A7" w:rsidR="003576B9" w:rsidRPr="00353AD6" w:rsidRDefault="00831EAB" w:rsidP="000D5A4E">
            <w:pPr>
              <w:spacing w:after="0" w:line="276" w:lineRule="auto"/>
              <w:jc w:val="both"/>
              <w:rPr>
                <w:rFonts w:ascii="Arial" w:hAnsi="Arial" w:cs="Arial"/>
                <w:sz w:val="24"/>
                <w:szCs w:val="24"/>
                <w:lang w:val="fr-FR"/>
              </w:rPr>
            </w:pPr>
            <w:r>
              <w:rPr>
                <w:rFonts w:ascii="Arial" w:hAnsi="Arial" w:cs="Arial"/>
                <w:sz w:val="24"/>
                <w:szCs w:val="24"/>
                <w:lang w:val="fr-FR"/>
              </w:rPr>
              <w:t>R</w:t>
            </w:r>
            <w:r w:rsidR="003576B9" w:rsidRPr="00353AD6">
              <w:rPr>
                <w:rFonts w:ascii="Arial" w:hAnsi="Arial" w:cs="Arial"/>
                <w:sz w:val="24"/>
                <w:szCs w:val="24"/>
                <w:lang w:val="fr-FR"/>
              </w:rPr>
              <w:t xml:space="preserve">endre compte à leurs membres qui sont les mères et les pères des enfants de moins de 12 ans </w:t>
            </w:r>
          </w:p>
          <w:p w14:paraId="60868DFA" w14:textId="740ED473"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Rendre compte aux CSAN</w:t>
            </w:r>
          </w:p>
        </w:tc>
      </w:tr>
      <w:tr w:rsidR="003576B9" w:rsidRPr="00826646" w14:paraId="1E093F28" w14:textId="1F74CADC" w:rsidTr="005E157D">
        <w:trPr>
          <w:jc w:val="center"/>
        </w:trPr>
        <w:tc>
          <w:tcPr>
            <w:tcW w:w="445" w:type="dxa"/>
          </w:tcPr>
          <w:p w14:paraId="499D2C73" w14:textId="77777777" w:rsidR="003576B9" w:rsidRPr="00353AD6" w:rsidRDefault="003576B9" w:rsidP="000D5A4E">
            <w:pPr>
              <w:spacing w:after="0" w:line="276" w:lineRule="auto"/>
              <w:jc w:val="both"/>
              <w:rPr>
                <w:rFonts w:ascii="Arial" w:hAnsi="Arial" w:cs="Arial"/>
                <w:sz w:val="24"/>
                <w:szCs w:val="24"/>
                <w:lang w:val="en-GB"/>
              </w:rPr>
            </w:pPr>
            <w:r w:rsidRPr="00353AD6">
              <w:rPr>
                <w:rFonts w:ascii="Arial" w:hAnsi="Arial" w:cs="Arial"/>
                <w:sz w:val="24"/>
                <w:szCs w:val="24"/>
                <w:lang w:val="en-GB"/>
              </w:rPr>
              <w:t>2</w:t>
            </w:r>
          </w:p>
        </w:tc>
        <w:tc>
          <w:tcPr>
            <w:tcW w:w="2070" w:type="dxa"/>
          </w:tcPr>
          <w:p w14:paraId="2DBF2087" w14:textId="61D5D059"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Comités de surveillance de l’Alimentation et de la Nutrition</w:t>
            </w:r>
          </w:p>
          <w:p w14:paraId="4F634AEA" w14:textId="1D3B455D" w:rsidR="003576B9" w:rsidRPr="00353AD6" w:rsidRDefault="000D5A4E"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w:t>
            </w:r>
            <w:r w:rsidR="003576B9" w:rsidRPr="00353AD6">
              <w:rPr>
                <w:rFonts w:ascii="Arial" w:hAnsi="Arial" w:cs="Arial"/>
                <w:sz w:val="24"/>
                <w:szCs w:val="24"/>
                <w:lang w:val="fr-FR"/>
              </w:rPr>
              <w:t>Membres élus de la communauté (élus par leur propre communauté)</w:t>
            </w:r>
          </w:p>
          <w:p w14:paraId="184FB256" w14:textId="49E10704"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CSAN</w:t>
            </w:r>
            <w:r w:rsidR="000D5A4E" w:rsidRPr="00353AD6">
              <w:rPr>
                <w:rFonts w:ascii="Arial" w:hAnsi="Arial" w:cs="Arial"/>
                <w:sz w:val="24"/>
                <w:szCs w:val="24"/>
                <w:lang w:val="fr-FR"/>
              </w:rPr>
              <w:t>)</w:t>
            </w:r>
          </w:p>
        </w:tc>
        <w:tc>
          <w:tcPr>
            <w:tcW w:w="1710" w:type="dxa"/>
          </w:tcPr>
          <w:p w14:paraId="4479582C"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Acteurs non étatiques</w:t>
            </w:r>
          </w:p>
        </w:tc>
        <w:tc>
          <w:tcPr>
            <w:tcW w:w="1715" w:type="dxa"/>
          </w:tcPr>
          <w:p w14:paraId="7E385C08"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Communauté</w:t>
            </w:r>
          </w:p>
        </w:tc>
        <w:tc>
          <w:tcPr>
            <w:tcW w:w="3810" w:type="dxa"/>
          </w:tcPr>
          <w:p w14:paraId="532FAD1F" w14:textId="79C003AE"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En tant qu'utilisateurs, ils participeront aux sessions d'évaluation du service, afin de faire ressortir les points forts, les défis et les recommandations d'amélioration au niveau communal</w:t>
            </w:r>
          </w:p>
          <w:p w14:paraId="42C99BAE" w14:textId="3AE47136"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Participer à la discussion/à l'échange de ces résultats avec les prestataires de services</w:t>
            </w:r>
          </w:p>
          <w:p w14:paraId="58CF6455" w14:textId="36488C14"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Faire des suggestions et collaborer dans les processus d’amélioration de la prestation de services</w:t>
            </w:r>
          </w:p>
          <w:p w14:paraId="67114ECF" w14:textId="56C30261"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Partager l’information/décisions avec leur concitoyen dans leur communauté (Feedback rôle) et remonter les feedbacks des finaux vers les partenaires de mise en œuvre</w:t>
            </w:r>
          </w:p>
        </w:tc>
      </w:tr>
      <w:tr w:rsidR="003576B9" w:rsidRPr="00826646" w14:paraId="70B7C9EF" w14:textId="65647BA0" w:rsidTr="005E157D">
        <w:trPr>
          <w:jc w:val="center"/>
        </w:trPr>
        <w:tc>
          <w:tcPr>
            <w:tcW w:w="445" w:type="dxa"/>
          </w:tcPr>
          <w:p w14:paraId="053E4EF2" w14:textId="77777777" w:rsidR="003576B9" w:rsidRPr="00353AD6" w:rsidRDefault="003576B9" w:rsidP="000D5A4E">
            <w:pPr>
              <w:spacing w:after="0" w:line="276" w:lineRule="auto"/>
              <w:jc w:val="both"/>
              <w:rPr>
                <w:rFonts w:ascii="Arial" w:hAnsi="Arial" w:cs="Arial"/>
                <w:sz w:val="24"/>
                <w:szCs w:val="24"/>
                <w:lang w:val="en-GB"/>
              </w:rPr>
            </w:pPr>
            <w:r w:rsidRPr="00353AD6">
              <w:rPr>
                <w:rFonts w:ascii="Arial" w:hAnsi="Arial" w:cs="Arial"/>
                <w:sz w:val="24"/>
                <w:szCs w:val="24"/>
                <w:lang w:val="en-GB"/>
              </w:rPr>
              <w:t>4</w:t>
            </w:r>
          </w:p>
        </w:tc>
        <w:tc>
          <w:tcPr>
            <w:tcW w:w="2070" w:type="dxa"/>
          </w:tcPr>
          <w:p w14:paraId="42675123"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Agents de santé communautaire</w:t>
            </w:r>
          </w:p>
        </w:tc>
        <w:tc>
          <w:tcPr>
            <w:tcW w:w="1710" w:type="dxa"/>
          </w:tcPr>
          <w:p w14:paraId="10A08089" w14:textId="5BB80F21"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Acteurs communautaires</w:t>
            </w:r>
          </w:p>
        </w:tc>
        <w:tc>
          <w:tcPr>
            <w:tcW w:w="1715" w:type="dxa"/>
          </w:tcPr>
          <w:p w14:paraId="786FD2EB"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Communauté</w:t>
            </w:r>
          </w:p>
        </w:tc>
        <w:tc>
          <w:tcPr>
            <w:tcW w:w="3810" w:type="dxa"/>
          </w:tcPr>
          <w:p w14:paraId="047DBC9A"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En tant qu'utilisateurs et leaders de la communauté, ils accompagneront les sessions communautaires et participeront aux sessions d'évaluation des </w:t>
            </w:r>
            <w:r w:rsidRPr="00353AD6">
              <w:rPr>
                <w:rFonts w:ascii="Arial" w:hAnsi="Arial" w:cs="Arial"/>
                <w:sz w:val="24"/>
                <w:szCs w:val="24"/>
                <w:lang w:val="fr-FR"/>
              </w:rPr>
              <w:lastRenderedPageBreak/>
              <w:t>services et des comportements des utilisateurs.</w:t>
            </w:r>
          </w:p>
          <w:p w14:paraId="74FB88B0" w14:textId="0A1929E8"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Rendent compte aux agents de santé ou au chef village. </w:t>
            </w:r>
          </w:p>
        </w:tc>
      </w:tr>
      <w:tr w:rsidR="003576B9" w:rsidRPr="00826646" w14:paraId="747329B8" w14:textId="7E9AEF45" w:rsidTr="005E157D">
        <w:trPr>
          <w:jc w:val="center"/>
        </w:trPr>
        <w:tc>
          <w:tcPr>
            <w:tcW w:w="445" w:type="dxa"/>
          </w:tcPr>
          <w:p w14:paraId="55CADBB8" w14:textId="77777777" w:rsidR="003576B9" w:rsidRPr="00353AD6" w:rsidRDefault="003576B9" w:rsidP="000D5A4E">
            <w:pPr>
              <w:spacing w:after="0" w:line="276" w:lineRule="auto"/>
              <w:jc w:val="both"/>
              <w:rPr>
                <w:rFonts w:ascii="Arial" w:hAnsi="Arial" w:cs="Arial"/>
                <w:sz w:val="24"/>
                <w:szCs w:val="24"/>
                <w:lang w:val="en-GB"/>
              </w:rPr>
            </w:pPr>
            <w:r w:rsidRPr="00353AD6">
              <w:rPr>
                <w:rFonts w:ascii="Arial" w:hAnsi="Arial" w:cs="Arial"/>
                <w:sz w:val="24"/>
                <w:szCs w:val="24"/>
                <w:lang w:val="en-GB"/>
              </w:rPr>
              <w:lastRenderedPageBreak/>
              <w:t>5</w:t>
            </w:r>
          </w:p>
        </w:tc>
        <w:tc>
          <w:tcPr>
            <w:tcW w:w="2070" w:type="dxa"/>
          </w:tcPr>
          <w:p w14:paraId="625C1276"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Cadre Communal de Concertation</w:t>
            </w:r>
          </w:p>
          <w:p w14:paraId="013D12EF" w14:textId="32B6890E" w:rsidR="003576B9" w:rsidRPr="00353AD6" w:rsidRDefault="000D5A4E" w:rsidP="000D5A4E">
            <w:pPr>
              <w:widowControl w:val="0"/>
              <w:autoSpaceDE w:val="0"/>
              <w:autoSpaceDN w:val="0"/>
              <w:adjustRightInd w:val="0"/>
              <w:spacing w:after="0" w:line="276" w:lineRule="auto"/>
              <w:jc w:val="both"/>
              <w:rPr>
                <w:rFonts w:ascii="Arial" w:hAnsi="Arial" w:cs="Arial"/>
                <w:sz w:val="24"/>
                <w:szCs w:val="24"/>
                <w:lang w:val="fr-FR"/>
              </w:rPr>
            </w:pPr>
            <w:r w:rsidRPr="00353AD6">
              <w:rPr>
                <w:rFonts w:ascii="Arial" w:hAnsi="Arial" w:cs="Arial"/>
                <w:sz w:val="24"/>
                <w:szCs w:val="24"/>
                <w:lang w:val="fr-FR"/>
              </w:rPr>
              <w:t>(</w:t>
            </w:r>
            <w:r w:rsidR="003576B9" w:rsidRPr="00353AD6">
              <w:rPr>
                <w:rFonts w:ascii="Arial" w:hAnsi="Arial" w:cs="Arial"/>
                <w:sz w:val="24"/>
                <w:szCs w:val="24"/>
                <w:lang w:val="fr-FR"/>
              </w:rPr>
              <w:t>Des représentants des secteurs déconcentrés de la santé, de la protection sociale, de l'agriculture, de l'éducation et de WASH; point focal de nutrition communal et représentant des ONG locales</w:t>
            </w:r>
            <w:r w:rsidR="00014BCD">
              <w:rPr>
                <w:rFonts w:ascii="Arial" w:hAnsi="Arial" w:cs="Arial"/>
                <w:sz w:val="24"/>
                <w:szCs w:val="24"/>
                <w:lang w:val="fr-FR"/>
              </w:rPr>
              <w:t>)</w:t>
            </w:r>
          </w:p>
        </w:tc>
        <w:tc>
          <w:tcPr>
            <w:tcW w:w="1710" w:type="dxa"/>
          </w:tcPr>
          <w:p w14:paraId="1F0C1B0A"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Acteurs étatiques/non étatiques</w:t>
            </w:r>
          </w:p>
        </w:tc>
        <w:tc>
          <w:tcPr>
            <w:tcW w:w="1715" w:type="dxa"/>
          </w:tcPr>
          <w:p w14:paraId="2E761BA9"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Commune</w:t>
            </w:r>
          </w:p>
        </w:tc>
        <w:tc>
          <w:tcPr>
            <w:tcW w:w="3810" w:type="dxa"/>
          </w:tcPr>
          <w:p w14:paraId="7376040D"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Ils participeront à la session d'échange entre les utilisateurs et les fournisseurs de services, et apporteront des éclaircissements sur les questions relatives à la gestion du service. Ils adopteront un cadre de programmation de gouvernance inclusif afin de favoriser un engagement collaboratif et responsable accru dans le secteur de la nutrition et du développement de l'enfant. Ils suivront le Cadre commun de résultats. </w:t>
            </w:r>
          </w:p>
          <w:p w14:paraId="040FFD40" w14:textId="123F3249"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Ils sont redevables envers les partenaires de mise en œuvre et des responsables des services déconcentrés</w:t>
            </w:r>
          </w:p>
        </w:tc>
      </w:tr>
      <w:tr w:rsidR="003576B9" w:rsidRPr="00826646" w14:paraId="02F24A41" w14:textId="03E512C8" w:rsidTr="005E157D">
        <w:trPr>
          <w:jc w:val="center"/>
        </w:trPr>
        <w:tc>
          <w:tcPr>
            <w:tcW w:w="445" w:type="dxa"/>
          </w:tcPr>
          <w:p w14:paraId="01147983" w14:textId="77777777" w:rsidR="003576B9" w:rsidRPr="00353AD6" w:rsidRDefault="003576B9" w:rsidP="000D5A4E">
            <w:pPr>
              <w:spacing w:after="0" w:line="276" w:lineRule="auto"/>
              <w:jc w:val="both"/>
              <w:rPr>
                <w:rFonts w:ascii="Arial" w:hAnsi="Arial" w:cs="Arial"/>
                <w:sz w:val="24"/>
                <w:szCs w:val="24"/>
                <w:lang w:val="en-GB"/>
              </w:rPr>
            </w:pPr>
            <w:r w:rsidRPr="00353AD6">
              <w:rPr>
                <w:rFonts w:ascii="Arial" w:hAnsi="Arial" w:cs="Arial"/>
                <w:sz w:val="24"/>
                <w:szCs w:val="24"/>
                <w:lang w:val="en-GB"/>
              </w:rPr>
              <w:t>6</w:t>
            </w:r>
          </w:p>
        </w:tc>
        <w:tc>
          <w:tcPr>
            <w:tcW w:w="2070" w:type="dxa"/>
          </w:tcPr>
          <w:p w14:paraId="098643A0"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 Plateforme d’Apprentissage pour le Plaidoyer (LPAA)</w:t>
            </w:r>
          </w:p>
          <w:p w14:paraId="7EDD0AF8" w14:textId="1C3B4B6E" w:rsidR="003576B9" w:rsidRPr="00353AD6" w:rsidRDefault="000D5A4E"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w:t>
            </w:r>
            <w:r w:rsidR="003576B9" w:rsidRPr="00353AD6">
              <w:rPr>
                <w:rFonts w:ascii="Arial" w:hAnsi="Arial" w:cs="Arial"/>
                <w:sz w:val="24"/>
                <w:szCs w:val="24"/>
                <w:lang w:val="fr-FR"/>
              </w:rPr>
              <w:t>Représentants des secteurs déconcentrés de la santé, de la protection sociale, de l'agriculture, de l'éducation et du WASH ; point focal de nutrition de la commune, représentant des ONG locales et représentants de la communauté</w:t>
            </w:r>
            <w:r w:rsidRPr="00353AD6">
              <w:rPr>
                <w:rFonts w:ascii="Arial" w:hAnsi="Arial" w:cs="Arial"/>
                <w:sz w:val="24"/>
                <w:szCs w:val="24"/>
                <w:lang w:val="fr-FR"/>
              </w:rPr>
              <w:t>)</w:t>
            </w:r>
          </w:p>
        </w:tc>
        <w:tc>
          <w:tcPr>
            <w:tcW w:w="1710" w:type="dxa"/>
          </w:tcPr>
          <w:p w14:paraId="00FABA21"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Acteurs étatiques/non étatiques</w:t>
            </w:r>
          </w:p>
        </w:tc>
        <w:tc>
          <w:tcPr>
            <w:tcW w:w="1715" w:type="dxa"/>
          </w:tcPr>
          <w:p w14:paraId="2DC340C2"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Zone sanitaire (est composée de trois communes)</w:t>
            </w:r>
          </w:p>
        </w:tc>
        <w:tc>
          <w:tcPr>
            <w:tcW w:w="3810" w:type="dxa"/>
          </w:tcPr>
          <w:p w14:paraId="311B2825"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Ils participeront à la session d'échange entre les utilisateurs et les fournisseurs de services, et apporteront des éclaircissements sur les questions relatives à la gestion du service. Ils adopteront un cadre de programmation de gouvernance inclusif afin de favoriser un engagement collaboratif et responsable accru dans le secteur de la nutrition et du développement de l'enfant. Ils mèneront des actions de sensibilisation et établiront des liens avec le niveau départemental.</w:t>
            </w:r>
          </w:p>
          <w:p w14:paraId="369811DE" w14:textId="087F4181" w:rsidR="003576B9" w:rsidRPr="00353AD6" w:rsidRDefault="00454496"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Ils</w:t>
            </w:r>
            <w:r w:rsidR="003576B9" w:rsidRPr="00353AD6">
              <w:rPr>
                <w:rFonts w:ascii="Arial" w:hAnsi="Arial" w:cs="Arial"/>
                <w:sz w:val="24"/>
                <w:szCs w:val="24"/>
                <w:lang w:val="fr-FR"/>
              </w:rPr>
              <w:t xml:space="preserve"> sont redevables envers les structures membres et envers les partenaires de mise en œuvre</w:t>
            </w:r>
          </w:p>
        </w:tc>
      </w:tr>
      <w:tr w:rsidR="003576B9" w:rsidRPr="00353AD6" w14:paraId="50A3E49B" w14:textId="69B2AE5C" w:rsidTr="005E157D">
        <w:trPr>
          <w:jc w:val="center"/>
        </w:trPr>
        <w:tc>
          <w:tcPr>
            <w:tcW w:w="445" w:type="dxa"/>
          </w:tcPr>
          <w:p w14:paraId="24175E41" w14:textId="77777777" w:rsidR="003576B9" w:rsidRPr="00353AD6" w:rsidRDefault="003576B9" w:rsidP="000D5A4E">
            <w:pPr>
              <w:spacing w:after="0" w:line="276" w:lineRule="auto"/>
              <w:jc w:val="both"/>
              <w:rPr>
                <w:rFonts w:ascii="Arial" w:hAnsi="Arial" w:cs="Arial"/>
                <w:sz w:val="24"/>
                <w:szCs w:val="24"/>
                <w:lang w:val="en-GB"/>
              </w:rPr>
            </w:pPr>
            <w:r w:rsidRPr="00353AD6">
              <w:rPr>
                <w:rFonts w:ascii="Arial" w:hAnsi="Arial" w:cs="Arial"/>
                <w:sz w:val="24"/>
                <w:szCs w:val="24"/>
                <w:lang w:val="en-GB"/>
              </w:rPr>
              <w:t>7</w:t>
            </w:r>
          </w:p>
        </w:tc>
        <w:tc>
          <w:tcPr>
            <w:tcW w:w="2070" w:type="dxa"/>
          </w:tcPr>
          <w:p w14:paraId="2F87B7C3"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Préfets</w:t>
            </w:r>
          </w:p>
        </w:tc>
        <w:tc>
          <w:tcPr>
            <w:tcW w:w="1710" w:type="dxa"/>
          </w:tcPr>
          <w:p w14:paraId="04A17DA6"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Acteurs étatiques</w:t>
            </w:r>
          </w:p>
        </w:tc>
        <w:tc>
          <w:tcPr>
            <w:tcW w:w="1715" w:type="dxa"/>
          </w:tcPr>
          <w:p w14:paraId="425DF98F" w14:textId="48D8C904"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Département</w:t>
            </w:r>
          </w:p>
        </w:tc>
        <w:tc>
          <w:tcPr>
            <w:tcW w:w="3810" w:type="dxa"/>
          </w:tcPr>
          <w:p w14:paraId="2A3BBBE4" w14:textId="777B9C96"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Ils appuieront l'institutionnalisation et la </w:t>
            </w:r>
            <w:r w:rsidRPr="00353AD6">
              <w:rPr>
                <w:rFonts w:ascii="Arial" w:hAnsi="Arial" w:cs="Arial"/>
                <w:sz w:val="24"/>
                <w:szCs w:val="24"/>
                <w:lang w:val="fr-FR"/>
              </w:rPr>
              <w:lastRenderedPageBreak/>
              <w:t>budgétisation des mécanismes de responsabilité sociale. Ils seront redevables envers le gouvernement</w:t>
            </w:r>
          </w:p>
        </w:tc>
      </w:tr>
      <w:tr w:rsidR="003576B9" w:rsidRPr="00826646" w14:paraId="7A5CE4E5" w14:textId="23298055" w:rsidTr="005E157D">
        <w:trPr>
          <w:trHeight w:val="70"/>
          <w:jc w:val="center"/>
        </w:trPr>
        <w:tc>
          <w:tcPr>
            <w:tcW w:w="445" w:type="dxa"/>
          </w:tcPr>
          <w:p w14:paraId="3A85F2CA" w14:textId="77777777" w:rsidR="003576B9" w:rsidRPr="00353AD6" w:rsidRDefault="003576B9" w:rsidP="000D5A4E">
            <w:pPr>
              <w:spacing w:after="0" w:line="276" w:lineRule="auto"/>
              <w:jc w:val="both"/>
              <w:rPr>
                <w:rFonts w:ascii="Arial" w:hAnsi="Arial" w:cs="Arial"/>
                <w:sz w:val="24"/>
                <w:szCs w:val="24"/>
                <w:lang w:val="en-GB"/>
              </w:rPr>
            </w:pPr>
            <w:r w:rsidRPr="00353AD6">
              <w:rPr>
                <w:rFonts w:ascii="Arial" w:hAnsi="Arial" w:cs="Arial"/>
                <w:sz w:val="24"/>
                <w:szCs w:val="24"/>
                <w:lang w:val="en-GB"/>
              </w:rPr>
              <w:lastRenderedPageBreak/>
              <w:t>8</w:t>
            </w:r>
          </w:p>
        </w:tc>
        <w:tc>
          <w:tcPr>
            <w:tcW w:w="2070" w:type="dxa"/>
          </w:tcPr>
          <w:p w14:paraId="3FBFF91D" w14:textId="3F9D34A3"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Les ministères sectoriels membres du Conseil national de la nutrition, notamment l'agriculture, la santé, la protection sociale, les finances, le plan, la décentralisation, les secteurs industriels, les associations nationales, les universités et la société civile</w:t>
            </w:r>
          </w:p>
        </w:tc>
        <w:tc>
          <w:tcPr>
            <w:tcW w:w="1710" w:type="dxa"/>
          </w:tcPr>
          <w:p w14:paraId="42C49D2F"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Acteurs étatiques/non étatiques</w:t>
            </w:r>
          </w:p>
        </w:tc>
        <w:tc>
          <w:tcPr>
            <w:tcW w:w="1715" w:type="dxa"/>
          </w:tcPr>
          <w:p w14:paraId="0BCEF123"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National</w:t>
            </w:r>
          </w:p>
        </w:tc>
        <w:tc>
          <w:tcPr>
            <w:tcW w:w="3810" w:type="dxa"/>
          </w:tcPr>
          <w:p w14:paraId="60811E3A" w14:textId="77777777"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En tant que partenaire principal du gouvernement, il sera fortement impliqué dans la réalisation des résultats relatifs à l'amélioration de la responsabilité sociale coopérative.</w:t>
            </w:r>
          </w:p>
          <w:p w14:paraId="1D05961F" w14:textId="39A231DC" w:rsidR="003576B9" w:rsidRPr="00353AD6" w:rsidRDefault="003576B9" w:rsidP="000D5A4E">
            <w:pPr>
              <w:spacing w:after="0" w:line="276" w:lineRule="auto"/>
              <w:jc w:val="both"/>
              <w:rPr>
                <w:rFonts w:ascii="Arial" w:hAnsi="Arial" w:cs="Arial"/>
                <w:sz w:val="24"/>
                <w:szCs w:val="24"/>
                <w:lang w:val="fr-FR"/>
              </w:rPr>
            </w:pPr>
            <w:r w:rsidRPr="00353AD6">
              <w:rPr>
                <w:rFonts w:ascii="Arial" w:hAnsi="Arial" w:cs="Arial"/>
                <w:sz w:val="24"/>
                <w:szCs w:val="24"/>
                <w:lang w:val="fr-FR"/>
              </w:rPr>
              <w:t>Redevables envers le Président de la République et le gouvernement</w:t>
            </w:r>
          </w:p>
        </w:tc>
      </w:tr>
    </w:tbl>
    <w:p w14:paraId="13DF39BA" w14:textId="152A09F3" w:rsidR="00F824A9" w:rsidRPr="0004798E" w:rsidRDefault="0004798E" w:rsidP="0004798E">
      <w:pPr>
        <w:spacing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Source : Équipe de préparation du PMPP SA4N</w:t>
      </w:r>
      <w:r>
        <w:rPr>
          <w:rFonts w:ascii="Arial" w:eastAsia="Calibri" w:hAnsi="Arial" w:cs="Arial"/>
          <w:sz w:val="24"/>
          <w:szCs w:val="24"/>
          <w:lang w:val="fr-FR" w:eastAsia="en-US"/>
        </w:rPr>
        <w:t xml:space="preserve"> </w:t>
      </w:r>
    </w:p>
    <w:p w14:paraId="16251F05" w14:textId="77777777" w:rsidR="00E11F11" w:rsidRPr="00353AD6" w:rsidRDefault="00E11F11" w:rsidP="000A293D">
      <w:pPr>
        <w:pStyle w:val="Heading1"/>
        <w:spacing w:line="276" w:lineRule="auto"/>
        <w:jc w:val="both"/>
        <w:rPr>
          <w:rFonts w:ascii="Arial" w:hAnsi="Arial" w:cs="Arial"/>
          <w:bCs w:val="0"/>
          <w:sz w:val="24"/>
          <w:szCs w:val="24"/>
          <w:lang w:val="fr-FR"/>
        </w:rPr>
      </w:pPr>
      <w:bookmarkStart w:id="31" w:name="_Toc42444995"/>
      <w:r w:rsidRPr="00353AD6">
        <w:rPr>
          <w:rFonts w:ascii="Arial" w:hAnsi="Arial" w:cs="Arial"/>
          <w:bCs w:val="0"/>
          <w:sz w:val="24"/>
          <w:szCs w:val="24"/>
          <w:lang w:val="fr-FR"/>
        </w:rPr>
        <w:t>4. Plan de mobilisation des parties prenantes</w:t>
      </w:r>
      <w:bookmarkEnd w:id="31"/>
    </w:p>
    <w:p w14:paraId="0EA60314" w14:textId="77777777" w:rsidR="00947B6F" w:rsidRPr="00353AD6" w:rsidRDefault="00E11F11" w:rsidP="000A293D">
      <w:pPr>
        <w:numPr>
          <w:ilvl w:val="0"/>
          <w:numId w:val="8"/>
        </w:numPr>
        <w:spacing w:before="240" w:after="120" w:line="276" w:lineRule="auto"/>
        <w:jc w:val="both"/>
        <w:rPr>
          <w:rFonts w:ascii="Arial" w:hAnsi="Arial" w:cs="Arial"/>
          <w:sz w:val="24"/>
          <w:szCs w:val="24"/>
          <w:lang w:val="fr-FR"/>
        </w:rPr>
      </w:pPr>
      <w:r w:rsidRPr="00353AD6">
        <w:rPr>
          <w:rFonts w:ascii="Arial" w:hAnsi="Arial" w:cs="Arial"/>
          <w:b/>
          <w:sz w:val="24"/>
          <w:szCs w:val="24"/>
          <w:lang w:val="fr-FR"/>
        </w:rPr>
        <w:t>Objectifs et calendrier du Plan de mobilisation des parties prenantes</w:t>
      </w:r>
      <w:r w:rsidR="00C20F36" w:rsidRPr="00353AD6">
        <w:rPr>
          <w:rFonts w:ascii="Arial" w:hAnsi="Arial" w:cs="Arial"/>
          <w:b/>
          <w:sz w:val="24"/>
          <w:szCs w:val="24"/>
          <w:lang w:val="fr-FR"/>
        </w:rPr>
        <w:t xml:space="preserve"> </w:t>
      </w:r>
    </w:p>
    <w:p w14:paraId="16251F07" w14:textId="37CD75C3" w:rsidR="00E11F11" w:rsidRPr="00353AD6" w:rsidRDefault="00947B6F" w:rsidP="000A293D">
      <w:pPr>
        <w:spacing w:before="240" w:after="120" w:line="276" w:lineRule="auto"/>
        <w:jc w:val="both"/>
        <w:rPr>
          <w:rFonts w:ascii="Arial" w:hAnsi="Arial" w:cs="Arial"/>
          <w:sz w:val="24"/>
          <w:szCs w:val="24"/>
          <w:lang w:val="fr-FR"/>
        </w:rPr>
      </w:pPr>
      <w:r w:rsidRPr="00353AD6">
        <w:rPr>
          <w:rFonts w:ascii="Arial" w:hAnsi="Arial" w:cs="Arial"/>
          <w:sz w:val="24"/>
          <w:szCs w:val="24"/>
          <w:lang w:val="fr-FR"/>
        </w:rPr>
        <w:t xml:space="preserve">L’objectif </w:t>
      </w:r>
      <w:r w:rsidR="009F5C94">
        <w:rPr>
          <w:rFonts w:ascii="Arial" w:hAnsi="Arial" w:cs="Arial"/>
          <w:sz w:val="24"/>
          <w:szCs w:val="24"/>
          <w:lang w:val="fr-FR"/>
        </w:rPr>
        <w:t>premier du PMPP</w:t>
      </w:r>
      <w:r w:rsidRPr="00353AD6">
        <w:rPr>
          <w:rFonts w:ascii="Arial" w:hAnsi="Arial" w:cs="Arial"/>
          <w:sz w:val="24"/>
          <w:szCs w:val="24"/>
          <w:lang w:val="fr-FR"/>
        </w:rPr>
        <w:t xml:space="preserve"> est </w:t>
      </w:r>
      <w:r w:rsidR="009F5C94">
        <w:rPr>
          <w:rFonts w:ascii="Arial" w:hAnsi="Arial" w:cs="Arial"/>
          <w:sz w:val="24"/>
          <w:szCs w:val="24"/>
          <w:lang w:val="fr-FR"/>
        </w:rPr>
        <w:t xml:space="preserve">de </w:t>
      </w:r>
      <w:r w:rsidR="00211C96">
        <w:rPr>
          <w:rFonts w:ascii="Arial" w:hAnsi="Arial" w:cs="Arial"/>
          <w:sz w:val="24"/>
          <w:szCs w:val="24"/>
          <w:lang w:val="fr-FR"/>
        </w:rPr>
        <w:t>définir</w:t>
      </w:r>
      <w:r w:rsidR="009F5C94">
        <w:rPr>
          <w:rFonts w:ascii="Arial" w:hAnsi="Arial" w:cs="Arial"/>
          <w:sz w:val="24"/>
          <w:szCs w:val="24"/>
          <w:lang w:val="fr-FR"/>
        </w:rPr>
        <w:t xml:space="preserve"> un programme de mobilisation des parties prenantes du projet, incluant un programme de publication des informations et de consultation ainsi que la description du </w:t>
      </w:r>
      <w:r w:rsidR="00211C96">
        <w:rPr>
          <w:rFonts w:ascii="Arial" w:hAnsi="Arial" w:cs="Arial"/>
          <w:sz w:val="24"/>
          <w:szCs w:val="24"/>
          <w:lang w:val="fr-FR"/>
        </w:rPr>
        <w:t>mécanisme</w:t>
      </w:r>
      <w:r w:rsidR="009F5C94">
        <w:rPr>
          <w:rFonts w:ascii="Arial" w:hAnsi="Arial" w:cs="Arial"/>
          <w:sz w:val="24"/>
          <w:szCs w:val="24"/>
          <w:lang w:val="fr-FR"/>
        </w:rPr>
        <w:t xml:space="preserve"> de communication et un </w:t>
      </w:r>
      <w:r w:rsidR="00211C96">
        <w:rPr>
          <w:rFonts w:ascii="Arial" w:hAnsi="Arial" w:cs="Arial"/>
          <w:sz w:val="24"/>
          <w:szCs w:val="24"/>
          <w:lang w:val="fr-FR"/>
        </w:rPr>
        <w:t xml:space="preserve">système </w:t>
      </w:r>
      <w:r w:rsidR="009F5C94">
        <w:rPr>
          <w:rFonts w:ascii="Arial" w:hAnsi="Arial" w:cs="Arial"/>
          <w:sz w:val="24"/>
          <w:szCs w:val="24"/>
          <w:lang w:val="fr-FR"/>
        </w:rPr>
        <w:t>de gestion des plaintes. Le PMPP du SA4N vise l’</w:t>
      </w:r>
      <w:r w:rsidR="00211C96">
        <w:rPr>
          <w:rFonts w:ascii="Arial" w:hAnsi="Arial" w:cs="Arial"/>
          <w:sz w:val="24"/>
          <w:szCs w:val="24"/>
          <w:lang w:val="fr-FR"/>
        </w:rPr>
        <w:t>amélioration</w:t>
      </w:r>
      <w:r w:rsidR="009F5C94">
        <w:rPr>
          <w:rFonts w:ascii="Arial" w:hAnsi="Arial" w:cs="Arial"/>
          <w:sz w:val="24"/>
          <w:szCs w:val="24"/>
          <w:lang w:val="fr-FR"/>
        </w:rPr>
        <w:t xml:space="preserve"> de</w:t>
      </w:r>
      <w:r w:rsidRPr="00353AD6">
        <w:rPr>
          <w:rFonts w:ascii="Arial" w:hAnsi="Arial" w:cs="Arial"/>
          <w:sz w:val="24"/>
          <w:szCs w:val="24"/>
          <w:lang w:val="fr-FR"/>
        </w:rPr>
        <w:t xml:space="preserve"> la durabilité environnementale et sociale, en </w:t>
      </w:r>
      <w:r w:rsidR="00622E19" w:rsidRPr="00353AD6">
        <w:rPr>
          <w:rFonts w:ascii="Arial" w:hAnsi="Arial" w:cs="Arial"/>
          <w:sz w:val="24"/>
          <w:szCs w:val="24"/>
          <w:lang w:val="fr-FR"/>
        </w:rPr>
        <w:t>renforçant</w:t>
      </w:r>
      <w:r w:rsidRPr="00353AD6">
        <w:rPr>
          <w:rFonts w:ascii="Arial" w:hAnsi="Arial" w:cs="Arial"/>
          <w:sz w:val="24"/>
          <w:szCs w:val="24"/>
          <w:lang w:val="fr-FR"/>
        </w:rPr>
        <w:t xml:space="preserve"> l'adhésion des parties prenantes pour contribuer sensiblement à la réussite du projet. </w:t>
      </w:r>
      <w:r w:rsidR="008B6309">
        <w:rPr>
          <w:rFonts w:ascii="Arial" w:hAnsi="Arial" w:cs="Arial"/>
          <w:sz w:val="24"/>
          <w:szCs w:val="24"/>
          <w:lang w:val="fr-FR"/>
        </w:rPr>
        <w:t>L’approche privilégiée par le projet est de ce fait basée sur la redevabilité sociale. Ainsi, le p</w:t>
      </w:r>
      <w:r w:rsidRPr="00353AD6">
        <w:rPr>
          <w:rFonts w:ascii="Arial" w:hAnsi="Arial" w:cs="Arial"/>
          <w:sz w:val="24"/>
          <w:szCs w:val="24"/>
          <w:lang w:val="fr-FR"/>
        </w:rPr>
        <w:t xml:space="preserve">lan sera mis en œuvre tout au long du </w:t>
      </w:r>
      <w:r w:rsidR="00CF2AA2">
        <w:rPr>
          <w:rFonts w:ascii="Arial" w:hAnsi="Arial" w:cs="Arial"/>
          <w:sz w:val="24"/>
          <w:szCs w:val="24"/>
          <w:lang w:val="fr-FR"/>
        </w:rPr>
        <w:t xml:space="preserve">cycle de vie </w:t>
      </w:r>
      <w:r w:rsidRPr="00353AD6">
        <w:rPr>
          <w:rFonts w:ascii="Arial" w:hAnsi="Arial" w:cs="Arial"/>
          <w:sz w:val="24"/>
          <w:szCs w:val="24"/>
          <w:lang w:val="fr-FR"/>
        </w:rPr>
        <w:t>du projet</w:t>
      </w:r>
      <w:r w:rsidR="008B6309">
        <w:rPr>
          <w:rFonts w:ascii="Arial" w:hAnsi="Arial" w:cs="Arial"/>
          <w:sz w:val="24"/>
          <w:szCs w:val="24"/>
          <w:lang w:val="fr-FR"/>
        </w:rPr>
        <w:t xml:space="preserve"> en fournissant des informations relatives aux réponses sur les questions de nutrition et de sante des enfants de 0-12ans</w:t>
      </w:r>
      <w:r w:rsidR="000678A5" w:rsidRPr="00353AD6">
        <w:rPr>
          <w:rFonts w:ascii="Arial" w:hAnsi="Arial" w:cs="Arial"/>
          <w:sz w:val="24"/>
          <w:szCs w:val="24"/>
          <w:lang w:val="fr-FR"/>
        </w:rPr>
        <w:t>.</w:t>
      </w:r>
      <w:r w:rsidR="00E11F11" w:rsidRPr="00353AD6">
        <w:rPr>
          <w:rFonts w:ascii="Arial" w:hAnsi="Arial" w:cs="Arial"/>
          <w:sz w:val="24"/>
          <w:szCs w:val="24"/>
          <w:lang w:val="fr-FR"/>
        </w:rPr>
        <w:t xml:space="preserve"> </w:t>
      </w:r>
      <w:r w:rsidR="00A75211" w:rsidRPr="00353AD6">
        <w:rPr>
          <w:rFonts w:ascii="Arial" w:hAnsi="Arial" w:cs="Arial"/>
          <w:sz w:val="24"/>
          <w:szCs w:val="24"/>
          <w:lang w:val="fr-FR"/>
        </w:rPr>
        <w:t>Il</w:t>
      </w:r>
      <w:r w:rsidR="00E11F11" w:rsidRPr="00353AD6">
        <w:rPr>
          <w:rFonts w:ascii="Arial" w:hAnsi="Arial" w:cs="Arial"/>
          <w:sz w:val="24"/>
          <w:szCs w:val="24"/>
          <w:lang w:val="fr-FR"/>
        </w:rPr>
        <w:t xml:space="preserve"> permettra aux parties prenantes identifiées</w:t>
      </w:r>
      <w:r w:rsidR="00B30488" w:rsidRPr="00353AD6">
        <w:rPr>
          <w:rFonts w:ascii="Arial" w:hAnsi="Arial" w:cs="Arial"/>
          <w:sz w:val="24"/>
          <w:szCs w:val="24"/>
          <w:lang w:val="fr-FR"/>
        </w:rPr>
        <w:t xml:space="preserve"> </w:t>
      </w:r>
      <w:r w:rsidR="00E11F11" w:rsidRPr="00353AD6">
        <w:rPr>
          <w:rFonts w:ascii="Arial" w:hAnsi="Arial" w:cs="Arial"/>
          <w:sz w:val="24"/>
          <w:szCs w:val="24"/>
          <w:lang w:val="fr-FR"/>
        </w:rPr>
        <w:t xml:space="preserve">d’avoir les informations </w:t>
      </w:r>
      <w:r w:rsidR="008B6309">
        <w:rPr>
          <w:rFonts w:ascii="Arial" w:hAnsi="Arial" w:cs="Arial"/>
          <w:sz w:val="24"/>
          <w:szCs w:val="24"/>
          <w:lang w:val="fr-FR"/>
        </w:rPr>
        <w:t xml:space="preserve">pertinentes </w:t>
      </w:r>
      <w:r w:rsidR="00E11F11" w:rsidRPr="00353AD6">
        <w:rPr>
          <w:rFonts w:ascii="Arial" w:hAnsi="Arial" w:cs="Arial"/>
          <w:sz w:val="24"/>
          <w:szCs w:val="24"/>
          <w:lang w:val="fr-FR"/>
        </w:rPr>
        <w:t xml:space="preserve">sur </w:t>
      </w:r>
      <w:r w:rsidR="008B6309">
        <w:rPr>
          <w:rFonts w:ascii="Arial" w:hAnsi="Arial" w:cs="Arial"/>
          <w:sz w:val="24"/>
          <w:szCs w:val="24"/>
          <w:lang w:val="fr-FR"/>
        </w:rPr>
        <w:t xml:space="preserve">les </w:t>
      </w:r>
      <w:r w:rsidR="00E11F11" w:rsidRPr="00353AD6">
        <w:rPr>
          <w:rFonts w:ascii="Arial" w:hAnsi="Arial" w:cs="Arial"/>
          <w:sz w:val="24"/>
          <w:szCs w:val="24"/>
          <w:lang w:val="fr-FR"/>
        </w:rPr>
        <w:t>objectifs, activités prévues, risques et impacts potentiels du projet</w:t>
      </w:r>
      <w:r w:rsidR="008B6309">
        <w:rPr>
          <w:rFonts w:ascii="Arial" w:hAnsi="Arial" w:cs="Arial"/>
          <w:sz w:val="24"/>
          <w:szCs w:val="24"/>
          <w:lang w:val="fr-FR"/>
        </w:rPr>
        <w:t xml:space="preserve"> ainsi que sur les dispositions de mise en œuvre et de gestion des risques négatifs</w:t>
      </w:r>
      <w:r w:rsidR="00E11F11" w:rsidRPr="00353AD6">
        <w:rPr>
          <w:rFonts w:ascii="Arial" w:hAnsi="Arial" w:cs="Arial"/>
          <w:sz w:val="24"/>
          <w:szCs w:val="24"/>
          <w:lang w:val="fr-FR"/>
        </w:rPr>
        <w:t xml:space="preserve">, </w:t>
      </w:r>
      <w:r w:rsidR="008B6309">
        <w:rPr>
          <w:rFonts w:ascii="Arial" w:hAnsi="Arial" w:cs="Arial"/>
          <w:sz w:val="24"/>
          <w:szCs w:val="24"/>
          <w:lang w:val="fr-FR"/>
        </w:rPr>
        <w:t>de recueillir les avis, préoccupations et suggestions sur la mise en œuvre du</w:t>
      </w:r>
      <w:r w:rsidR="00E11F11" w:rsidRPr="00353AD6">
        <w:rPr>
          <w:rFonts w:ascii="Arial" w:hAnsi="Arial" w:cs="Arial"/>
          <w:sz w:val="24"/>
          <w:szCs w:val="24"/>
          <w:lang w:val="fr-FR"/>
        </w:rPr>
        <w:t xml:space="preserve"> </w:t>
      </w:r>
      <w:r w:rsidR="005A0744" w:rsidRPr="00353AD6">
        <w:rPr>
          <w:rFonts w:ascii="Arial" w:hAnsi="Arial" w:cs="Arial"/>
          <w:sz w:val="24"/>
          <w:szCs w:val="24"/>
          <w:lang w:val="fr-FR"/>
        </w:rPr>
        <w:t>SA4N</w:t>
      </w:r>
      <w:r w:rsidR="008B6309">
        <w:rPr>
          <w:rFonts w:ascii="Arial" w:hAnsi="Arial" w:cs="Arial"/>
          <w:sz w:val="24"/>
          <w:szCs w:val="24"/>
          <w:lang w:val="fr-FR"/>
        </w:rPr>
        <w:t xml:space="preserve"> y compris les mesures de mitigation des risques sociaux</w:t>
      </w:r>
      <w:r w:rsidR="00E11F11" w:rsidRPr="00353AD6" w:rsidDel="00C14533">
        <w:rPr>
          <w:rFonts w:ascii="Arial" w:hAnsi="Arial" w:cs="Arial"/>
          <w:sz w:val="24"/>
          <w:szCs w:val="24"/>
          <w:lang w:val="fr-FR"/>
        </w:rPr>
        <w:t xml:space="preserve"> </w:t>
      </w:r>
      <w:r w:rsidR="00E11F11" w:rsidRPr="00353AD6">
        <w:rPr>
          <w:rFonts w:ascii="Arial" w:hAnsi="Arial" w:cs="Arial"/>
          <w:sz w:val="24"/>
          <w:szCs w:val="24"/>
          <w:lang w:val="fr-FR"/>
        </w:rPr>
        <w:t>et de mettre en lumière entre autres, les préoccupations et suggestions qui doivent être considérées dans la prise de décision.</w:t>
      </w:r>
      <w:r w:rsidR="005E33D1">
        <w:rPr>
          <w:rFonts w:ascii="Arial" w:hAnsi="Arial" w:cs="Arial"/>
          <w:sz w:val="24"/>
          <w:szCs w:val="24"/>
          <w:lang w:val="fr-FR"/>
        </w:rPr>
        <w:t xml:space="preserve"> </w:t>
      </w:r>
      <w:r w:rsidR="005E33D1">
        <w:rPr>
          <w:rFonts w:ascii="Arial" w:hAnsi="Arial" w:cs="Arial"/>
          <w:sz w:val="24"/>
          <w:szCs w:val="24"/>
          <w:lang w:val="fr-FR"/>
        </w:rPr>
        <w:lastRenderedPageBreak/>
        <w:t>La perception des bénéficiaires par rapport aux service</w:t>
      </w:r>
      <w:r w:rsidR="00DD647F">
        <w:rPr>
          <w:rFonts w:ascii="Arial" w:hAnsi="Arial" w:cs="Arial"/>
          <w:sz w:val="24"/>
          <w:szCs w:val="24"/>
          <w:lang w:val="fr-FR"/>
        </w:rPr>
        <w:t>s</w:t>
      </w:r>
      <w:r w:rsidR="005E33D1">
        <w:rPr>
          <w:rFonts w:ascii="Arial" w:hAnsi="Arial" w:cs="Arial"/>
          <w:sz w:val="24"/>
          <w:szCs w:val="24"/>
          <w:lang w:val="fr-FR"/>
        </w:rPr>
        <w:t xml:space="preserve"> de bases en nutrition et en santé seront ressorties au niveau du projet en vue d’animer </w:t>
      </w:r>
      <w:r w:rsidR="00DD647F">
        <w:rPr>
          <w:rFonts w:ascii="Arial" w:hAnsi="Arial" w:cs="Arial"/>
          <w:sz w:val="24"/>
          <w:szCs w:val="24"/>
          <w:lang w:val="fr-FR"/>
        </w:rPr>
        <w:t>des dialogues sociaux</w:t>
      </w:r>
      <w:r w:rsidR="005E33D1">
        <w:rPr>
          <w:rFonts w:ascii="Arial" w:hAnsi="Arial" w:cs="Arial"/>
          <w:sz w:val="24"/>
          <w:szCs w:val="24"/>
          <w:lang w:val="fr-FR"/>
        </w:rPr>
        <w:t xml:space="preserve"> avec les intervenants pour l’amélioration de ces services. Un accent sera également mis sur la prise en compte des questions de nutrition et de santé à travers leur financement et la qualité du financement d’abord au niveau des communes, en</w:t>
      </w:r>
      <w:r w:rsidR="00DD647F">
        <w:rPr>
          <w:rFonts w:ascii="Arial" w:hAnsi="Arial" w:cs="Arial"/>
          <w:sz w:val="24"/>
          <w:szCs w:val="24"/>
          <w:lang w:val="fr-FR"/>
        </w:rPr>
        <w:t xml:space="preserve"> au niveau des départements et au niveau national. Ceci suppose que des cadres de dialogue sont créés depuis le niveau village jusqu’au niveau national pour remonter les interrogations et les propositions d’actions pour prise en compte. Ces propositions vont nourrir les plaidoyers qui seront portés par la société civile.</w:t>
      </w:r>
    </w:p>
    <w:p w14:paraId="60A499CE" w14:textId="77777777" w:rsidR="004E17C5" w:rsidRDefault="00FE5BD3" w:rsidP="000A293D">
      <w:pPr>
        <w:spacing w:line="276" w:lineRule="auto"/>
        <w:jc w:val="both"/>
        <w:rPr>
          <w:rFonts w:ascii="Arial" w:hAnsi="Arial" w:cs="Arial"/>
          <w:sz w:val="24"/>
          <w:szCs w:val="24"/>
          <w:lang w:val="fr-FR"/>
        </w:rPr>
      </w:pPr>
      <w:r w:rsidRPr="00353AD6">
        <w:rPr>
          <w:rFonts w:ascii="Arial" w:hAnsi="Arial" w:cs="Arial"/>
          <w:sz w:val="24"/>
          <w:szCs w:val="24"/>
          <w:lang w:val="fr-FR"/>
        </w:rPr>
        <w:t xml:space="preserve">Dans le but de favoriser </w:t>
      </w:r>
      <w:r w:rsidR="005A0744" w:rsidRPr="00353AD6">
        <w:rPr>
          <w:rFonts w:ascii="Arial" w:hAnsi="Arial" w:cs="Arial"/>
          <w:sz w:val="24"/>
          <w:szCs w:val="24"/>
          <w:lang w:val="fr-FR"/>
        </w:rPr>
        <w:t>l’intégration de la transparence</w:t>
      </w:r>
      <w:r w:rsidR="00464431" w:rsidRPr="00353AD6">
        <w:rPr>
          <w:rFonts w:ascii="Arial" w:hAnsi="Arial" w:cs="Arial"/>
          <w:sz w:val="24"/>
          <w:szCs w:val="24"/>
          <w:lang w:val="fr-FR"/>
        </w:rPr>
        <w:t>,</w:t>
      </w:r>
      <w:r w:rsidR="00F154F4" w:rsidRPr="00353AD6">
        <w:rPr>
          <w:rFonts w:ascii="Arial" w:hAnsi="Arial" w:cs="Arial"/>
          <w:noProof/>
          <w:sz w:val="24"/>
          <w:szCs w:val="24"/>
          <w:lang w:val="fr-FR"/>
        </w:rPr>
        <w:t xml:space="preserve"> la responsabilité et la réactivité des services de nutrition et de la petite enfance pour les enfants de 0 à 12 ans</w:t>
      </w:r>
      <w:r w:rsidRPr="00353AD6">
        <w:rPr>
          <w:rFonts w:ascii="Arial" w:hAnsi="Arial" w:cs="Arial"/>
          <w:noProof/>
          <w:sz w:val="24"/>
          <w:szCs w:val="24"/>
          <w:lang w:val="fr-FR"/>
        </w:rPr>
        <w:t xml:space="preserve">, </w:t>
      </w:r>
      <w:r w:rsidR="00E11F11" w:rsidRPr="00353AD6">
        <w:rPr>
          <w:rFonts w:ascii="Arial" w:hAnsi="Arial" w:cs="Arial"/>
          <w:sz w:val="24"/>
          <w:szCs w:val="24"/>
          <w:lang w:val="fr-FR"/>
        </w:rPr>
        <w:t>les acteurs des</w:t>
      </w:r>
      <w:r w:rsidR="00947B6F" w:rsidRPr="00353AD6">
        <w:rPr>
          <w:rFonts w:ascii="Arial" w:hAnsi="Arial" w:cs="Arial"/>
          <w:sz w:val="24"/>
          <w:szCs w:val="24"/>
          <w:lang w:val="fr-FR"/>
        </w:rPr>
        <w:t xml:space="preserve"> services des</w:t>
      </w:r>
      <w:r w:rsidR="00E11F11" w:rsidRPr="00353AD6">
        <w:rPr>
          <w:rFonts w:ascii="Arial" w:hAnsi="Arial" w:cs="Arial"/>
          <w:sz w:val="24"/>
          <w:szCs w:val="24"/>
          <w:lang w:val="fr-FR"/>
        </w:rPr>
        <w:t xml:space="preserve"> ministères sectoriels </w:t>
      </w:r>
      <w:r w:rsidR="00947B6F" w:rsidRPr="00353AD6">
        <w:rPr>
          <w:rFonts w:ascii="Arial" w:hAnsi="Arial" w:cs="Arial"/>
          <w:sz w:val="24"/>
          <w:szCs w:val="24"/>
          <w:lang w:val="fr-FR"/>
        </w:rPr>
        <w:t>comme la Direction de la Santé de la Mère et de l’enfant</w:t>
      </w:r>
      <w:r w:rsidR="002D0E6A" w:rsidRPr="00353AD6">
        <w:rPr>
          <w:rFonts w:ascii="Arial" w:hAnsi="Arial" w:cs="Arial"/>
          <w:sz w:val="24"/>
          <w:szCs w:val="24"/>
          <w:lang w:val="fr-FR"/>
        </w:rPr>
        <w:t xml:space="preserve"> (DSME)</w:t>
      </w:r>
      <w:r w:rsidR="00947B6F" w:rsidRPr="00353AD6">
        <w:rPr>
          <w:rFonts w:ascii="Arial" w:hAnsi="Arial" w:cs="Arial"/>
          <w:sz w:val="24"/>
          <w:szCs w:val="24"/>
          <w:lang w:val="fr-FR"/>
        </w:rPr>
        <w:t xml:space="preserve"> </w:t>
      </w:r>
      <w:r w:rsidR="00D01362">
        <w:rPr>
          <w:rFonts w:ascii="Arial" w:hAnsi="Arial" w:cs="Arial"/>
          <w:sz w:val="24"/>
          <w:szCs w:val="24"/>
          <w:lang w:val="fr-FR"/>
        </w:rPr>
        <w:t>et</w:t>
      </w:r>
      <w:r w:rsidR="00947B6F" w:rsidRPr="00353AD6">
        <w:rPr>
          <w:rFonts w:ascii="Arial" w:hAnsi="Arial" w:cs="Arial"/>
          <w:sz w:val="24"/>
          <w:szCs w:val="24"/>
          <w:lang w:val="fr-FR"/>
        </w:rPr>
        <w:t xml:space="preserve"> la Famille</w:t>
      </w:r>
      <w:r w:rsidR="00D01362">
        <w:rPr>
          <w:rFonts w:ascii="Arial" w:hAnsi="Arial" w:cs="Arial"/>
          <w:sz w:val="24"/>
          <w:szCs w:val="24"/>
          <w:lang w:val="fr-FR"/>
        </w:rPr>
        <w:t>,</w:t>
      </w:r>
      <w:r w:rsidR="00947B6F" w:rsidRPr="00353AD6">
        <w:rPr>
          <w:rFonts w:ascii="Arial" w:hAnsi="Arial" w:cs="Arial"/>
          <w:sz w:val="24"/>
          <w:szCs w:val="24"/>
          <w:lang w:val="fr-FR"/>
        </w:rPr>
        <w:t xml:space="preserve"> de </w:t>
      </w:r>
      <w:r w:rsidR="002D0E6A" w:rsidRPr="00353AD6">
        <w:rPr>
          <w:rFonts w:ascii="Arial" w:hAnsi="Arial" w:cs="Arial"/>
          <w:sz w:val="24"/>
          <w:szCs w:val="24"/>
          <w:lang w:val="fr-FR"/>
        </w:rPr>
        <w:t xml:space="preserve">l’Enfance </w:t>
      </w:r>
      <w:r w:rsidR="00947B6F" w:rsidRPr="00353AD6">
        <w:rPr>
          <w:rFonts w:ascii="Arial" w:hAnsi="Arial" w:cs="Arial"/>
          <w:sz w:val="24"/>
          <w:szCs w:val="24"/>
          <w:lang w:val="fr-FR"/>
        </w:rPr>
        <w:t>et de l’Adolescence (DFEA</w:t>
      </w:r>
      <w:r w:rsidR="00E11F11" w:rsidRPr="00353AD6">
        <w:rPr>
          <w:rFonts w:ascii="Arial" w:hAnsi="Arial" w:cs="Arial"/>
          <w:sz w:val="24"/>
          <w:szCs w:val="24"/>
          <w:lang w:val="fr-FR"/>
        </w:rPr>
        <w:t xml:space="preserve">.) seront impliqués. Des réunions d’information, de sensibilisation et de recueil d’avis sur des thématiques relatives </w:t>
      </w:r>
      <w:r w:rsidR="00486A4C" w:rsidRPr="00353AD6">
        <w:rPr>
          <w:rFonts w:ascii="Arial" w:hAnsi="Arial" w:cs="Arial"/>
          <w:sz w:val="24"/>
          <w:szCs w:val="24"/>
          <w:lang w:val="fr-FR"/>
        </w:rPr>
        <w:t xml:space="preserve">aux risques, </w:t>
      </w:r>
      <w:r w:rsidR="00A83A21" w:rsidRPr="00353AD6">
        <w:rPr>
          <w:rFonts w:ascii="Arial" w:hAnsi="Arial" w:cs="Arial"/>
          <w:sz w:val="24"/>
          <w:szCs w:val="24"/>
          <w:lang w:val="fr-FR"/>
        </w:rPr>
        <w:t xml:space="preserve">à </w:t>
      </w:r>
      <w:r w:rsidR="00E11F11" w:rsidRPr="00353AD6">
        <w:rPr>
          <w:rFonts w:ascii="Arial" w:hAnsi="Arial" w:cs="Arial"/>
          <w:sz w:val="24"/>
          <w:szCs w:val="24"/>
          <w:lang w:val="fr-FR"/>
        </w:rPr>
        <w:t>la gestion des plaintes</w:t>
      </w:r>
      <w:r w:rsidRPr="00353AD6">
        <w:rPr>
          <w:rFonts w:ascii="Arial" w:hAnsi="Arial" w:cs="Arial"/>
          <w:sz w:val="24"/>
          <w:szCs w:val="24"/>
          <w:lang w:val="fr-FR"/>
        </w:rPr>
        <w:t>,</w:t>
      </w:r>
      <w:r w:rsidR="00486A4C" w:rsidRPr="00353AD6">
        <w:rPr>
          <w:rFonts w:ascii="Arial" w:hAnsi="Arial" w:cs="Arial"/>
          <w:sz w:val="24"/>
          <w:szCs w:val="24"/>
          <w:lang w:val="fr-FR"/>
        </w:rPr>
        <w:t xml:space="preserve"> </w:t>
      </w:r>
      <w:r w:rsidR="00A83A21" w:rsidRPr="00353AD6">
        <w:rPr>
          <w:rFonts w:ascii="Arial" w:hAnsi="Arial" w:cs="Arial"/>
          <w:sz w:val="24"/>
          <w:szCs w:val="24"/>
          <w:lang w:val="fr-FR"/>
        </w:rPr>
        <w:t>aux</w:t>
      </w:r>
      <w:r w:rsidR="00C36DB1" w:rsidRPr="00353AD6">
        <w:rPr>
          <w:rFonts w:ascii="Arial" w:hAnsi="Arial" w:cs="Arial"/>
          <w:sz w:val="24"/>
          <w:szCs w:val="24"/>
          <w:lang w:val="fr-FR"/>
        </w:rPr>
        <w:t xml:space="preserve"> mesures de </w:t>
      </w:r>
      <w:r w:rsidR="006A1336" w:rsidRPr="00353AD6">
        <w:rPr>
          <w:rFonts w:ascii="Arial" w:hAnsi="Arial" w:cs="Arial"/>
          <w:sz w:val="24"/>
          <w:szCs w:val="24"/>
          <w:lang w:val="fr-FR"/>
        </w:rPr>
        <w:t xml:space="preserve">prévention et </w:t>
      </w:r>
      <w:r w:rsidR="00C36DB1" w:rsidRPr="00353AD6">
        <w:rPr>
          <w:rFonts w:ascii="Arial" w:hAnsi="Arial" w:cs="Arial"/>
          <w:sz w:val="24"/>
          <w:szCs w:val="24"/>
          <w:lang w:val="fr-FR"/>
        </w:rPr>
        <w:t>de</w:t>
      </w:r>
      <w:r w:rsidR="006A1336" w:rsidRPr="00353AD6">
        <w:rPr>
          <w:rFonts w:ascii="Arial" w:hAnsi="Arial" w:cs="Arial"/>
          <w:sz w:val="24"/>
          <w:szCs w:val="24"/>
          <w:lang w:val="fr-FR"/>
        </w:rPr>
        <w:t xml:space="preserve"> gestion des VBG</w:t>
      </w:r>
      <w:r w:rsidR="00D478A4">
        <w:rPr>
          <w:rFonts w:ascii="Arial" w:hAnsi="Arial" w:cs="Arial"/>
          <w:sz w:val="24"/>
          <w:szCs w:val="24"/>
          <w:lang w:val="fr-FR"/>
        </w:rPr>
        <w:t>/EAS</w:t>
      </w:r>
      <w:r w:rsidR="004032E7">
        <w:rPr>
          <w:rFonts w:ascii="Arial" w:hAnsi="Arial" w:cs="Arial"/>
          <w:sz w:val="24"/>
          <w:szCs w:val="24"/>
          <w:lang w:val="fr-FR"/>
        </w:rPr>
        <w:t>/HS</w:t>
      </w:r>
      <w:r w:rsidR="00E11F11" w:rsidRPr="00353AD6">
        <w:rPr>
          <w:rFonts w:ascii="Arial" w:hAnsi="Arial" w:cs="Arial"/>
          <w:sz w:val="24"/>
          <w:szCs w:val="24"/>
          <w:lang w:val="fr-FR"/>
        </w:rPr>
        <w:t xml:space="preserve">, </w:t>
      </w:r>
      <w:r w:rsidR="00A83A21" w:rsidRPr="00353AD6">
        <w:rPr>
          <w:rFonts w:ascii="Arial" w:hAnsi="Arial" w:cs="Arial"/>
          <w:sz w:val="24"/>
          <w:szCs w:val="24"/>
          <w:lang w:val="fr-FR"/>
        </w:rPr>
        <w:t xml:space="preserve">à </w:t>
      </w:r>
      <w:r w:rsidR="005A0744" w:rsidRPr="00353AD6">
        <w:rPr>
          <w:rFonts w:ascii="Arial" w:hAnsi="Arial" w:cs="Arial"/>
          <w:sz w:val="24"/>
          <w:szCs w:val="24"/>
          <w:lang w:val="fr-FR"/>
        </w:rPr>
        <w:t>la qualité des services sociaux</w:t>
      </w:r>
      <w:r w:rsidRPr="00353AD6">
        <w:rPr>
          <w:rFonts w:ascii="Arial" w:hAnsi="Arial" w:cs="Arial"/>
          <w:sz w:val="24"/>
          <w:szCs w:val="24"/>
          <w:lang w:val="fr-FR"/>
        </w:rPr>
        <w:t xml:space="preserve">, sont prévues avec les différentes parties prenantes, tout au long du projet. </w:t>
      </w:r>
      <w:r w:rsidR="00E11F11" w:rsidRPr="00353AD6">
        <w:rPr>
          <w:rFonts w:ascii="Arial" w:hAnsi="Arial" w:cs="Arial"/>
          <w:sz w:val="24"/>
          <w:szCs w:val="24"/>
          <w:lang w:val="fr-FR"/>
        </w:rPr>
        <w:t>Pour chaque activité</w:t>
      </w:r>
      <w:r w:rsidR="00B30488" w:rsidRPr="00353AD6">
        <w:rPr>
          <w:rFonts w:ascii="Arial" w:hAnsi="Arial" w:cs="Arial"/>
          <w:sz w:val="24"/>
          <w:szCs w:val="24"/>
          <w:lang w:val="fr-FR"/>
        </w:rPr>
        <w:t xml:space="preserve"> prévue dans le cadre du </w:t>
      </w:r>
      <w:r w:rsidR="005A0744" w:rsidRPr="00353AD6">
        <w:rPr>
          <w:rFonts w:ascii="Arial" w:hAnsi="Arial" w:cs="Arial"/>
          <w:sz w:val="24"/>
          <w:szCs w:val="24"/>
          <w:lang w:val="fr-FR"/>
        </w:rPr>
        <w:t>SA4N</w:t>
      </w:r>
      <w:r w:rsidR="00E11F11" w:rsidRPr="00353AD6">
        <w:rPr>
          <w:rFonts w:ascii="Arial" w:hAnsi="Arial" w:cs="Arial"/>
          <w:sz w:val="24"/>
          <w:szCs w:val="24"/>
          <w:lang w:val="fr-FR"/>
        </w:rPr>
        <w:t xml:space="preserve">, </w:t>
      </w:r>
      <w:r w:rsidR="00B30488" w:rsidRPr="00353AD6">
        <w:rPr>
          <w:rFonts w:ascii="Arial" w:hAnsi="Arial" w:cs="Arial"/>
          <w:sz w:val="24"/>
          <w:szCs w:val="24"/>
          <w:lang w:val="fr-FR"/>
        </w:rPr>
        <w:t xml:space="preserve">la consultation et la participation des parties prenantes est requise pour le processus d’identification, de sélection et de planification de la gestion des </w:t>
      </w:r>
      <w:r w:rsidR="00E11F11" w:rsidRPr="00353AD6">
        <w:rPr>
          <w:rFonts w:ascii="Arial" w:hAnsi="Arial" w:cs="Arial"/>
          <w:sz w:val="24"/>
          <w:szCs w:val="24"/>
          <w:lang w:val="fr-FR"/>
        </w:rPr>
        <w:t xml:space="preserve">risques et impacts potentiels </w:t>
      </w:r>
      <w:r w:rsidR="00B30488" w:rsidRPr="00353AD6">
        <w:rPr>
          <w:rFonts w:ascii="Arial" w:hAnsi="Arial" w:cs="Arial"/>
          <w:sz w:val="24"/>
          <w:szCs w:val="24"/>
          <w:lang w:val="fr-FR"/>
        </w:rPr>
        <w:t>sur la base de</w:t>
      </w:r>
      <w:r w:rsidR="00E11F11" w:rsidRPr="00353AD6">
        <w:rPr>
          <w:rFonts w:ascii="Arial" w:hAnsi="Arial" w:cs="Arial"/>
          <w:sz w:val="24"/>
          <w:szCs w:val="24"/>
          <w:lang w:val="fr-FR"/>
        </w:rPr>
        <w:t xml:space="preserve"> termes de référence </w:t>
      </w:r>
      <w:r w:rsidR="00B30488" w:rsidRPr="00353AD6">
        <w:rPr>
          <w:rFonts w:ascii="Arial" w:hAnsi="Arial" w:cs="Arial"/>
          <w:sz w:val="24"/>
          <w:szCs w:val="24"/>
          <w:lang w:val="fr-FR"/>
        </w:rPr>
        <w:t xml:space="preserve">précis. </w:t>
      </w:r>
      <w:r w:rsidR="008B6309">
        <w:rPr>
          <w:rFonts w:ascii="Arial" w:hAnsi="Arial" w:cs="Arial"/>
          <w:sz w:val="24"/>
          <w:szCs w:val="24"/>
          <w:lang w:val="fr-FR"/>
        </w:rPr>
        <w:t xml:space="preserve">La </w:t>
      </w:r>
      <w:r w:rsidR="00292657">
        <w:rPr>
          <w:rFonts w:ascii="Arial" w:hAnsi="Arial" w:cs="Arial"/>
          <w:sz w:val="24"/>
          <w:szCs w:val="24"/>
          <w:lang w:val="fr-FR"/>
        </w:rPr>
        <w:t>redevabilité</w:t>
      </w:r>
      <w:r w:rsidR="008B6309">
        <w:rPr>
          <w:rFonts w:ascii="Arial" w:hAnsi="Arial" w:cs="Arial"/>
          <w:sz w:val="24"/>
          <w:szCs w:val="24"/>
          <w:lang w:val="fr-FR"/>
        </w:rPr>
        <w:t xml:space="preserve"> sociale </w:t>
      </w:r>
      <w:r w:rsidR="00292657">
        <w:rPr>
          <w:rFonts w:ascii="Arial" w:hAnsi="Arial" w:cs="Arial"/>
          <w:sz w:val="24"/>
          <w:szCs w:val="24"/>
          <w:lang w:val="fr-FR"/>
        </w:rPr>
        <w:t>étant</w:t>
      </w:r>
      <w:r w:rsidR="008B6309">
        <w:rPr>
          <w:rFonts w:ascii="Arial" w:hAnsi="Arial" w:cs="Arial"/>
          <w:sz w:val="24"/>
          <w:szCs w:val="24"/>
          <w:lang w:val="fr-FR"/>
        </w:rPr>
        <w:t xml:space="preserve"> un processus d’</w:t>
      </w:r>
      <w:r w:rsidR="00292657">
        <w:rPr>
          <w:rFonts w:ascii="Arial" w:hAnsi="Arial" w:cs="Arial"/>
          <w:sz w:val="24"/>
          <w:szCs w:val="24"/>
          <w:lang w:val="fr-FR"/>
        </w:rPr>
        <w:t>apprentissage</w:t>
      </w:r>
      <w:r w:rsidR="008B6309">
        <w:rPr>
          <w:rFonts w:ascii="Arial" w:hAnsi="Arial" w:cs="Arial"/>
          <w:sz w:val="24"/>
          <w:szCs w:val="24"/>
          <w:lang w:val="fr-FR"/>
        </w:rPr>
        <w:t xml:space="preserve"> de reddition de compte </w:t>
      </w:r>
      <w:r w:rsidR="00292657">
        <w:rPr>
          <w:rFonts w:ascii="Arial" w:hAnsi="Arial" w:cs="Arial"/>
          <w:sz w:val="24"/>
          <w:szCs w:val="24"/>
          <w:lang w:val="fr-FR"/>
        </w:rPr>
        <w:t>à</w:t>
      </w:r>
      <w:r w:rsidR="008B6309">
        <w:rPr>
          <w:rFonts w:ascii="Arial" w:hAnsi="Arial" w:cs="Arial"/>
          <w:sz w:val="24"/>
          <w:szCs w:val="24"/>
          <w:lang w:val="fr-FR"/>
        </w:rPr>
        <w:t xml:space="preserve"> tous les niveaux du SA4N, les sessions de restitutions seraient des outils pertinents de mise en œuvre des mesures de gestion des risques </w:t>
      </w:r>
      <w:r w:rsidR="00292657">
        <w:rPr>
          <w:rFonts w:ascii="Arial" w:hAnsi="Arial" w:cs="Arial"/>
          <w:sz w:val="24"/>
          <w:szCs w:val="24"/>
          <w:lang w:val="fr-FR"/>
        </w:rPr>
        <w:t xml:space="preserve">du projet. </w:t>
      </w:r>
      <w:r w:rsidR="00B30488" w:rsidRPr="00353AD6">
        <w:rPr>
          <w:rFonts w:ascii="Arial" w:hAnsi="Arial" w:cs="Arial"/>
          <w:sz w:val="24"/>
          <w:szCs w:val="24"/>
          <w:lang w:val="fr-FR"/>
        </w:rPr>
        <w:t>D</w:t>
      </w:r>
      <w:r w:rsidR="00E11F11" w:rsidRPr="00353AD6">
        <w:rPr>
          <w:rFonts w:ascii="Arial" w:hAnsi="Arial" w:cs="Arial"/>
          <w:sz w:val="24"/>
          <w:szCs w:val="24"/>
          <w:lang w:val="fr-FR"/>
        </w:rPr>
        <w:t xml:space="preserve">es </w:t>
      </w:r>
      <w:r w:rsidR="00B30488" w:rsidRPr="00353AD6">
        <w:rPr>
          <w:rFonts w:ascii="Arial" w:hAnsi="Arial" w:cs="Arial"/>
          <w:sz w:val="24"/>
          <w:szCs w:val="24"/>
          <w:lang w:val="fr-FR"/>
        </w:rPr>
        <w:t>sessions</w:t>
      </w:r>
      <w:r w:rsidR="00E11F11" w:rsidRPr="00353AD6">
        <w:rPr>
          <w:rFonts w:ascii="Arial" w:hAnsi="Arial" w:cs="Arial"/>
          <w:sz w:val="24"/>
          <w:szCs w:val="24"/>
          <w:lang w:val="fr-FR"/>
        </w:rPr>
        <w:t xml:space="preserve"> de </w:t>
      </w:r>
      <w:r w:rsidR="00B30488" w:rsidRPr="00353AD6">
        <w:rPr>
          <w:rFonts w:ascii="Arial" w:hAnsi="Arial" w:cs="Arial"/>
          <w:sz w:val="24"/>
          <w:szCs w:val="24"/>
          <w:lang w:val="fr-FR"/>
        </w:rPr>
        <w:t xml:space="preserve">restitution et des ateliers de </w:t>
      </w:r>
      <w:r w:rsidR="00E11F11" w:rsidRPr="00353AD6">
        <w:rPr>
          <w:rFonts w:ascii="Arial" w:hAnsi="Arial" w:cs="Arial"/>
          <w:sz w:val="24"/>
          <w:szCs w:val="24"/>
          <w:lang w:val="fr-FR"/>
        </w:rPr>
        <w:t>validation permettront</w:t>
      </w:r>
      <w:r w:rsidR="00D01362">
        <w:rPr>
          <w:rFonts w:ascii="Arial" w:hAnsi="Arial" w:cs="Arial"/>
          <w:sz w:val="24"/>
          <w:szCs w:val="24"/>
          <w:lang w:val="fr-FR"/>
        </w:rPr>
        <w:t>, d’une part, de rendre compte de ses activités et performance, d’autre part,</w:t>
      </w:r>
      <w:r w:rsidR="00E11F11" w:rsidRPr="00353AD6">
        <w:rPr>
          <w:rFonts w:ascii="Arial" w:hAnsi="Arial" w:cs="Arial"/>
          <w:sz w:val="24"/>
          <w:szCs w:val="24"/>
          <w:lang w:val="fr-FR"/>
        </w:rPr>
        <w:t xml:space="preserve"> de </w:t>
      </w:r>
      <w:r w:rsidR="00B30488" w:rsidRPr="00353AD6">
        <w:rPr>
          <w:rFonts w:ascii="Arial" w:hAnsi="Arial" w:cs="Arial"/>
          <w:sz w:val="24"/>
          <w:szCs w:val="24"/>
          <w:lang w:val="fr-FR"/>
        </w:rPr>
        <w:t xml:space="preserve">confirmer, </w:t>
      </w:r>
      <w:r w:rsidR="003C2451" w:rsidRPr="00353AD6">
        <w:rPr>
          <w:rFonts w:ascii="Arial" w:hAnsi="Arial" w:cs="Arial"/>
          <w:sz w:val="24"/>
          <w:szCs w:val="24"/>
          <w:lang w:val="fr-FR"/>
        </w:rPr>
        <w:t>recueillir</w:t>
      </w:r>
      <w:r w:rsidR="00E11F11" w:rsidRPr="00353AD6">
        <w:rPr>
          <w:rFonts w:ascii="Arial" w:hAnsi="Arial" w:cs="Arial"/>
          <w:sz w:val="24"/>
          <w:szCs w:val="24"/>
          <w:lang w:val="fr-FR"/>
        </w:rPr>
        <w:t xml:space="preserve"> </w:t>
      </w:r>
      <w:r w:rsidR="00B30488" w:rsidRPr="00353AD6">
        <w:rPr>
          <w:rFonts w:ascii="Arial" w:hAnsi="Arial" w:cs="Arial"/>
          <w:sz w:val="24"/>
          <w:szCs w:val="24"/>
          <w:lang w:val="fr-FR"/>
        </w:rPr>
        <w:t xml:space="preserve">et prendre en compte </w:t>
      </w:r>
      <w:r w:rsidR="00E11F11" w:rsidRPr="00353AD6">
        <w:rPr>
          <w:rFonts w:ascii="Arial" w:hAnsi="Arial" w:cs="Arial"/>
          <w:sz w:val="24"/>
          <w:szCs w:val="24"/>
          <w:lang w:val="fr-FR"/>
        </w:rPr>
        <w:t>les avis</w:t>
      </w:r>
      <w:r w:rsidR="003C2451" w:rsidRPr="00353AD6">
        <w:rPr>
          <w:rFonts w:ascii="Arial" w:hAnsi="Arial" w:cs="Arial"/>
          <w:sz w:val="24"/>
          <w:szCs w:val="24"/>
          <w:lang w:val="fr-FR"/>
        </w:rPr>
        <w:t xml:space="preserve">, préoccupations et recommandations </w:t>
      </w:r>
      <w:r w:rsidR="00E11F11" w:rsidRPr="00353AD6">
        <w:rPr>
          <w:rFonts w:ascii="Arial" w:hAnsi="Arial" w:cs="Arial"/>
          <w:sz w:val="24"/>
          <w:szCs w:val="24"/>
          <w:lang w:val="fr-FR"/>
        </w:rPr>
        <w:t xml:space="preserve">des parties prenantes </w:t>
      </w:r>
      <w:r w:rsidR="003C2451" w:rsidRPr="00353AD6">
        <w:rPr>
          <w:rFonts w:ascii="Arial" w:hAnsi="Arial" w:cs="Arial"/>
          <w:sz w:val="24"/>
          <w:szCs w:val="24"/>
          <w:lang w:val="fr-FR"/>
        </w:rPr>
        <w:t>par rapport à l’évaluation et la gestion des risques potentiels</w:t>
      </w:r>
      <w:r w:rsidRPr="00353AD6">
        <w:rPr>
          <w:rFonts w:ascii="Arial" w:hAnsi="Arial" w:cs="Arial"/>
          <w:sz w:val="24"/>
          <w:szCs w:val="24"/>
          <w:lang w:val="fr-FR"/>
        </w:rPr>
        <w:t>,</w:t>
      </w:r>
      <w:r w:rsidR="003C2451" w:rsidRPr="00353AD6">
        <w:rPr>
          <w:rFonts w:ascii="Arial" w:hAnsi="Arial" w:cs="Arial"/>
          <w:sz w:val="24"/>
          <w:szCs w:val="24"/>
          <w:lang w:val="fr-FR"/>
        </w:rPr>
        <w:t xml:space="preserve"> et de permettre la réalisation </w:t>
      </w:r>
      <w:r w:rsidR="00E11F11" w:rsidRPr="00353AD6">
        <w:rPr>
          <w:rFonts w:ascii="Arial" w:hAnsi="Arial" w:cs="Arial"/>
          <w:sz w:val="24"/>
          <w:szCs w:val="24"/>
          <w:lang w:val="fr-FR"/>
        </w:rPr>
        <w:t xml:space="preserve">des activités ayant reçu le consentement </w:t>
      </w:r>
      <w:r w:rsidR="003C2451" w:rsidRPr="00353AD6">
        <w:rPr>
          <w:rFonts w:ascii="Arial" w:hAnsi="Arial" w:cs="Arial"/>
          <w:sz w:val="24"/>
          <w:szCs w:val="24"/>
          <w:lang w:val="fr-FR"/>
        </w:rPr>
        <w:t>notamment des parties affectées</w:t>
      </w:r>
      <w:r w:rsidR="00E11F11" w:rsidRPr="00353AD6">
        <w:rPr>
          <w:rFonts w:ascii="Arial" w:hAnsi="Arial" w:cs="Arial"/>
          <w:sz w:val="24"/>
          <w:szCs w:val="24"/>
          <w:lang w:val="fr-FR"/>
        </w:rPr>
        <w:t xml:space="preserve">. </w:t>
      </w:r>
      <w:r w:rsidR="003C2451" w:rsidRPr="00353AD6">
        <w:rPr>
          <w:rFonts w:ascii="Arial" w:hAnsi="Arial" w:cs="Arial"/>
          <w:sz w:val="24"/>
          <w:szCs w:val="24"/>
          <w:lang w:val="fr-FR"/>
        </w:rPr>
        <w:t xml:space="preserve">Un système de gestion des plaintes </w:t>
      </w:r>
      <w:r w:rsidR="005A0744" w:rsidRPr="00353AD6">
        <w:rPr>
          <w:rFonts w:ascii="Arial" w:hAnsi="Arial" w:cs="Arial"/>
          <w:sz w:val="24"/>
          <w:szCs w:val="24"/>
          <w:lang w:val="fr-FR"/>
        </w:rPr>
        <w:t xml:space="preserve">sera </w:t>
      </w:r>
      <w:r w:rsidRPr="00353AD6">
        <w:rPr>
          <w:rFonts w:ascii="Arial" w:hAnsi="Arial" w:cs="Arial"/>
          <w:sz w:val="24"/>
          <w:szCs w:val="24"/>
          <w:lang w:val="fr-FR"/>
        </w:rPr>
        <w:t>mis en place</w:t>
      </w:r>
      <w:r w:rsidR="005A0744" w:rsidRPr="00353AD6">
        <w:rPr>
          <w:rFonts w:ascii="Arial" w:hAnsi="Arial" w:cs="Arial"/>
          <w:sz w:val="24"/>
          <w:szCs w:val="24"/>
          <w:lang w:val="fr-FR"/>
        </w:rPr>
        <w:t xml:space="preserve"> </w:t>
      </w:r>
      <w:r w:rsidR="00280D7E" w:rsidRPr="00353AD6">
        <w:rPr>
          <w:rFonts w:ascii="Arial" w:hAnsi="Arial" w:cs="Arial"/>
          <w:sz w:val="24"/>
          <w:szCs w:val="24"/>
          <w:lang w:val="fr-FR"/>
        </w:rPr>
        <w:t>dès le démarrage des activités du projet</w:t>
      </w:r>
      <w:r w:rsidRPr="00353AD6">
        <w:rPr>
          <w:rFonts w:ascii="Arial" w:hAnsi="Arial" w:cs="Arial"/>
          <w:sz w:val="24"/>
          <w:szCs w:val="24"/>
          <w:lang w:val="fr-FR"/>
        </w:rPr>
        <w:t xml:space="preserve">, </w:t>
      </w:r>
      <w:r w:rsidR="003C2451" w:rsidRPr="00353AD6">
        <w:rPr>
          <w:rFonts w:ascii="Arial" w:hAnsi="Arial" w:cs="Arial"/>
          <w:sz w:val="24"/>
          <w:szCs w:val="24"/>
          <w:lang w:val="fr-FR"/>
        </w:rPr>
        <w:t xml:space="preserve">pour </w:t>
      </w:r>
      <w:r w:rsidR="00E11F11" w:rsidRPr="00353AD6">
        <w:rPr>
          <w:rFonts w:ascii="Arial" w:hAnsi="Arial" w:cs="Arial"/>
          <w:sz w:val="24"/>
          <w:szCs w:val="24"/>
          <w:lang w:val="fr-FR"/>
        </w:rPr>
        <w:t xml:space="preserve">recevoir </w:t>
      </w:r>
      <w:r w:rsidR="003C2451" w:rsidRPr="00353AD6">
        <w:rPr>
          <w:rFonts w:ascii="Arial" w:hAnsi="Arial" w:cs="Arial"/>
          <w:sz w:val="24"/>
          <w:szCs w:val="24"/>
          <w:lang w:val="fr-FR"/>
        </w:rPr>
        <w:t xml:space="preserve">et traiter </w:t>
      </w:r>
      <w:r w:rsidR="00E11F11" w:rsidRPr="00353AD6">
        <w:rPr>
          <w:rFonts w:ascii="Arial" w:hAnsi="Arial" w:cs="Arial"/>
          <w:sz w:val="24"/>
          <w:szCs w:val="24"/>
          <w:lang w:val="fr-FR"/>
        </w:rPr>
        <w:t xml:space="preserve">les </w:t>
      </w:r>
      <w:r w:rsidR="003C2451" w:rsidRPr="00353AD6">
        <w:rPr>
          <w:rFonts w:ascii="Arial" w:hAnsi="Arial" w:cs="Arial"/>
          <w:sz w:val="24"/>
          <w:szCs w:val="24"/>
          <w:lang w:val="fr-FR"/>
        </w:rPr>
        <w:t>plaintes,</w:t>
      </w:r>
      <w:r w:rsidR="00E11F11" w:rsidRPr="00353AD6">
        <w:rPr>
          <w:rFonts w:ascii="Arial" w:hAnsi="Arial" w:cs="Arial"/>
          <w:sz w:val="24"/>
          <w:szCs w:val="24"/>
          <w:lang w:val="fr-FR"/>
        </w:rPr>
        <w:t xml:space="preserve"> les commentaires </w:t>
      </w:r>
      <w:r w:rsidR="003C2451" w:rsidRPr="00353AD6">
        <w:rPr>
          <w:rFonts w:ascii="Arial" w:hAnsi="Arial" w:cs="Arial"/>
          <w:sz w:val="24"/>
          <w:szCs w:val="24"/>
          <w:lang w:val="fr-FR"/>
        </w:rPr>
        <w:t xml:space="preserve">et les doléances </w:t>
      </w:r>
      <w:r w:rsidRPr="00353AD6">
        <w:rPr>
          <w:rFonts w:ascii="Arial" w:hAnsi="Arial" w:cs="Arial"/>
          <w:sz w:val="24"/>
          <w:szCs w:val="24"/>
          <w:lang w:val="fr-FR"/>
        </w:rPr>
        <w:t>relatives</w:t>
      </w:r>
      <w:r w:rsidR="00E11F11" w:rsidRPr="00353AD6">
        <w:rPr>
          <w:rFonts w:ascii="Arial" w:hAnsi="Arial" w:cs="Arial"/>
          <w:sz w:val="24"/>
          <w:szCs w:val="24"/>
          <w:lang w:val="fr-FR"/>
        </w:rPr>
        <w:t xml:space="preserve"> à la mise en œuvre des activités. </w:t>
      </w:r>
    </w:p>
    <w:p w14:paraId="16251F08" w14:textId="0B154D56" w:rsidR="00E11F11" w:rsidRPr="00353AD6" w:rsidRDefault="004E17C5" w:rsidP="004E17C5">
      <w:pPr>
        <w:widowControl w:val="0"/>
        <w:autoSpaceDE w:val="0"/>
        <w:autoSpaceDN w:val="0"/>
        <w:adjustRightInd w:val="0"/>
        <w:spacing w:after="120" w:line="276" w:lineRule="auto"/>
        <w:jc w:val="both"/>
        <w:rPr>
          <w:rFonts w:ascii="Arial" w:hAnsi="Arial" w:cs="Arial"/>
          <w:sz w:val="24"/>
          <w:szCs w:val="24"/>
          <w:lang w:val="fr-FR"/>
        </w:rPr>
      </w:pPr>
      <w:r>
        <w:rPr>
          <w:rFonts w:ascii="Arial" w:hAnsi="Arial" w:cs="Arial"/>
          <w:sz w:val="24"/>
          <w:szCs w:val="24"/>
          <w:lang w:val="fr-FR"/>
        </w:rPr>
        <w:t>Les populations seront également informées sur les risques de VBG/EAS/HS, les mesures d’atténuation de ces risques et circuits de référencement pour la prise en charge des cas de VBG/EAS/HS dans chaque zone de mise en œuvre des activités.</w:t>
      </w:r>
      <w:r w:rsidRPr="00353AD6">
        <w:rPr>
          <w:rFonts w:ascii="Arial" w:hAnsi="Arial" w:cs="Arial"/>
          <w:sz w:val="24"/>
          <w:szCs w:val="24"/>
          <w:lang w:val="fr-FR"/>
        </w:rPr>
        <w:t xml:space="preserve">  </w:t>
      </w:r>
      <w:r w:rsidR="00E11F11" w:rsidRPr="00353AD6">
        <w:rPr>
          <w:rFonts w:ascii="Arial" w:hAnsi="Arial" w:cs="Arial"/>
          <w:sz w:val="24"/>
          <w:szCs w:val="24"/>
          <w:lang w:val="fr-FR"/>
        </w:rPr>
        <w:t xml:space="preserve"> </w:t>
      </w:r>
    </w:p>
    <w:p w14:paraId="16251F0B" w14:textId="77777777" w:rsidR="00E11F11" w:rsidRPr="00353AD6" w:rsidRDefault="00E11F11" w:rsidP="000A293D">
      <w:pPr>
        <w:numPr>
          <w:ilvl w:val="0"/>
          <w:numId w:val="8"/>
        </w:numPr>
        <w:spacing w:before="240" w:after="120" w:line="276" w:lineRule="auto"/>
        <w:jc w:val="both"/>
        <w:rPr>
          <w:rFonts w:ascii="Arial" w:hAnsi="Arial" w:cs="Arial"/>
          <w:b/>
          <w:sz w:val="24"/>
          <w:szCs w:val="24"/>
          <w:lang w:val="fr-FR"/>
        </w:rPr>
      </w:pPr>
      <w:r w:rsidRPr="00353AD6">
        <w:rPr>
          <w:rFonts w:ascii="Arial" w:hAnsi="Arial" w:cs="Arial"/>
          <w:b/>
          <w:sz w:val="24"/>
          <w:szCs w:val="24"/>
          <w:lang w:val="fr-FR"/>
        </w:rPr>
        <w:t>Stratégie proposée pour la diffusion des informations</w:t>
      </w:r>
    </w:p>
    <w:p w14:paraId="16251F0C" w14:textId="7364E2A0" w:rsidR="00E11F11" w:rsidRPr="00353AD6" w:rsidRDefault="00E11F11" w:rsidP="000A293D">
      <w:pPr>
        <w:widowControl w:val="0"/>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 xml:space="preserve">Les informations relatives au </w:t>
      </w:r>
      <w:r w:rsidR="0052005F" w:rsidRPr="00353AD6">
        <w:rPr>
          <w:rFonts w:ascii="Arial" w:hAnsi="Arial" w:cs="Arial"/>
          <w:sz w:val="24"/>
          <w:szCs w:val="24"/>
          <w:lang w:val="fr-FR"/>
        </w:rPr>
        <w:t xml:space="preserve">projet </w:t>
      </w:r>
      <w:r w:rsidRPr="00353AD6">
        <w:rPr>
          <w:rFonts w:ascii="Arial" w:hAnsi="Arial" w:cs="Arial"/>
          <w:sz w:val="24"/>
          <w:szCs w:val="24"/>
          <w:lang w:val="fr-FR"/>
        </w:rPr>
        <w:t>porteront sur</w:t>
      </w:r>
      <w:r w:rsidR="005A0744" w:rsidRPr="00353AD6">
        <w:rPr>
          <w:rFonts w:ascii="Arial" w:hAnsi="Arial" w:cs="Arial"/>
          <w:sz w:val="24"/>
          <w:szCs w:val="24"/>
          <w:lang w:val="fr-FR"/>
        </w:rPr>
        <w:t xml:space="preserve"> la responsabilisation sociale et la redevabilité des services sociaux de base et</w:t>
      </w:r>
      <w:r w:rsidRPr="00353AD6">
        <w:rPr>
          <w:rFonts w:ascii="Arial" w:hAnsi="Arial" w:cs="Arial"/>
          <w:sz w:val="24"/>
          <w:szCs w:val="24"/>
          <w:lang w:val="fr-FR"/>
        </w:rPr>
        <w:t xml:space="preserve"> le contenu des différentes activités du projet</w:t>
      </w:r>
      <w:r w:rsidR="00D668BE" w:rsidRPr="00353AD6">
        <w:rPr>
          <w:rFonts w:ascii="Arial" w:hAnsi="Arial" w:cs="Arial"/>
          <w:sz w:val="24"/>
          <w:szCs w:val="24"/>
          <w:lang w:val="fr-FR"/>
        </w:rPr>
        <w:t>,</w:t>
      </w:r>
      <w:r w:rsidRPr="00353AD6">
        <w:rPr>
          <w:rFonts w:ascii="Arial" w:hAnsi="Arial" w:cs="Arial"/>
          <w:sz w:val="24"/>
          <w:szCs w:val="24"/>
          <w:lang w:val="fr-FR"/>
        </w:rPr>
        <w:t xml:space="preserve"> les principaux bénéficiaires et les personnes susceptibles d’être impactées. </w:t>
      </w:r>
    </w:p>
    <w:p w14:paraId="16251F0D" w14:textId="257C8CFC" w:rsidR="00E11F11" w:rsidRPr="00353AD6" w:rsidRDefault="00E11F11" w:rsidP="000A293D">
      <w:pPr>
        <w:widowControl w:val="0"/>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La notification et la diffusion des informations seront faites à travers les mass-médias notamment la radio</w:t>
      </w:r>
      <w:r w:rsidR="00D668BE" w:rsidRPr="00353AD6">
        <w:rPr>
          <w:rFonts w:ascii="Arial" w:hAnsi="Arial" w:cs="Arial"/>
          <w:sz w:val="24"/>
          <w:szCs w:val="24"/>
          <w:lang w:val="fr-FR"/>
        </w:rPr>
        <w:t xml:space="preserve"> </w:t>
      </w:r>
      <w:r w:rsidRPr="00353AD6">
        <w:rPr>
          <w:rFonts w:ascii="Arial" w:hAnsi="Arial" w:cs="Arial"/>
          <w:sz w:val="24"/>
          <w:szCs w:val="24"/>
          <w:lang w:val="fr-FR"/>
        </w:rPr>
        <w:t>et la télévision nationale ainsi que les journaux de grande audience tels que la « Nation » et tous autres radios</w:t>
      </w:r>
      <w:r w:rsidR="00DD647F">
        <w:rPr>
          <w:rFonts w:ascii="Arial" w:hAnsi="Arial" w:cs="Arial"/>
          <w:sz w:val="24"/>
          <w:szCs w:val="24"/>
          <w:lang w:val="fr-FR"/>
        </w:rPr>
        <w:t xml:space="preserve"> surtout communautaires </w:t>
      </w:r>
      <w:r w:rsidR="00292657">
        <w:rPr>
          <w:rFonts w:ascii="Arial" w:hAnsi="Arial" w:cs="Arial"/>
          <w:sz w:val="24"/>
          <w:szCs w:val="24"/>
          <w:lang w:val="fr-FR"/>
        </w:rPr>
        <w:t xml:space="preserve">de la zone </w:t>
      </w:r>
      <w:r w:rsidR="00292657">
        <w:rPr>
          <w:rFonts w:ascii="Arial" w:hAnsi="Arial" w:cs="Arial"/>
          <w:sz w:val="24"/>
          <w:szCs w:val="24"/>
          <w:lang w:val="fr-FR"/>
        </w:rPr>
        <w:lastRenderedPageBreak/>
        <w:t xml:space="preserve">d’intervention du projet </w:t>
      </w:r>
      <w:r w:rsidR="00DD647F">
        <w:rPr>
          <w:rFonts w:ascii="Arial" w:hAnsi="Arial" w:cs="Arial"/>
          <w:sz w:val="24"/>
          <w:szCs w:val="24"/>
          <w:lang w:val="fr-FR"/>
        </w:rPr>
        <w:t>comme, la radio de la vallée, radio Couffo FM, Solidarité FM</w:t>
      </w:r>
      <w:r w:rsidRPr="00353AD6">
        <w:rPr>
          <w:rFonts w:ascii="Arial" w:hAnsi="Arial" w:cs="Arial"/>
          <w:sz w:val="24"/>
          <w:szCs w:val="24"/>
          <w:lang w:val="fr-FR"/>
        </w:rPr>
        <w:t xml:space="preserve"> et journaux de grande audience</w:t>
      </w:r>
      <w:r w:rsidR="00A21BC3">
        <w:rPr>
          <w:rFonts w:ascii="Arial" w:hAnsi="Arial" w:cs="Arial"/>
          <w:sz w:val="24"/>
          <w:szCs w:val="24"/>
          <w:lang w:val="fr-FR"/>
        </w:rPr>
        <w:t xml:space="preserve"> </w:t>
      </w:r>
      <w:r w:rsidRPr="00353AD6">
        <w:rPr>
          <w:rFonts w:ascii="Arial" w:hAnsi="Arial" w:cs="Arial"/>
          <w:sz w:val="24"/>
          <w:szCs w:val="24"/>
          <w:lang w:val="fr-FR"/>
        </w:rPr>
        <w:t xml:space="preserve">pour les jeunes et les femmes. </w:t>
      </w:r>
      <w:r w:rsidR="00D22F1C" w:rsidRPr="00353AD6">
        <w:rPr>
          <w:rFonts w:ascii="Arial" w:hAnsi="Arial" w:cs="Arial"/>
          <w:sz w:val="24"/>
          <w:szCs w:val="24"/>
          <w:lang w:val="fr-FR"/>
        </w:rPr>
        <w:t xml:space="preserve">Une campagne d’affichage pourra être organisée pour informer largement les </w:t>
      </w:r>
      <w:r w:rsidR="00093219" w:rsidRPr="00353AD6">
        <w:rPr>
          <w:rFonts w:ascii="Arial" w:hAnsi="Arial" w:cs="Arial"/>
          <w:sz w:val="24"/>
          <w:szCs w:val="24"/>
          <w:lang w:val="fr-FR"/>
        </w:rPr>
        <w:t>populations.</w:t>
      </w:r>
    </w:p>
    <w:p w14:paraId="16251F0E" w14:textId="2A56C18B" w:rsidR="00E11F11" w:rsidRPr="00353AD6" w:rsidRDefault="00E11F11" w:rsidP="000A293D">
      <w:pPr>
        <w:widowControl w:val="0"/>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 xml:space="preserve">En plus de ces moyens identifiés, les brochures, dépliants, documents et rapports de synthèse non techniques en français et en langues locales seront distribués pour faciliter la diffusion des informations sur le projet. </w:t>
      </w:r>
      <w:r w:rsidR="00A21BC3">
        <w:rPr>
          <w:rFonts w:ascii="Arial" w:hAnsi="Arial" w:cs="Arial"/>
          <w:sz w:val="24"/>
          <w:szCs w:val="24"/>
          <w:lang w:val="fr-FR"/>
        </w:rPr>
        <w:t xml:space="preserve">Dans les communes ou le conseil communal dispose de contrat avec les radios locales, celles-ci seront mises à contribution pour diffuser les informations et des émissions sur le projet. </w:t>
      </w:r>
      <w:r w:rsidRPr="00353AD6">
        <w:rPr>
          <w:rFonts w:ascii="Arial" w:hAnsi="Arial" w:cs="Arial"/>
          <w:sz w:val="24"/>
          <w:szCs w:val="24"/>
          <w:lang w:val="fr-FR"/>
        </w:rPr>
        <w:t xml:space="preserve">Ces différents dispositifs permettront de fournir les informations actualisées aux parties prenantes.   </w:t>
      </w:r>
    </w:p>
    <w:p w14:paraId="16251F48" w14:textId="77777777" w:rsidR="00E11F11" w:rsidRPr="00353AD6" w:rsidRDefault="00E11F11" w:rsidP="000A293D">
      <w:pPr>
        <w:numPr>
          <w:ilvl w:val="0"/>
          <w:numId w:val="8"/>
        </w:numPr>
        <w:spacing w:before="240" w:after="120" w:line="276" w:lineRule="auto"/>
        <w:jc w:val="both"/>
        <w:rPr>
          <w:rFonts w:ascii="Arial" w:hAnsi="Arial" w:cs="Arial"/>
          <w:b/>
          <w:sz w:val="24"/>
          <w:szCs w:val="24"/>
          <w:lang w:val="fr-FR"/>
        </w:rPr>
      </w:pPr>
      <w:r w:rsidRPr="00353AD6">
        <w:rPr>
          <w:rFonts w:ascii="Arial" w:hAnsi="Arial" w:cs="Arial"/>
          <w:b/>
          <w:sz w:val="24"/>
          <w:szCs w:val="24"/>
          <w:lang w:val="fr-FR"/>
        </w:rPr>
        <w:t>Stratégie proposée pour les consultations</w:t>
      </w:r>
    </w:p>
    <w:p w14:paraId="16251F49" w14:textId="54F8AB07" w:rsidR="00E11F11" w:rsidRPr="00353AD6" w:rsidRDefault="00E11F11" w:rsidP="000A293D">
      <w:pPr>
        <w:widowControl w:val="0"/>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Les méthodes de consultation des parties prenantes seront adaptées aux cibles visées </w:t>
      </w:r>
      <w:r w:rsidR="00211C96">
        <w:rPr>
          <w:rFonts w:ascii="Arial" w:hAnsi="Arial" w:cs="Arial"/>
          <w:sz w:val="24"/>
          <w:szCs w:val="24"/>
          <w:lang w:val="fr-FR"/>
        </w:rPr>
        <w:t xml:space="preserve">et en cohérence avec les dispositions de la note technique du Groupe de la Banque Mondiale sur l’organisation des réunions publiques en situation de contraintes (Mars, 2020). Dans le contexte de la </w:t>
      </w:r>
      <w:r w:rsidR="002F1843">
        <w:rPr>
          <w:rFonts w:ascii="Arial" w:hAnsi="Arial" w:cs="Arial"/>
          <w:sz w:val="24"/>
          <w:szCs w:val="24"/>
          <w:lang w:val="fr-FR"/>
        </w:rPr>
        <w:t>pandémie</w:t>
      </w:r>
      <w:r w:rsidR="00211C96">
        <w:rPr>
          <w:rFonts w:ascii="Arial" w:hAnsi="Arial" w:cs="Arial"/>
          <w:sz w:val="24"/>
          <w:szCs w:val="24"/>
          <w:lang w:val="fr-FR"/>
        </w:rPr>
        <w:t xml:space="preserve"> de COVID19, toutes les </w:t>
      </w:r>
      <w:r w:rsidR="002F1843">
        <w:rPr>
          <w:rFonts w:ascii="Arial" w:hAnsi="Arial" w:cs="Arial"/>
          <w:sz w:val="24"/>
          <w:szCs w:val="24"/>
          <w:lang w:val="fr-FR"/>
        </w:rPr>
        <w:t>réunions</w:t>
      </w:r>
      <w:r w:rsidR="00211C96">
        <w:rPr>
          <w:rFonts w:ascii="Arial" w:hAnsi="Arial" w:cs="Arial"/>
          <w:sz w:val="24"/>
          <w:szCs w:val="24"/>
          <w:lang w:val="fr-FR"/>
        </w:rPr>
        <w:t xml:space="preserve"> publiques se feront dans le strict respect des mesures de protection nationales </w:t>
      </w:r>
      <w:r w:rsidR="002F1843">
        <w:rPr>
          <w:rFonts w:ascii="Arial" w:hAnsi="Arial" w:cs="Arial"/>
          <w:sz w:val="24"/>
          <w:szCs w:val="24"/>
          <w:lang w:val="fr-FR"/>
        </w:rPr>
        <w:t>édictées</w:t>
      </w:r>
      <w:r w:rsidR="00211C96">
        <w:rPr>
          <w:rFonts w:ascii="Arial" w:hAnsi="Arial" w:cs="Arial"/>
          <w:sz w:val="24"/>
          <w:szCs w:val="24"/>
          <w:lang w:val="fr-FR"/>
        </w:rPr>
        <w:t xml:space="preserve">. Les moyens </w:t>
      </w:r>
      <w:r w:rsidR="002F1843">
        <w:rPr>
          <w:rFonts w:ascii="Arial" w:hAnsi="Arial" w:cs="Arial"/>
          <w:sz w:val="24"/>
          <w:szCs w:val="24"/>
          <w:lang w:val="fr-FR"/>
        </w:rPr>
        <w:t xml:space="preserve">et outils </w:t>
      </w:r>
      <w:r w:rsidR="00211C96">
        <w:rPr>
          <w:rFonts w:ascii="Arial" w:hAnsi="Arial" w:cs="Arial"/>
          <w:sz w:val="24"/>
          <w:szCs w:val="24"/>
          <w:lang w:val="fr-FR"/>
        </w:rPr>
        <w:t xml:space="preserve">technologiques et </w:t>
      </w:r>
      <w:r w:rsidR="002F1843">
        <w:rPr>
          <w:rFonts w:ascii="Arial" w:hAnsi="Arial" w:cs="Arial"/>
          <w:sz w:val="24"/>
          <w:szCs w:val="24"/>
          <w:lang w:val="fr-FR"/>
        </w:rPr>
        <w:t>matériels</w:t>
      </w:r>
      <w:r w:rsidR="00211C96">
        <w:rPr>
          <w:rFonts w:ascii="Arial" w:hAnsi="Arial" w:cs="Arial"/>
          <w:sz w:val="24"/>
          <w:szCs w:val="24"/>
          <w:lang w:val="fr-FR"/>
        </w:rPr>
        <w:t xml:space="preserve"> seront </w:t>
      </w:r>
      <w:r w:rsidR="002F1843">
        <w:rPr>
          <w:rFonts w:ascii="Arial" w:hAnsi="Arial" w:cs="Arial"/>
          <w:sz w:val="24"/>
          <w:szCs w:val="24"/>
          <w:lang w:val="fr-FR"/>
        </w:rPr>
        <w:t>formellement privilégies durant</w:t>
      </w:r>
      <w:r w:rsidR="00211C96">
        <w:rPr>
          <w:rFonts w:ascii="Arial" w:hAnsi="Arial" w:cs="Arial"/>
          <w:sz w:val="24"/>
          <w:szCs w:val="24"/>
          <w:lang w:val="fr-FR"/>
        </w:rPr>
        <w:t xml:space="preserve"> </w:t>
      </w:r>
      <w:r w:rsidRPr="00353AD6">
        <w:rPr>
          <w:rFonts w:ascii="Arial" w:hAnsi="Arial" w:cs="Arial"/>
          <w:sz w:val="24"/>
          <w:szCs w:val="24"/>
          <w:lang w:val="fr-FR"/>
        </w:rPr>
        <w:t xml:space="preserve">:  </w:t>
      </w:r>
    </w:p>
    <w:p w14:paraId="16251F4A" w14:textId="2A872EB9" w:rsidR="00E11F11" w:rsidRPr="00353AD6" w:rsidRDefault="00A75211" w:rsidP="000A293D">
      <w:pPr>
        <w:pStyle w:val="ListParagraph"/>
        <w:widowControl w:val="0"/>
        <w:numPr>
          <w:ilvl w:val="0"/>
          <w:numId w:val="2"/>
        </w:numPr>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Les</w:t>
      </w:r>
      <w:r w:rsidR="00E11F11" w:rsidRPr="00353AD6">
        <w:rPr>
          <w:rFonts w:ascii="Arial" w:hAnsi="Arial" w:cs="Arial"/>
          <w:sz w:val="24"/>
          <w:szCs w:val="24"/>
          <w:lang w:val="fr-FR"/>
        </w:rPr>
        <w:t xml:space="preserve"> </w:t>
      </w:r>
      <w:r w:rsidR="00944078" w:rsidRPr="00353AD6">
        <w:rPr>
          <w:rFonts w:ascii="Arial" w:hAnsi="Arial" w:cs="Arial"/>
          <w:sz w:val="24"/>
          <w:szCs w:val="24"/>
          <w:lang w:val="fr-FR"/>
        </w:rPr>
        <w:t xml:space="preserve">réunions publiques et les </w:t>
      </w:r>
      <w:r w:rsidR="00E11F11" w:rsidRPr="00353AD6">
        <w:rPr>
          <w:rFonts w:ascii="Arial" w:hAnsi="Arial" w:cs="Arial"/>
          <w:sz w:val="24"/>
          <w:szCs w:val="24"/>
          <w:lang w:val="fr-FR"/>
        </w:rPr>
        <w:t xml:space="preserve">entretiens </w:t>
      </w:r>
      <w:r w:rsidR="00944078" w:rsidRPr="00353AD6">
        <w:rPr>
          <w:rFonts w:ascii="Arial" w:hAnsi="Arial" w:cs="Arial"/>
          <w:sz w:val="24"/>
          <w:szCs w:val="24"/>
          <w:lang w:val="fr-FR"/>
        </w:rPr>
        <w:t xml:space="preserve">individuels et collectifs </w:t>
      </w:r>
      <w:r w:rsidR="00E11F11" w:rsidRPr="00353AD6">
        <w:rPr>
          <w:rFonts w:ascii="Arial" w:hAnsi="Arial" w:cs="Arial"/>
          <w:sz w:val="24"/>
          <w:szCs w:val="24"/>
          <w:lang w:val="fr-FR"/>
        </w:rPr>
        <w:t xml:space="preserve">seront organisés avec les différents acteurs </w:t>
      </w:r>
      <w:r w:rsidR="00D668BE" w:rsidRPr="00353AD6">
        <w:rPr>
          <w:rFonts w:ascii="Arial" w:hAnsi="Arial" w:cs="Arial"/>
          <w:sz w:val="24"/>
          <w:szCs w:val="24"/>
          <w:lang w:val="fr-FR"/>
        </w:rPr>
        <w:t>impliqués dans le projet</w:t>
      </w:r>
      <w:r w:rsidR="00944078" w:rsidRPr="00353AD6">
        <w:rPr>
          <w:rFonts w:ascii="Arial" w:hAnsi="Arial" w:cs="Arial"/>
          <w:sz w:val="24"/>
          <w:szCs w:val="24"/>
          <w:lang w:val="fr-FR"/>
        </w:rPr>
        <w:t xml:space="preserve"> pour </w:t>
      </w:r>
      <w:r w:rsidR="0084556C" w:rsidRPr="00353AD6">
        <w:rPr>
          <w:rFonts w:ascii="Arial" w:hAnsi="Arial" w:cs="Arial"/>
          <w:sz w:val="24"/>
          <w:szCs w:val="24"/>
          <w:lang w:val="fr-FR"/>
        </w:rPr>
        <w:t xml:space="preserve">informer et recueillir les avis, préoccupations et suggestions sur la gestion du projet y compris la gestion efficace des risques </w:t>
      </w:r>
      <w:r w:rsidR="00AE1BF1" w:rsidRPr="00353AD6">
        <w:rPr>
          <w:rFonts w:ascii="Arial" w:hAnsi="Arial" w:cs="Arial"/>
          <w:sz w:val="24"/>
          <w:szCs w:val="24"/>
          <w:lang w:val="fr-FR"/>
        </w:rPr>
        <w:t>environnementa</w:t>
      </w:r>
      <w:r w:rsidR="00944E4D">
        <w:rPr>
          <w:rFonts w:ascii="Arial" w:hAnsi="Arial" w:cs="Arial"/>
          <w:sz w:val="24"/>
          <w:szCs w:val="24"/>
          <w:lang w:val="fr-FR"/>
        </w:rPr>
        <w:t>ux</w:t>
      </w:r>
      <w:r w:rsidR="00AE1BF1" w:rsidRPr="00353AD6">
        <w:rPr>
          <w:rFonts w:ascii="Arial" w:hAnsi="Arial" w:cs="Arial"/>
          <w:sz w:val="24"/>
          <w:szCs w:val="24"/>
          <w:lang w:val="fr-FR"/>
        </w:rPr>
        <w:t xml:space="preserve"> et socia</w:t>
      </w:r>
      <w:r w:rsidR="00944E4D">
        <w:rPr>
          <w:rFonts w:ascii="Arial" w:hAnsi="Arial" w:cs="Arial"/>
          <w:sz w:val="24"/>
          <w:szCs w:val="24"/>
          <w:lang w:val="fr-FR"/>
        </w:rPr>
        <w:t>ux</w:t>
      </w:r>
      <w:r w:rsidR="00AE1BF1" w:rsidRPr="00353AD6">
        <w:rPr>
          <w:rFonts w:ascii="Arial" w:hAnsi="Arial" w:cs="Arial"/>
          <w:sz w:val="24"/>
          <w:szCs w:val="24"/>
          <w:lang w:val="fr-FR"/>
        </w:rPr>
        <w:t xml:space="preserve"> </w:t>
      </w:r>
      <w:r w:rsidR="0084556C" w:rsidRPr="00353AD6">
        <w:rPr>
          <w:rFonts w:ascii="Arial" w:hAnsi="Arial" w:cs="Arial"/>
          <w:sz w:val="24"/>
          <w:szCs w:val="24"/>
          <w:lang w:val="fr-FR"/>
        </w:rPr>
        <w:t>potentiels ;</w:t>
      </w:r>
    </w:p>
    <w:p w14:paraId="16251F4B" w14:textId="13AD6BB6" w:rsidR="00E11F11" w:rsidRPr="00353AD6" w:rsidRDefault="00A75211" w:rsidP="000A293D">
      <w:pPr>
        <w:pStyle w:val="ListParagraph"/>
        <w:widowControl w:val="0"/>
        <w:numPr>
          <w:ilvl w:val="0"/>
          <w:numId w:val="2"/>
        </w:numPr>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Les</w:t>
      </w:r>
      <w:r w:rsidR="00E11F11" w:rsidRPr="00353AD6">
        <w:rPr>
          <w:rFonts w:ascii="Arial" w:hAnsi="Arial" w:cs="Arial"/>
          <w:sz w:val="24"/>
          <w:szCs w:val="24"/>
          <w:lang w:val="fr-FR"/>
        </w:rPr>
        <w:t xml:space="preserve"> enquêtes, sondages et questionnaires seront utilisés pour </w:t>
      </w:r>
      <w:r w:rsidR="00FE5BD3" w:rsidRPr="00353AD6">
        <w:rPr>
          <w:rFonts w:ascii="Arial" w:hAnsi="Arial" w:cs="Arial"/>
          <w:sz w:val="24"/>
          <w:szCs w:val="24"/>
          <w:lang w:val="fr-FR"/>
        </w:rPr>
        <w:t xml:space="preserve">recueillir </w:t>
      </w:r>
      <w:r w:rsidR="00E11F11" w:rsidRPr="00353AD6">
        <w:rPr>
          <w:rFonts w:ascii="Arial" w:hAnsi="Arial" w:cs="Arial"/>
          <w:sz w:val="24"/>
          <w:szCs w:val="24"/>
          <w:lang w:val="fr-FR"/>
        </w:rPr>
        <w:t>les avis des personnes susceptibles d’être affectées par le projet</w:t>
      </w:r>
      <w:r w:rsidR="002F1843">
        <w:rPr>
          <w:rFonts w:ascii="Arial" w:hAnsi="Arial" w:cs="Arial"/>
          <w:sz w:val="24"/>
          <w:szCs w:val="24"/>
          <w:lang w:val="fr-FR"/>
        </w:rPr>
        <w:t xml:space="preserve"> </w:t>
      </w:r>
      <w:r w:rsidR="00E11F11" w:rsidRPr="00353AD6">
        <w:rPr>
          <w:rFonts w:ascii="Arial" w:hAnsi="Arial" w:cs="Arial"/>
          <w:sz w:val="24"/>
          <w:szCs w:val="24"/>
          <w:lang w:val="fr-FR"/>
        </w:rPr>
        <w:t>;</w:t>
      </w:r>
    </w:p>
    <w:p w14:paraId="1C51E4A6" w14:textId="52E1C42B" w:rsidR="00B93A6D" w:rsidRPr="00353AD6" w:rsidRDefault="0084556C" w:rsidP="000A293D">
      <w:pPr>
        <w:pStyle w:val="ListParagraph"/>
        <w:widowControl w:val="0"/>
        <w:numPr>
          <w:ilvl w:val="0"/>
          <w:numId w:val="2"/>
        </w:numPr>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Les sessions de restitution à la suite des activités de consultation et des ateliers de validation seront tenu</w:t>
      </w:r>
      <w:r w:rsidR="00876306" w:rsidRPr="00353AD6">
        <w:rPr>
          <w:rFonts w:ascii="Arial" w:hAnsi="Arial" w:cs="Arial"/>
          <w:sz w:val="24"/>
          <w:szCs w:val="24"/>
          <w:lang w:val="fr-FR"/>
        </w:rPr>
        <w:t>e</w:t>
      </w:r>
      <w:r w:rsidRPr="00353AD6">
        <w:rPr>
          <w:rFonts w:ascii="Arial" w:hAnsi="Arial" w:cs="Arial"/>
          <w:sz w:val="24"/>
          <w:szCs w:val="24"/>
          <w:lang w:val="fr-FR"/>
        </w:rPr>
        <w:t>s avant la finalisation de chaque plan de gestion des risques environnementaux et sociaux requis à la suite des évaluations.</w:t>
      </w:r>
    </w:p>
    <w:p w14:paraId="16251F4D" w14:textId="26C398C8" w:rsidR="00E11F11" w:rsidRPr="00353AD6" w:rsidRDefault="00E11F11" w:rsidP="000A293D">
      <w:pPr>
        <w:numPr>
          <w:ilvl w:val="0"/>
          <w:numId w:val="8"/>
        </w:numPr>
        <w:spacing w:before="240" w:after="120" w:line="276" w:lineRule="auto"/>
        <w:jc w:val="both"/>
        <w:rPr>
          <w:rFonts w:ascii="Arial" w:hAnsi="Arial" w:cs="Arial"/>
          <w:b/>
          <w:sz w:val="24"/>
          <w:szCs w:val="24"/>
          <w:lang w:val="fr-FR"/>
        </w:rPr>
      </w:pPr>
      <w:r w:rsidRPr="00353AD6">
        <w:rPr>
          <w:rFonts w:ascii="Arial" w:hAnsi="Arial" w:cs="Arial"/>
          <w:b/>
          <w:sz w:val="24"/>
          <w:szCs w:val="24"/>
          <w:lang w:val="fr-FR"/>
        </w:rPr>
        <w:t>Stratégie proposée pour la prise en compte des points de vue des groupes vulnérables</w:t>
      </w:r>
      <w:r w:rsidR="00875336" w:rsidRPr="00353AD6">
        <w:rPr>
          <w:rFonts w:ascii="Arial" w:hAnsi="Arial" w:cs="Arial"/>
          <w:b/>
          <w:sz w:val="24"/>
          <w:szCs w:val="24"/>
          <w:lang w:val="fr-FR"/>
        </w:rPr>
        <w:t xml:space="preserve"> </w:t>
      </w:r>
    </w:p>
    <w:p w14:paraId="6DC51815" w14:textId="5D05F3C8" w:rsidR="00DB6C91" w:rsidRPr="00353AD6" w:rsidRDefault="00E11F11" w:rsidP="00E94F08">
      <w:pPr>
        <w:spacing w:line="276" w:lineRule="auto"/>
        <w:jc w:val="both"/>
        <w:rPr>
          <w:rFonts w:ascii="Arial" w:hAnsi="Arial" w:cs="Arial"/>
          <w:sz w:val="24"/>
          <w:szCs w:val="24"/>
          <w:lang w:val="fr-FR"/>
        </w:rPr>
      </w:pPr>
      <w:r w:rsidRPr="00353AD6">
        <w:rPr>
          <w:rFonts w:ascii="Arial" w:hAnsi="Arial" w:cs="Arial"/>
          <w:sz w:val="24"/>
          <w:szCs w:val="24"/>
          <w:lang w:val="fr-FR"/>
        </w:rPr>
        <w:t>Dans chacune des loc</w:t>
      </w:r>
      <w:r w:rsidR="00D668BE" w:rsidRPr="00353AD6">
        <w:rPr>
          <w:rFonts w:ascii="Arial" w:hAnsi="Arial" w:cs="Arial"/>
          <w:sz w:val="24"/>
          <w:szCs w:val="24"/>
          <w:lang w:val="fr-FR"/>
        </w:rPr>
        <w:t xml:space="preserve">alités </w:t>
      </w:r>
      <w:r w:rsidR="00065B04" w:rsidRPr="00353AD6">
        <w:rPr>
          <w:rFonts w:ascii="Arial" w:hAnsi="Arial" w:cs="Arial"/>
          <w:sz w:val="24"/>
          <w:szCs w:val="24"/>
          <w:lang w:val="fr-FR"/>
        </w:rPr>
        <w:t xml:space="preserve">qui seront </w:t>
      </w:r>
      <w:r w:rsidR="00D668BE" w:rsidRPr="00353AD6">
        <w:rPr>
          <w:rFonts w:ascii="Arial" w:hAnsi="Arial" w:cs="Arial"/>
          <w:sz w:val="24"/>
          <w:szCs w:val="24"/>
          <w:lang w:val="fr-FR"/>
        </w:rPr>
        <w:t>concernées par le projet</w:t>
      </w:r>
      <w:r w:rsidR="00876306" w:rsidRPr="00353AD6">
        <w:rPr>
          <w:rFonts w:ascii="Arial" w:hAnsi="Arial" w:cs="Arial"/>
          <w:sz w:val="24"/>
          <w:szCs w:val="24"/>
          <w:lang w:val="fr-FR"/>
        </w:rPr>
        <w:t>,</w:t>
      </w:r>
      <w:r w:rsidR="006C1F22" w:rsidRPr="00353AD6">
        <w:rPr>
          <w:rFonts w:ascii="Arial" w:hAnsi="Arial" w:cs="Arial"/>
          <w:sz w:val="24"/>
          <w:szCs w:val="24"/>
          <w:lang w:val="fr-FR"/>
        </w:rPr>
        <w:t xml:space="preserve"> </w:t>
      </w:r>
      <w:r w:rsidR="00947B6F" w:rsidRPr="00353AD6">
        <w:rPr>
          <w:rFonts w:ascii="Arial" w:hAnsi="Arial" w:cs="Arial"/>
          <w:sz w:val="24"/>
          <w:szCs w:val="24"/>
          <w:lang w:val="fr-FR"/>
        </w:rPr>
        <w:t xml:space="preserve">les départements du </w:t>
      </w:r>
      <w:r w:rsidR="006C1F22" w:rsidRPr="00353AD6">
        <w:rPr>
          <w:rFonts w:ascii="Arial" w:hAnsi="Arial" w:cs="Arial"/>
          <w:sz w:val="24"/>
          <w:szCs w:val="24"/>
          <w:lang w:val="fr-FR"/>
        </w:rPr>
        <w:t>Couffo</w:t>
      </w:r>
      <w:r w:rsidR="00E55215" w:rsidRPr="00353AD6">
        <w:rPr>
          <w:rFonts w:ascii="Arial" w:hAnsi="Arial" w:cs="Arial"/>
          <w:sz w:val="24"/>
          <w:szCs w:val="24"/>
          <w:lang w:val="fr-FR"/>
        </w:rPr>
        <w:t xml:space="preserve"> </w:t>
      </w:r>
      <w:r w:rsidR="00947B6F" w:rsidRPr="00353AD6">
        <w:rPr>
          <w:rFonts w:ascii="Arial" w:hAnsi="Arial" w:cs="Arial"/>
          <w:sz w:val="24"/>
          <w:szCs w:val="24"/>
          <w:lang w:val="fr-FR"/>
        </w:rPr>
        <w:t xml:space="preserve">du </w:t>
      </w:r>
      <w:r w:rsidR="006C1F22" w:rsidRPr="00353AD6">
        <w:rPr>
          <w:rFonts w:ascii="Arial" w:hAnsi="Arial" w:cs="Arial"/>
          <w:sz w:val="24"/>
          <w:szCs w:val="24"/>
          <w:lang w:val="fr-FR"/>
        </w:rPr>
        <w:t>Mono</w:t>
      </w:r>
      <w:r w:rsidR="009F5747" w:rsidRPr="00353AD6">
        <w:rPr>
          <w:rFonts w:ascii="Arial" w:hAnsi="Arial" w:cs="Arial"/>
          <w:sz w:val="24"/>
          <w:szCs w:val="24"/>
          <w:lang w:val="fr-FR"/>
        </w:rPr>
        <w:t xml:space="preserve">, </w:t>
      </w:r>
      <w:r w:rsidR="00947B6F" w:rsidRPr="00353AD6">
        <w:rPr>
          <w:rFonts w:ascii="Arial" w:hAnsi="Arial" w:cs="Arial"/>
          <w:sz w:val="24"/>
          <w:szCs w:val="24"/>
          <w:lang w:val="fr-FR"/>
        </w:rPr>
        <w:t>de l’</w:t>
      </w:r>
      <w:r w:rsidR="006C1F22" w:rsidRPr="00353AD6">
        <w:rPr>
          <w:rFonts w:ascii="Arial" w:hAnsi="Arial" w:cs="Arial"/>
          <w:sz w:val="24"/>
          <w:szCs w:val="24"/>
          <w:lang w:val="fr-FR"/>
        </w:rPr>
        <w:t>Ouémé</w:t>
      </w:r>
      <w:r w:rsidR="00947B6F" w:rsidRPr="00353AD6">
        <w:rPr>
          <w:rFonts w:ascii="Arial" w:hAnsi="Arial" w:cs="Arial"/>
          <w:sz w:val="24"/>
          <w:szCs w:val="24"/>
          <w:lang w:val="fr-FR"/>
        </w:rPr>
        <w:t xml:space="preserve">, du </w:t>
      </w:r>
      <w:r w:rsidR="006C1F22" w:rsidRPr="00353AD6">
        <w:rPr>
          <w:rFonts w:ascii="Arial" w:hAnsi="Arial" w:cs="Arial"/>
          <w:sz w:val="24"/>
          <w:szCs w:val="24"/>
          <w:lang w:val="fr-FR"/>
        </w:rPr>
        <w:t>Plateau</w:t>
      </w:r>
      <w:r w:rsidR="00947B6F" w:rsidRPr="00353AD6">
        <w:rPr>
          <w:rFonts w:ascii="Arial" w:hAnsi="Arial" w:cs="Arial"/>
          <w:sz w:val="24"/>
          <w:szCs w:val="24"/>
          <w:lang w:val="fr-FR"/>
        </w:rPr>
        <w:t xml:space="preserve">, et du </w:t>
      </w:r>
      <w:r w:rsidR="006C1F22" w:rsidRPr="00353AD6">
        <w:rPr>
          <w:rFonts w:ascii="Arial" w:hAnsi="Arial" w:cs="Arial"/>
          <w:sz w:val="24"/>
          <w:szCs w:val="24"/>
          <w:lang w:val="fr-FR"/>
        </w:rPr>
        <w:t>Zou</w:t>
      </w:r>
      <w:r w:rsidR="00A40578" w:rsidRPr="00353AD6">
        <w:rPr>
          <w:rFonts w:ascii="Arial" w:hAnsi="Arial" w:cs="Arial"/>
          <w:sz w:val="24"/>
          <w:szCs w:val="24"/>
          <w:lang w:val="fr-FR"/>
        </w:rPr>
        <w:t xml:space="preserve">, </w:t>
      </w:r>
      <w:r w:rsidRPr="00353AD6">
        <w:rPr>
          <w:rFonts w:ascii="Arial" w:hAnsi="Arial" w:cs="Arial"/>
          <w:sz w:val="24"/>
          <w:szCs w:val="24"/>
          <w:lang w:val="fr-FR"/>
        </w:rPr>
        <w:t xml:space="preserve">des organisations non gouvernementales (ONG) </w:t>
      </w:r>
      <w:r w:rsidR="00F47628" w:rsidRPr="00353AD6">
        <w:rPr>
          <w:rFonts w:ascii="Arial" w:hAnsi="Arial" w:cs="Arial"/>
          <w:sz w:val="24"/>
          <w:szCs w:val="24"/>
          <w:lang w:val="fr-FR"/>
        </w:rPr>
        <w:t xml:space="preserve">et/ ou </w:t>
      </w:r>
      <w:r w:rsidR="006C1F22" w:rsidRPr="00353AD6">
        <w:rPr>
          <w:rFonts w:ascii="Arial" w:hAnsi="Arial" w:cs="Arial"/>
          <w:sz w:val="24"/>
          <w:szCs w:val="24"/>
          <w:lang w:val="fr-FR"/>
        </w:rPr>
        <w:t xml:space="preserve">des organisations de la société civile </w:t>
      </w:r>
      <w:r w:rsidRPr="00353AD6">
        <w:rPr>
          <w:rFonts w:ascii="Arial" w:hAnsi="Arial" w:cs="Arial"/>
          <w:sz w:val="24"/>
          <w:szCs w:val="24"/>
          <w:lang w:val="fr-FR"/>
        </w:rPr>
        <w:t>existent</w:t>
      </w:r>
      <w:r w:rsidR="00AD5381" w:rsidRPr="00353AD6">
        <w:rPr>
          <w:rFonts w:ascii="Arial" w:hAnsi="Arial" w:cs="Arial"/>
          <w:sz w:val="24"/>
          <w:szCs w:val="24"/>
          <w:lang w:val="fr-FR"/>
        </w:rPr>
        <w:t xml:space="preserve">, </w:t>
      </w:r>
      <w:r w:rsidR="00CC4F4B" w:rsidRPr="00353AD6">
        <w:rPr>
          <w:rFonts w:ascii="Arial" w:hAnsi="Arial" w:cs="Arial"/>
          <w:sz w:val="24"/>
          <w:szCs w:val="24"/>
          <w:lang w:val="fr-FR"/>
        </w:rPr>
        <w:t>e</w:t>
      </w:r>
      <w:r w:rsidRPr="00353AD6">
        <w:rPr>
          <w:rFonts w:ascii="Arial" w:hAnsi="Arial" w:cs="Arial"/>
          <w:sz w:val="24"/>
          <w:szCs w:val="24"/>
          <w:lang w:val="fr-FR"/>
        </w:rPr>
        <w:t>t sont actives dans la défense des intérêts des groupes vulnérables</w:t>
      </w:r>
      <w:r w:rsidR="00947B6F" w:rsidRPr="00353AD6">
        <w:rPr>
          <w:rFonts w:ascii="Arial" w:hAnsi="Arial" w:cs="Arial"/>
          <w:sz w:val="24"/>
          <w:szCs w:val="24"/>
          <w:lang w:val="fr-FR"/>
        </w:rPr>
        <w:t xml:space="preserve"> (GRASID, FADeC, RIFONGA…)</w:t>
      </w:r>
      <w:r w:rsidR="00A83A21" w:rsidRPr="00353AD6">
        <w:rPr>
          <w:rFonts w:ascii="Arial" w:hAnsi="Arial" w:cs="Arial"/>
          <w:sz w:val="24"/>
          <w:szCs w:val="24"/>
          <w:lang w:val="fr-FR"/>
        </w:rPr>
        <w:t xml:space="preserve"> toutes</w:t>
      </w:r>
      <w:r w:rsidR="00947B6F" w:rsidRPr="00353AD6">
        <w:rPr>
          <w:rFonts w:ascii="Arial" w:hAnsi="Arial" w:cs="Arial"/>
          <w:sz w:val="24"/>
          <w:szCs w:val="24"/>
          <w:lang w:val="fr-FR"/>
        </w:rPr>
        <w:t xml:space="preserve"> membres de l</w:t>
      </w:r>
      <w:r w:rsidR="00C80FE0" w:rsidRPr="00353AD6" w:rsidDel="00C80FE0">
        <w:rPr>
          <w:rFonts w:ascii="Arial" w:hAnsi="Arial" w:cs="Arial"/>
          <w:sz w:val="24"/>
          <w:szCs w:val="24"/>
          <w:lang w:val="fr-FR"/>
        </w:rPr>
        <w:t>a</w:t>
      </w:r>
      <w:r w:rsidR="00C80FE0">
        <w:rPr>
          <w:rFonts w:ascii="Arial" w:hAnsi="Arial" w:cs="Arial"/>
          <w:sz w:val="24"/>
          <w:szCs w:val="24"/>
          <w:lang w:val="fr-FR"/>
        </w:rPr>
        <w:t>’</w:t>
      </w:r>
      <w:r w:rsidR="0082364B">
        <w:rPr>
          <w:rFonts w:ascii="Arial" w:hAnsi="Arial" w:cs="Arial"/>
          <w:sz w:val="24"/>
          <w:szCs w:val="24"/>
          <w:lang w:val="fr-FR"/>
        </w:rPr>
        <w:t>ASCINB</w:t>
      </w:r>
      <w:r w:rsidRPr="00353AD6">
        <w:rPr>
          <w:rFonts w:ascii="Arial" w:hAnsi="Arial" w:cs="Arial"/>
          <w:sz w:val="24"/>
          <w:szCs w:val="24"/>
          <w:lang w:val="fr-FR"/>
        </w:rPr>
        <w:t>. Ces ONG</w:t>
      </w:r>
      <w:r w:rsidR="00CC7FC3" w:rsidRPr="00353AD6">
        <w:rPr>
          <w:rFonts w:ascii="Arial" w:hAnsi="Arial" w:cs="Arial"/>
          <w:sz w:val="24"/>
          <w:szCs w:val="24"/>
          <w:lang w:val="fr-FR"/>
        </w:rPr>
        <w:t xml:space="preserve"> ou OSC locales</w:t>
      </w:r>
      <w:r w:rsidRPr="00353AD6">
        <w:rPr>
          <w:rFonts w:ascii="Arial" w:hAnsi="Arial" w:cs="Arial"/>
          <w:sz w:val="24"/>
          <w:szCs w:val="24"/>
          <w:lang w:val="fr-FR"/>
        </w:rPr>
        <w:t xml:space="preserve"> seront</w:t>
      </w:r>
      <w:r w:rsidR="00AC21AF" w:rsidRPr="00353AD6">
        <w:rPr>
          <w:rFonts w:ascii="Arial" w:hAnsi="Arial" w:cs="Arial"/>
          <w:sz w:val="24"/>
          <w:szCs w:val="24"/>
          <w:lang w:val="fr-FR"/>
        </w:rPr>
        <w:t xml:space="preserve"> contacté</w:t>
      </w:r>
      <w:r w:rsidR="004D7BCF" w:rsidRPr="00353AD6">
        <w:rPr>
          <w:rFonts w:ascii="Arial" w:hAnsi="Arial" w:cs="Arial"/>
          <w:sz w:val="24"/>
          <w:szCs w:val="24"/>
          <w:lang w:val="fr-FR"/>
        </w:rPr>
        <w:t xml:space="preserve">es et </w:t>
      </w:r>
      <w:r w:rsidRPr="00353AD6">
        <w:rPr>
          <w:rFonts w:ascii="Arial" w:hAnsi="Arial" w:cs="Arial"/>
          <w:sz w:val="24"/>
          <w:szCs w:val="24"/>
          <w:lang w:val="fr-FR"/>
        </w:rPr>
        <w:t xml:space="preserve">mises à contribution pour identifier cette cible et organiser les séances d’information, de sensibilisation et de collecte de leurs requêtes. </w:t>
      </w:r>
      <w:r w:rsidR="00947B6F" w:rsidRPr="00353AD6">
        <w:rPr>
          <w:rFonts w:ascii="Arial" w:hAnsi="Arial" w:cs="Arial"/>
          <w:sz w:val="24"/>
          <w:szCs w:val="24"/>
          <w:lang w:val="fr-FR"/>
        </w:rPr>
        <w:t xml:space="preserve">La littérature existante sur ces différents groupes sera recherchée au niveau de l’Institut National de la Statistique et de l’Analyse Economique (INSAE) </w:t>
      </w:r>
      <w:r w:rsidR="00301C6B" w:rsidRPr="00353AD6">
        <w:rPr>
          <w:rFonts w:ascii="Arial" w:hAnsi="Arial" w:cs="Arial"/>
          <w:sz w:val="24"/>
          <w:szCs w:val="24"/>
          <w:lang w:val="fr-FR"/>
        </w:rPr>
        <w:t xml:space="preserve">pour </w:t>
      </w:r>
      <w:r w:rsidR="00947B6F" w:rsidRPr="00353AD6">
        <w:rPr>
          <w:rFonts w:ascii="Arial" w:hAnsi="Arial" w:cs="Arial"/>
          <w:sz w:val="24"/>
          <w:szCs w:val="24"/>
          <w:lang w:val="fr-FR"/>
        </w:rPr>
        <w:t xml:space="preserve">mieux affiner le profil de ce groupe. </w:t>
      </w:r>
      <w:r w:rsidRPr="00353AD6">
        <w:rPr>
          <w:rFonts w:ascii="Arial" w:hAnsi="Arial" w:cs="Arial"/>
          <w:sz w:val="24"/>
          <w:szCs w:val="24"/>
          <w:lang w:val="fr-FR"/>
        </w:rPr>
        <w:t xml:space="preserve">Les solutions aux problèmes identifiés et recueillis seront analysées et leur seront communiquées suivant le même canal.  </w:t>
      </w:r>
    </w:p>
    <w:p w14:paraId="16251FA8" w14:textId="71CDD6D1" w:rsidR="00E11F11" w:rsidRPr="00353AD6" w:rsidRDefault="00E11F11" w:rsidP="000A293D">
      <w:pPr>
        <w:pStyle w:val="Heading1"/>
        <w:spacing w:line="276" w:lineRule="auto"/>
        <w:jc w:val="both"/>
        <w:rPr>
          <w:rFonts w:ascii="Arial" w:hAnsi="Arial" w:cs="Arial"/>
          <w:bCs w:val="0"/>
          <w:sz w:val="24"/>
          <w:szCs w:val="24"/>
          <w:lang w:val="fr-FR"/>
        </w:rPr>
      </w:pPr>
      <w:bookmarkStart w:id="32" w:name="_Toc42444996"/>
      <w:r w:rsidRPr="00353AD6">
        <w:rPr>
          <w:rFonts w:ascii="Arial" w:hAnsi="Arial" w:cs="Arial"/>
          <w:bCs w:val="0"/>
          <w:sz w:val="24"/>
          <w:szCs w:val="24"/>
          <w:lang w:val="fr-FR"/>
        </w:rPr>
        <w:lastRenderedPageBreak/>
        <w:t xml:space="preserve">4.1 Examen des </w:t>
      </w:r>
      <w:r w:rsidR="00596035" w:rsidRPr="00353AD6">
        <w:rPr>
          <w:rFonts w:ascii="Arial" w:hAnsi="Arial" w:cs="Arial"/>
          <w:bCs w:val="0"/>
          <w:sz w:val="24"/>
          <w:szCs w:val="24"/>
          <w:lang w:val="fr-FR"/>
        </w:rPr>
        <w:t>commentaires</w:t>
      </w:r>
      <w:bookmarkEnd w:id="32"/>
      <w:r w:rsidR="005C1BA6" w:rsidRPr="00353AD6">
        <w:rPr>
          <w:rFonts w:ascii="Arial" w:hAnsi="Arial" w:cs="Arial"/>
          <w:bCs w:val="0"/>
          <w:sz w:val="24"/>
          <w:szCs w:val="24"/>
          <w:lang w:val="fr-FR"/>
        </w:rPr>
        <w:t xml:space="preserve"> </w:t>
      </w:r>
    </w:p>
    <w:p w14:paraId="4082DF17" w14:textId="39342078" w:rsidR="00882657" w:rsidRPr="00353AD6" w:rsidRDefault="00882657" w:rsidP="000A293D">
      <w:pPr>
        <w:spacing w:line="276" w:lineRule="auto"/>
        <w:jc w:val="both"/>
        <w:rPr>
          <w:rFonts w:ascii="Arial" w:hAnsi="Arial" w:cs="Arial"/>
          <w:sz w:val="24"/>
          <w:szCs w:val="24"/>
          <w:lang w:val="fr-FR"/>
        </w:rPr>
      </w:pPr>
      <w:r w:rsidRPr="00353AD6">
        <w:rPr>
          <w:rFonts w:ascii="Arial" w:hAnsi="Arial" w:cs="Arial"/>
          <w:sz w:val="24"/>
          <w:szCs w:val="24"/>
          <w:lang w:val="fr-FR"/>
        </w:rPr>
        <w:t>Pour un meilleur traitement et une bonne prise en compte des commentaires, l’UCP va recruter un spécialiste social responsable de la gestion efficace des risques sociaux. Il aura en charge la mise en œuvre du présent PMPP</w:t>
      </w:r>
      <w:r w:rsidR="00404395">
        <w:rPr>
          <w:rFonts w:ascii="Arial" w:hAnsi="Arial" w:cs="Arial"/>
          <w:sz w:val="24"/>
          <w:szCs w:val="24"/>
          <w:lang w:val="fr-FR"/>
        </w:rPr>
        <w:t xml:space="preserve"> et de ses </w:t>
      </w:r>
      <w:bookmarkStart w:id="33" w:name="_Hlk31018566"/>
      <w:r w:rsidRPr="00353AD6">
        <w:rPr>
          <w:rFonts w:ascii="Arial" w:hAnsi="Arial" w:cs="Arial"/>
          <w:sz w:val="24"/>
          <w:szCs w:val="24"/>
          <w:lang w:val="fr-FR"/>
        </w:rPr>
        <w:t>mesures</w:t>
      </w:r>
      <w:bookmarkEnd w:id="33"/>
      <w:r w:rsidRPr="00353AD6">
        <w:rPr>
          <w:rFonts w:ascii="Arial" w:hAnsi="Arial" w:cs="Arial"/>
          <w:sz w:val="24"/>
          <w:szCs w:val="24"/>
          <w:lang w:val="fr-FR"/>
        </w:rPr>
        <w:t xml:space="preserve">, l’examen régulier et la prise en compte des commentaires provenant des parties prenantes au Projet </w:t>
      </w:r>
      <w:bookmarkStart w:id="34" w:name="_Hlk31018622"/>
      <w:r w:rsidRPr="00353AD6">
        <w:rPr>
          <w:rFonts w:ascii="Arial" w:hAnsi="Arial" w:cs="Arial"/>
          <w:sz w:val="24"/>
          <w:szCs w:val="24"/>
          <w:lang w:val="fr-FR"/>
        </w:rPr>
        <w:t>y compris les recommandations des missions d’appui et de suivi de mise en œuvre de la Banque</w:t>
      </w:r>
      <w:bookmarkEnd w:id="34"/>
      <w:r w:rsidRPr="00353AD6">
        <w:rPr>
          <w:rFonts w:ascii="Arial" w:hAnsi="Arial" w:cs="Arial"/>
          <w:sz w:val="24"/>
          <w:szCs w:val="24"/>
          <w:lang w:val="fr-FR"/>
        </w:rPr>
        <w:t xml:space="preserve"> mondiale.</w:t>
      </w:r>
    </w:p>
    <w:p w14:paraId="77B55CD4" w14:textId="00B6FDC6" w:rsidR="00882657" w:rsidRPr="00353AD6" w:rsidRDefault="00882657" w:rsidP="000A293D">
      <w:pPr>
        <w:spacing w:before="240" w:line="276" w:lineRule="auto"/>
        <w:jc w:val="both"/>
        <w:rPr>
          <w:rFonts w:ascii="Arial" w:hAnsi="Arial" w:cs="Arial"/>
          <w:sz w:val="24"/>
          <w:szCs w:val="24"/>
          <w:lang w:val="fr-FR"/>
        </w:rPr>
      </w:pPr>
      <w:r w:rsidRPr="00353AD6">
        <w:rPr>
          <w:rFonts w:ascii="Arial" w:hAnsi="Arial" w:cs="Arial"/>
          <w:sz w:val="24"/>
          <w:szCs w:val="24"/>
          <w:lang w:val="fr-FR"/>
        </w:rPr>
        <w:t>Les commentaires (écrits et oraux) seront recueillis et examinés. Un registre sera ouvert à cet effet. Les suggestions, réclamations et autres contributions des parties prenantes sont compilées dans un formulaire de feedback qui sera rempli durant les rencontres de consultation. En outre, les parties prenantes auront la possibilité d’envoyer leur feedback par email, courrier physique ou message par téléphone, via les réseaux sociaux. Pour les populations des zones rurales, des registres de plaintes seront mis en place dans toutes les localités concernées par le projet. Les feedbacks compilés par le personnel dédié de l’UCP (le responsable en charge de communication du projet) sont partagés avec le Coordonnateur du projet pour une prise en charge, au besoin. Au cas échéant, la décision sera notifiée formellement à l’intéressé par courrier. Les termes de la lettre devront être adaptés au destinataire sur le plan intellectuel et culturel. Cette réponse pourra inclure :</w:t>
      </w:r>
    </w:p>
    <w:p w14:paraId="03B72B4D" w14:textId="77777777" w:rsidR="00882657" w:rsidRPr="00353AD6" w:rsidRDefault="00882657" w:rsidP="000A293D">
      <w:pPr>
        <w:numPr>
          <w:ilvl w:val="0"/>
          <w:numId w:val="20"/>
        </w:numPr>
        <w:spacing w:after="60" w:line="276" w:lineRule="auto"/>
        <w:ind w:left="714" w:hanging="357"/>
        <w:jc w:val="both"/>
        <w:rPr>
          <w:rFonts w:ascii="Arial" w:hAnsi="Arial" w:cs="Arial"/>
          <w:sz w:val="24"/>
          <w:szCs w:val="24"/>
          <w:lang w:val="fr-FR"/>
        </w:rPr>
      </w:pPr>
      <w:r w:rsidRPr="00353AD6">
        <w:rPr>
          <w:rFonts w:ascii="Arial" w:hAnsi="Arial" w:cs="Arial"/>
          <w:sz w:val="24"/>
          <w:szCs w:val="24"/>
          <w:lang w:val="fr-FR"/>
        </w:rPr>
        <w:t>Un résumé de la compréhension du commentaire soumis ;</w:t>
      </w:r>
    </w:p>
    <w:p w14:paraId="2504ED3C" w14:textId="77777777" w:rsidR="00882657" w:rsidRPr="00353AD6" w:rsidRDefault="00882657" w:rsidP="000A293D">
      <w:pPr>
        <w:numPr>
          <w:ilvl w:val="0"/>
          <w:numId w:val="20"/>
        </w:numPr>
        <w:spacing w:before="60" w:after="60" w:line="276" w:lineRule="auto"/>
        <w:ind w:left="714" w:hanging="357"/>
        <w:jc w:val="both"/>
        <w:rPr>
          <w:rFonts w:ascii="Arial" w:hAnsi="Arial" w:cs="Arial"/>
          <w:sz w:val="24"/>
          <w:szCs w:val="24"/>
          <w:lang w:val="fr-FR"/>
        </w:rPr>
      </w:pPr>
      <w:r w:rsidRPr="00353AD6">
        <w:rPr>
          <w:rFonts w:ascii="Arial" w:hAnsi="Arial" w:cs="Arial"/>
          <w:sz w:val="24"/>
          <w:szCs w:val="24"/>
          <w:lang w:val="fr-FR"/>
        </w:rPr>
        <w:t>Les explications sur la ou les solution (s) proposée (s) ;</w:t>
      </w:r>
    </w:p>
    <w:p w14:paraId="490DDC7B" w14:textId="77777777" w:rsidR="00882657" w:rsidRPr="00353AD6" w:rsidRDefault="00882657" w:rsidP="000A293D">
      <w:pPr>
        <w:numPr>
          <w:ilvl w:val="0"/>
          <w:numId w:val="20"/>
        </w:numPr>
        <w:spacing w:before="60" w:after="60" w:line="276" w:lineRule="auto"/>
        <w:ind w:left="714" w:hanging="357"/>
        <w:jc w:val="both"/>
        <w:rPr>
          <w:rFonts w:ascii="Arial" w:hAnsi="Arial" w:cs="Arial"/>
          <w:sz w:val="24"/>
          <w:szCs w:val="24"/>
          <w:lang w:val="fr-FR"/>
        </w:rPr>
      </w:pPr>
      <w:r w:rsidRPr="00353AD6">
        <w:rPr>
          <w:rFonts w:ascii="Arial" w:hAnsi="Arial" w:cs="Arial"/>
          <w:sz w:val="24"/>
          <w:szCs w:val="24"/>
          <w:lang w:val="fr-FR"/>
        </w:rPr>
        <w:t>La solution retenue ;</w:t>
      </w:r>
    </w:p>
    <w:p w14:paraId="33D031AD" w14:textId="77777777" w:rsidR="00882657" w:rsidRPr="00353AD6" w:rsidRDefault="00882657" w:rsidP="000A293D">
      <w:pPr>
        <w:numPr>
          <w:ilvl w:val="0"/>
          <w:numId w:val="20"/>
        </w:numPr>
        <w:spacing w:before="60" w:after="60" w:line="276" w:lineRule="auto"/>
        <w:ind w:left="714" w:hanging="357"/>
        <w:jc w:val="both"/>
        <w:rPr>
          <w:rFonts w:ascii="Arial" w:hAnsi="Arial" w:cs="Arial"/>
          <w:sz w:val="24"/>
          <w:szCs w:val="24"/>
          <w:lang w:val="fr-FR"/>
        </w:rPr>
      </w:pPr>
      <w:r w:rsidRPr="00353AD6">
        <w:rPr>
          <w:rFonts w:ascii="Arial" w:hAnsi="Arial" w:cs="Arial"/>
          <w:sz w:val="24"/>
          <w:szCs w:val="24"/>
          <w:lang w:val="fr-FR"/>
        </w:rPr>
        <w:t>La procédure de mise en œuvre de la solution retenue y compris les délais.</w:t>
      </w:r>
    </w:p>
    <w:p w14:paraId="126825E8" w14:textId="05674FF6" w:rsidR="00882657" w:rsidRPr="00353AD6" w:rsidRDefault="00882657" w:rsidP="000A293D">
      <w:pPr>
        <w:spacing w:line="276" w:lineRule="auto"/>
        <w:jc w:val="both"/>
        <w:rPr>
          <w:rFonts w:ascii="Arial" w:hAnsi="Arial" w:cs="Arial"/>
          <w:sz w:val="24"/>
          <w:szCs w:val="24"/>
          <w:lang w:val="fr-FR"/>
        </w:rPr>
      </w:pPr>
      <w:r w:rsidRPr="00353AD6">
        <w:rPr>
          <w:rFonts w:ascii="Arial" w:hAnsi="Arial" w:cs="Arial"/>
          <w:sz w:val="24"/>
          <w:szCs w:val="24"/>
          <w:lang w:val="fr-FR"/>
        </w:rPr>
        <w:t>Pour les personnes ne sachant pas lire, outre la lettre, l’information leurs sera apportée verbalement avec l’assistance d’un témoin</w:t>
      </w:r>
      <w:r w:rsidR="00136AC5" w:rsidRPr="00353AD6">
        <w:rPr>
          <w:rFonts w:ascii="Arial" w:hAnsi="Arial" w:cs="Arial"/>
          <w:sz w:val="24"/>
          <w:szCs w:val="24"/>
          <w:lang w:val="fr-FR"/>
        </w:rPr>
        <w:t>.</w:t>
      </w:r>
    </w:p>
    <w:p w14:paraId="16251FAC" w14:textId="2824B2A1" w:rsidR="00E11F11" w:rsidRPr="00353AD6" w:rsidRDefault="00E11F11" w:rsidP="000A293D">
      <w:pPr>
        <w:pStyle w:val="Heading1"/>
        <w:spacing w:line="276" w:lineRule="auto"/>
        <w:jc w:val="both"/>
        <w:rPr>
          <w:rFonts w:ascii="Arial" w:hAnsi="Arial" w:cs="Arial"/>
          <w:bCs w:val="0"/>
          <w:sz w:val="24"/>
          <w:szCs w:val="24"/>
          <w:lang w:val="fr-FR"/>
        </w:rPr>
      </w:pPr>
      <w:bookmarkStart w:id="35" w:name="_Toc42444997"/>
      <w:r w:rsidRPr="00353AD6">
        <w:rPr>
          <w:rFonts w:ascii="Arial" w:hAnsi="Arial" w:cs="Arial"/>
          <w:bCs w:val="0"/>
          <w:sz w:val="24"/>
          <w:szCs w:val="24"/>
          <w:lang w:val="fr-FR"/>
        </w:rPr>
        <w:t xml:space="preserve">4.2 Phases </w:t>
      </w:r>
      <w:bookmarkEnd w:id="35"/>
      <w:r w:rsidR="00136AC5" w:rsidRPr="00353AD6">
        <w:rPr>
          <w:rFonts w:ascii="Arial" w:hAnsi="Arial" w:cs="Arial"/>
          <w:bCs w:val="0"/>
          <w:sz w:val="24"/>
          <w:szCs w:val="24"/>
          <w:lang w:val="fr-FR"/>
        </w:rPr>
        <w:t>ultérieures du projet</w:t>
      </w:r>
    </w:p>
    <w:p w14:paraId="2EB0D2B5" w14:textId="1FCE5C69" w:rsidR="001E3002" w:rsidRPr="00353AD6" w:rsidRDefault="00E11F11" w:rsidP="000A293D">
      <w:pPr>
        <w:spacing w:after="120" w:line="276" w:lineRule="auto"/>
        <w:jc w:val="both"/>
        <w:rPr>
          <w:rFonts w:ascii="Arial" w:hAnsi="Arial" w:cs="Arial"/>
          <w:sz w:val="24"/>
          <w:szCs w:val="24"/>
          <w:lang w:val="fr-FR"/>
        </w:rPr>
      </w:pPr>
      <w:r w:rsidRPr="00353AD6">
        <w:rPr>
          <w:rFonts w:ascii="Arial" w:hAnsi="Arial" w:cs="Arial"/>
          <w:sz w:val="24"/>
          <w:szCs w:val="24"/>
          <w:lang w:val="fr-FR"/>
        </w:rPr>
        <w:t xml:space="preserve">Au fur et à mesure que le projet sera mis en œuvre, les activités effectuées et celles programmées seront portées à l’attention des parties prenantes. Ainsi, elles seront tenues au courant de l’évolution de l’exécution du projet par la stratégie de la redevabilité. Ces points seront faits à travers des documents synthèse semestriels et annuels d’activités. </w:t>
      </w:r>
    </w:p>
    <w:p w14:paraId="3FF3E6D3" w14:textId="77777777" w:rsidR="00947B6F" w:rsidRPr="00353AD6" w:rsidRDefault="00947B6F" w:rsidP="000A293D">
      <w:pPr>
        <w:spacing w:after="120" w:line="276" w:lineRule="auto"/>
        <w:jc w:val="both"/>
        <w:rPr>
          <w:rFonts w:ascii="Arial" w:hAnsi="Arial" w:cs="Arial"/>
          <w:sz w:val="24"/>
          <w:szCs w:val="24"/>
          <w:lang w:val="fr-FR"/>
        </w:rPr>
        <w:sectPr w:rsidR="00947B6F" w:rsidRPr="00353AD6" w:rsidSect="00947B6F">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titlePg/>
          <w:docGrid w:linePitch="360"/>
        </w:sectPr>
      </w:pPr>
    </w:p>
    <w:p w14:paraId="05975E73" w14:textId="6BE28D54" w:rsidR="00947B6F" w:rsidRPr="00353AD6" w:rsidRDefault="00A51CC4" w:rsidP="000A293D">
      <w:pPr>
        <w:spacing w:after="120" w:line="276" w:lineRule="auto"/>
        <w:jc w:val="both"/>
        <w:rPr>
          <w:rStyle w:val="CommentReference"/>
          <w:rFonts w:ascii="Arial" w:hAnsi="Arial" w:cs="Arial"/>
          <w:sz w:val="24"/>
          <w:szCs w:val="24"/>
          <w:lang w:val="fr-FR"/>
        </w:rPr>
      </w:pPr>
      <w:r w:rsidRPr="00353AD6">
        <w:rPr>
          <w:rFonts w:ascii="Arial" w:hAnsi="Arial" w:cs="Arial"/>
          <w:b/>
          <w:bCs/>
          <w:sz w:val="24"/>
          <w:szCs w:val="24"/>
          <w:lang w:val="fr-FR"/>
        </w:rPr>
        <w:lastRenderedPageBreak/>
        <w:t xml:space="preserve">Tableau </w:t>
      </w:r>
      <w:r w:rsidR="005873D1" w:rsidRPr="00353AD6">
        <w:rPr>
          <w:rFonts w:ascii="Arial" w:hAnsi="Arial" w:cs="Arial"/>
          <w:b/>
          <w:bCs/>
          <w:sz w:val="24"/>
          <w:szCs w:val="24"/>
          <w:lang w:val="fr-FR"/>
        </w:rPr>
        <w:t>3</w:t>
      </w:r>
      <w:r w:rsidR="005C1BA6" w:rsidRPr="00353AD6">
        <w:rPr>
          <w:rFonts w:ascii="Arial" w:hAnsi="Arial" w:cs="Arial"/>
          <w:b/>
          <w:bCs/>
          <w:sz w:val="24"/>
          <w:szCs w:val="24"/>
          <w:lang w:val="fr-FR"/>
        </w:rPr>
        <w:t xml:space="preserve"> :</w:t>
      </w:r>
      <w:r w:rsidR="005C1BA6" w:rsidRPr="00353AD6" w:rsidDel="CA710021">
        <w:rPr>
          <w:rFonts w:ascii="Arial" w:hAnsi="Arial" w:cs="Arial"/>
          <w:b/>
          <w:bCs/>
          <w:snapToGrid w:val="0"/>
          <w:color w:val="000000"/>
          <w:w w:val="0"/>
          <w:sz w:val="24"/>
          <w:szCs w:val="24"/>
          <w:u w:color="000000"/>
          <w:bdr w:val="none" w:sz="0" w:space="0" w:color="000000"/>
          <w:lang w:val="x-none" w:eastAsia="x-none" w:bidi="x-none"/>
        </w:rPr>
        <w:t xml:space="preserve"> </w:t>
      </w:r>
      <w:r w:rsidR="005C1BA6" w:rsidRPr="00353AD6">
        <w:rPr>
          <w:rFonts w:ascii="Arial" w:hAnsi="Arial" w:cs="Arial"/>
          <w:b/>
          <w:bCs/>
          <w:sz w:val="24"/>
          <w:szCs w:val="24"/>
          <w:lang w:val="fr-FR"/>
        </w:rPr>
        <w:t xml:space="preserve">Stratégie pour les consultations dans le cadre de </w:t>
      </w:r>
      <w:r w:rsidR="00333D20" w:rsidRPr="00353AD6">
        <w:rPr>
          <w:rFonts w:ascii="Arial" w:eastAsia="Calibri" w:hAnsi="Arial" w:cs="Arial"/>
          <w:b/>
          <w:bCs/>
          <w:sz w:val="24"/>
          <w:szCs w:val="24"/>
          <w:lang w:val="fr-FR" w:eastAsia="en-US"/>
        </w:rPr>
        <w:t>SA4N</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859"/>
        <w:gridCol w:w="3308"/>
        <w:gridCol w:w="2161"/>
        <w:gridCol w:w="1886"/>
        <w:gridCol w:w="2246"/>
      </w:tblGrid>
      <w:tr w:rsidR="00947B6F" w:rsidRPr="00353AD6" w14:paraId="06EF72B3" w14:textId="77777777" w:rsidTr="00A22932">
        <w:trPr>
          <w:jc w:val="center"/>
        </w:trPr>
        <w:tc>
          <w:tcPr>
            <w:tcW w:w="1844" w:type="dxa"/>
            <w:shd w:val="clear" w:color="auto" w:fill="auto"/>
          </w:tcPr>
          <w:p w14:paraId="1B0F284A" w14:textId="77777777" w:rsidR="00947B6F" w:rsidRPr="00353AD6" w:rsidRDefault="00947B6F" w:rsidP="000A293D">
            <w:pPr>
              <w:autoSpaceDE w:val="0"/>
              <w:autoSpaceDN w:val="0"/>
              <w:adjustRightInd w:val="0"/>
              <w:spacing w:after="0" w:line="276" w:lineRule="auto"/>
              <w:jc w:val="both"/>
              <w:rPr>
                <w:rFonts w:ascii="Arial" w:hAnsi="Arial" w:cs="Arial"/>
                <w:b/>
                <w:color w:val="000000"/>
                <w:sz w:val="24"/>
                <w:szCs w:val="24"/>
                <w:lang w:val="fr-BE"/>
              </w:rPr>
            </w:pPr>
            <w:r w:rsidRPr="00353AD6">
              <w:rPr>
                <w:rFonts w:ascii="Arial" w:hAnsi="Arial" w:cs="Arial"/>
                <w:b/>
                <w:color w:val="000000"/>
                <w:sz w:val="24"/>
                <w:szCs w:val="24"/>
                <w:lang w:val="fr-BE"/>
              </w:rPr>
              <w:t>Activités</w:t>
            </w:r>
          </w:p>
        </w:tc>
        <w:tc>
          <w:tcPr>
            <w:tcW w:w="3859" w:type="dxa"/>
            <w:shd w:val="clear" w:color="auto" w:fill="auto"/>
          </w:tcPr>
          <w:p w14:paraId="2F894F70" w14:textId="77777777" w:rsidR="00947B6F" w:rsidRPr="00353AD6" w:rsidRDefault="00947B6F" w:rsidP="000A293D">
            <w:pPr>
              <w:autoSpaceDE w:val="0"/>
              <w:autoSpaceDN w:val="0"/>
              <w:adjustRightInd w:val="0"/>
              <w:spacing w:after="0" w:line="276" w:lineRule="auto"/>
              <w:jc w:val="both"/>
              <w:rPr>
                <w:rFonts w:ascii="Arial" w:hAnsi="Arial" w:cs="Arial"/>
                <w:b/>
                <w:color w:val="000000"/>
                <w:sz w:val="24"/>
                <w:szCs w:val="24"/>
                <w:lang w:val="fr-BE"/>
              </w:rPr>
            </w:pPr>
            <w:r w:rsidRPr="00353AD6">
              <w:rPr>
                <w:rFonts w:ascii="Arial" w:hAnsi="Arial" w:cs="Arial"/>
                <w:b/>
                <w:color w:val="000000"/>
                <w:sz w:val="24"/>
                <w:szCs w:val="24"/>
                <w:lang w:val="fr-BE"/>
              </w:rPr>
              <w:t>Sujet de la consultation</w:t>
            </w:r>
          </w:p>
        </w:tc>
        <w:tc>
          <w:tcPr>
            <w:tcW w:w="3308" w:type="dxa"/>
            <w:shd w:val="clear" w:color="auto" w:fill="auto"/>
          </w:tcPr>
          <w:p w14:paraId="41B94A23" w14:textId="77777777" w:rsidR="00947B6F" w:rsidRPr="00353AD6" w:rsidRDefault="00947B6F" w:rsidP="000A293D">
            <w:pPr>
              <w:autoSpaceDE w:val="0"/>
              <w:autoSpaceDN w:val="0"/>
              <w:adjustRightInd w:val="0"/>
              <w:spacing w:after="0" w:line="276" w:lineRule="auto"/>
              <w:jc w:val="both"/>
              <w:rPr>
                <w:rFonts w:ascii="Arial" w:hAnsi="Arial" w:cs="Arial"/>
                <w:b/>
                <w:color w:val="000000"/>
                <w:sz w:val="24"/>
                <w:szCs w:val="24"/>
                <w:lang w:val="fr-BE"/>
              </w:rPr>
            </w:pPr>
            <w:r w:rsidRPr="00353AD6">
              <w:rPr>
                <w:rFonts w:ascii="Arial" w:hAnsi="Arial" w:cs="Arial"/>
                <w:b/>
                <w:color w:val="000000"/>
                <w:sz w:val="24"/>
                <w:szCs w:val="24"/>
                <w:lang w:val="fr-BE"/>
              </w:rPr>
              <w:t>Méthode utilisée</w:t>
            </w:r>
          </w:p>
        </w:tc>
        <w:tc>
          <w:tcPr>
            <w:tcW w:w="2161" w:type="dxa"/>
            <w:shd w:val="clear" w:color="auto" w:fill="auto"/>
          </w:tcPr>
          <w:p w14:paraId="7C5E015E" w14:textId="77777777" w:rsidR="00947B6F" w:rsidRPr="00353AD6" w:rsidRDefault="00947B6F" w:rsidP="000A293D">
            <w:pPr>
              <w:autoSpaceDE w:val="0"/>
              <w:autoSpaceDN w:val="0"/>
              <w:adjustRightInd w:val="0"/>
              <w:spacing w:after="0" w:line="276" w:lineRule="auto"/>
              <w:jc w:val="both"/>
              <w:rPr>
                <w:rFonts w:ascii="Arial" w:hAnsi="Arial" w:cs="Arial"/>
                <w:b/>
                <w:color w:val="000000"/>
                <w:sz w:val="24"/>
                <w:szCs w:val="24"/>
                <w:lang w:val="fr-BE"/>
              </w:rPr>
            </w:pPr>
            <w:r w:rsidRPr="00353AD6">
              <w:rPr>
                <w:rFonts w:ascii="Arial" w:hAnsi="Arial" w:cs="Arial"/>
                <w:b/>
                <w:color w:val="000000"/>
                <w:sz w:val="24"/>
                <w:szCs w:val="24"/>
                <w:lang w:val="fr-BE"/>
              </w:rPr>
              <w:t>Dates et lieux</w:t>
            </w:r>
          </w:p>
        </w:tc>
        <w:tc>
          <w:tcPr>
            <w:tcW w:w="1886" w:type="dxa"/>
            <w:shd w:val="clear" w:color="auto" w:fill="auto"/>
          </w:tcPr>
          <w:p w14:paraId="3D677F7D" w14:textId="77777777" w:rsidR="00947B6F" w:rsidRPr="00353AD6" w:rsidRDefault="00947B6F" w:rsidP="000A293D">
            <w:pPr>
              <w:autoSpaceDE w:val="0"/>
              <w:autoSpaceDN w:val="0"/>
              <w:adjustRightInd w:val="0"/>
              <w:spacing w:after="0" w:line="276" w:lineRule="auto"/>
              <w:jc w:val="both"/>
              <w:rPr>
                <w:rFonts w:ascii="Arial" w:hAnsi="Arial" w:cs="Arial"/>
                <w:b/>
                <w:color w:val="000000"/>
                <w:sz w:val="24"/>
                <w:szCs w:val="24"/>
                <w:lang w:val="fr-BE"/>
              </w:rPr>
            </w:pPr>
            <w:r w:rsidRPr="00353AD6">
              <w:rPr>
                <w:rFonts w:ascii="Arial" w:hAnsi="Arial" w:cs="Arial"/>
                <w:b/>
                <w:color w:val="000000"/>
                <w:sz w:val="24"/>
                <w:szCs w:val="24"/>
                <w:lang w:val="fr-BE"/>
              </w:rPr>
              <w:t>Groupe cibles</w:t>
            </w:r>
          </w:p>
        </w:tc>
        <w:tc>
          <w:tcPr>
            <w:tcW w:w="2246" w:type="dxa"/>
            <w:shd w:val="clear" w:color="auto" w:fill="auto"/>
          </w:tcPr>
          <w:p w14:paraId="4692C07E" w14:textId="77777777" w:rsidR="00947B6F" w:rsidRPr="00353AD6" w:rsidRDefault="00947B6F" w:rsidP="000A293D">
            <w:pPr>
              <w:autoSpaceDE w:val="0"/>
              <w:autoSpaceDN w:val="0"/>
              <w:adjustRightInd w:val="0"/>
              <w:spacing w:after="0" w:line="276" w:lineRule="auto"/>
              <w:jc w:val="both"/>
              <w:rPr>
                <w:rFonts w:ascii="Arial" w:hAnsi="Arial" w:cs="Arial"/>
                <w:b/>
                <w:color w:val="000000"/>
                <w:sz w:val="24"/>
                <w:szCs w:val="24"/>
                <w:lang w:val="fr-BE"/>
              </w:rPr>
            </w:pPr>
            <w:r w:rsidRPr="00353AD6">
              <w:rPr>
                <w:rFonts w:ascii="Arial" w:hAnsi="Arial" w:cs="Arial"/>
                <w:b/>
                <w:color w:val="000000"/>
                <w:sz w:val="24"/>
                <w:szCs w:val="24"/>
                <w:lang w:val="fr-BE"/>
              </w:rPr>
              <w:t>Responsabilité</w:t>
            </w:r>
          </w:p>
        </w:tc>
      </w:tr>
      <w:tr w:rsidR="00947B6F" w:rsidRPr="00826646" w14:paraId="1E874B28" w14:textId="77777777" w:rsidTr="003D0A38">
        <w:trPr>
          <w:jc w:val="center"/>
        </w:trPr>
        <w:tc>
          <w:tcPr>
            <w:tcW w:w="15304" w:type="dxa"/>
            <w:gridSpan w:val="6"/>
            <w:shd w:val="clear" w:color="auto" w:fill="FFF2CC"/>
          </w:tcPr>
          <w:p w14:paraId="2B0FF719"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b/>
                <w:color w:val="000000"/>
                <w:sz w:val="24"/>
                <w:szCs w:val="24"/>
                <w:lang w:val="fr-BE"/>
              </w:rPr>
              <w:t>PHASE DE PREPARATION DU PROJET</w:t>
            </w:r>
          </w:p>
        </w:tc>
      </w:tr>
      <w:tr w:rsidR="00947B6F" w:rsidRPr="00826646" w14:paraId="11C5DBC4" w14:textId="77777777" w:rsidTr="00A22932">
        <w:trPr>
          <w:jc w:val="center"/>
        </w:trPr>
        <w:tc>
          <w:tcPr>
            <w:tcW w:w="1844" w:type="dxa"/>
            <w:shd w:val="clear" w:color="auto" w:fill="auto"/>
          </w:tcPr>
          <w:p w14:paraId="475B058A" w14:textId="77777777" w:rsidR="00947B6F" w:rsidRPr="00353AD6" w:rsidRDefault="00947B6F"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sz w:val="24"/>
                <w:szCs w:val="24"/>
                <w:lang w:val="fr-FR"/>
              </w:rPr>
              <w:t>Préparation des conditions préalables à l’évaluation du projet</w:t>
            </w:r>
          </w:p>
        </w:tc>
        <w:tc>
          <w:tcPr>
            <w:tcW w:w="3859" w:type="dxa"/>
            <w:shd w:val="clear" w:color="auto" w:fill="auto"/>
          </w:tcPr>
          <w:p w14:paraId="09F047F7" w14:textId="77777777" w:rsidR="00947B6F" w:rsidRPr="00353AD6" w:rsidRDefault="00947B6F"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sz w:val="24"/>
                <w:szCs w:val="24"/>
                <w:lang w:val="fr-FR"/>
              </w:rPr>
              <w:t>Elaboration et publication des documents du projet (Plan d’Engagement Environnemental et Social (PEES), Plan de Mobilisation des Parties prenantes (PMPP), des Procédures de Gestion de la Main d’œuvre</w:t>
            </w:r>
          </w:p>
        </w:tc>
        <w:tc>
          <w:tcPr>
            <w:tcW w:w="3308" w:type="dxa"/>
            <w:shd w:val="clear" w:color="auto" w:fill="auto"/>
          </w:tcPr>
          <w:p w14:paraId="6205977C" w14:textId="77777777" w:rsidR="00947B6F" w:rsidRPr="00353AD6" w:rsidRDefault="00947B6F"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sz w:val="24"/>
                <w:szCs w:val="24"/>
                <w:lang w:val="fr-FR"/>
              </w:rPr>
              <w:t xml:space="preserve">Réunions d’échanges et de travail entre la partie nationale et la Banque </w:t>
            </w:r>
          </w:p>
        </w:tc>
        <w:tc>
          <w:tcPr>
            <w:tcW w:w="2161" w:type="dxa"/>
            <w:shd w:val="clear" w:color="auto" w:fill="auto"/>
          </w:tcPr>
          <w:p w14:paraId="0B915833" w14:textId="77777777" w:rsidR="00947B6F" w:rsidRPr="00353AD6" w:rsidRDefault="00947B6F"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sz w:val="24"/>
                <w:szCs w:val="24"/>
                <w:lang w:val="fr-FR"/>
              </w:rPr>
              <w:t>Tout le long de la phase de préparation et avant l’évaluation finale du projet</w:t>
            </w:r>
          </w:p>
        </w:tc>
        <w:tc>
          <w:tcPr>
            <w:tcW w:w="1886" w:type="dxa"/>
            <w:shd w:val="clear" w:color="auto" w:fill="auto"/>
          </w:tcPr>
          <w:p w14:paraId="61F1626F" w14:textId="14B577B8" w:rsidR="00947B6F" w:rsidRPr="00353AD6" w:rsidRDefault="00947B6F"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sz w:val="24"/>
                <w:szCs w:val="24"/>
                <w:lang w:val="fr-FR"/>
              </w:rPr>
              <w:t>CAN, ASC</w:t>
            </w:r>
            <w:r w:rsidR="0082364B">
              <w:rPr>
                <w:rFonts w:ascii="Arial" w:hAnsi="Arial" w:cs="Arial"/>
                <w:sz w:val="24"/>
                <w:szCs w:val="24"/>
                <w:lang w:val="fr-FR"/>
              </w:rPr>
              <w:t>IN</w:t>
            </w:r>
            <w:r w:rsidRPr="00353AD6">
              <w:rPr>
                <w:rFonts w:ascii="Arial" w:hAnsi="Arial" w:cs="Arial"/>
                <w:sz w:val="24"/>
                <w:szCs w:val="24"/>
                <w:lang w:val="fr-FR"/>
              </w:rPr>
              <w:t>B, Préfectures</w:t>
            </w:r>
          </w:p>
        </w:tc>
        <w:tc>
          <w:tcPr>
            <w:tcW w:w="2246" w:type="dxa"/>
            <w:shd w:val="clear" w:color="auto" w:fill="auto"/>
          </w:tcPr>
          <w:p w14:paraId="045A283A" w14:textId="77777777" w:rsidR="00947B6F" w:rsidRPr="00353AD6" w:rsidRDefault="00947B6F"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sz w:val="24"/>
                <w:szCs w:val="24"/>
                <w:lang w:val="fr-FR"/>
              </w:rPr>
              <w:t>Equipe de préparation de CARE International -Equipe de la Banque</w:t>
            </w:r>
          </w:p>
        </w:tc>
      </w:tr>
      <w:tr w:rsidR="00947B6F" w:rsidRPr="00826646" w14:paraId="3D4DDAB8" w14:textId="77777777" w:rsidTr="003D0A38">
        <w:trPr>
          <w:jc w:val="center"/>
        </w:trPr>
        <w:tc>
          <w:tcPr>
            <w:tcW w:w="15304" w:type="dxa"/>
            <w:gridSpan w:val="6"/>
            <w:shd w:val="clear" w:color="auto" w:fill="FFF2CC"/>
          </w:tcPr>
          <w:p w14:paraId="312A42B5"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b/>
                <w:color w:val="000000"/>
                <w:sz w:val="24"/>
                <w:szCs w:val="24"/>
                <w:lang w:val="fr-BE"/>
              </w:rPr>
              <w:t>PHASE DE MISE EN OEUVRE DU PROJET</w:t>
            </w:r>
          </w:p>
        </w:tc>
      </w:tr>
      <w:tr w:rsidR="00A22932" w:rsidRPr="00826646" w14:paraId="26B483B1" w14:textId="77777777" w:rsidTr="00A22932">
        <w:trPr>
          <w:jc w:val="center"/>
        </w:trPr>
        <w:tc>
          <w:tcPr>
            <w:tcW w:w="1844" w:type="dxa"/>
            <w:vMerge w:val="restart"/>
            <w:shd w:val="clear" w:color="auto" w:fill="auto"/>
          </w:tcPr>
          <w:p w14:paraId="6ECC8AD3" w14:textId="77777777" w:rsidR="00A22932" w:rsidRPr="00353AD6" w:rsidRDefault="00A22932"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Mise en œuvre PEES, PMPP, PGMO </w:t>
            </w:r>
          </w:p>
        </w:tc>
        <w:tc>
          <w:tcPr>
            <w:tcW w:w="3859" w:type="dxa"/>
            <w:vMerge w:val="restart"/>
            <w:shd w:val="clear" w:color="auto" w:fill="auto"/>
          </w:tcPr>
          <w:p w14:paraId="37F6B385" w14:textId="24948C8C" w:rsidR="00A22932" w:rsidRPr="00353AD6" w:rsidRDefault="00A22932" w:rsidP="000A293D">
            <w:pPr>
              <w:spacing w:after="0" w:line="276" w:lineRule="auto"/>
              <w:jc w:val="both"/>
              <w:rPr>
                <w:rFonts w:ascii="Arial" w:hAnsi="Arial" w:cs="Arial"/>
                <w:sz w:val="24"/>
                <w:szCs w:val="24"/>
                <w:lang w:val="fr-FR"/>
              </w:rPr>
            </w:pPr>
            <w:r w:rsidRPr="00353AD6">
              <w:rPr>
                <w:rFonts w:ascii="Arial" w:hAnsi="Arial" w:cs="Arial"/>
                <w:sz w:val="24"/>
                <w:szCs w:val="24"/>
                <w:lang w:val="fr-BE"/>
              </w:rPr>
              <w:t>Information et consultation sur les risques et les impacts environnementaux et sociaux potentiels du projet et mesures de gestion ainsi que la prise en compte du genre et des personnes vulnérables</w:t>
            </w:r>
          </w:p>
        </w:tc>
        <w:tc>
          <w:tcPr>
            <w:tcW w:w="3308" w:type="dxa"/>
            <w:shd w:val="clear" w:color="auto" w:fill="auto"/>
          </w:tcPr>
          <w:p w14:paraId="0E51BA54" w14:textId="77777777" w:rsidR="00A22932" w:rsidRPr="00353AD6" w:rsidRDefault="00A22932"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color w:val="000000"/>
                <w:sz w:val="24"/>
                <w:szCs w:val="24"/>
                <w:lang w:val="fr-FR"/>
              </w:rPr>
              <w:t>Ateliers de diffusion des documents</w:t>
            </w:r>
          </w:p>
          <w:p w14:paraId="7065E727" w14:textId="77777777" w:rsidR="00A22932" w:rsidRPr="00353AD6" w:rsidRDefault="00A22932"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color w:val="000000"/>
                <w:sz w:val="24"/>
                <w:szCs w:val="24"/>
                <w:lang w:val="fr-FR"/>
              </w:rPr>
              <w:t>Elaboration du MGP ;</w:t>
            </w:r>
          </w:p>
          <w:p w14:paraId="1061BDAE" w14:textId="77777777" w:rsidR="00A22932" w:rsidRPr="00353AD6" w:rsidRDefault="00A22932"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color w:val="000000"/>
                <w:sz w:val="24"/>
                <w:szCs w:val="24"/>
                <w:lang w:val="fr-FR"/>
              </w:rPr>
              <w:t>Validation du MGP</w:t>
            </w:r>
          </w:p>
        </w:tc>
        <w:tc>
          <w:tcPr>
            <w:tcW w:w="2161" w:type="dxa"/>
            <w:shd w:val="clear" w:color="auto" w:fill="auto"/>
          </w:tcPr>
          <w:p w14:paraId="10B66F17" w14:textId="77777777" w:rsidR="00A22932" w:rsidRPr="00353AD6" w:rsidRDefault="00A22932" w:rsidP="000A293D">
            <w:pPr>
              <w:spacing w:after="0" w:line="276" w:lineRule="auto"/>
              <w:jc w:val="both"/>
              <w:rPr>
                <w:rFonts w:ascii="Arial" w:hAnsi="Arial" w:cs="Arial"/>
                <w:sz w:val="24"/>
                <w:szCs w:val="24"/>
                <w:lang w:val="fr-FR"/>
              </w:rPr>
            </w:pPr>
            <w:r w:rsidRPr="00353AD6">
              <w:rPr>
                <w:rFonts w:ascii="Arial" w:hAnsi="Arial" w:cs="Arial"/>
                <w:bCs/>
                <w:color w:val="000000"/>
                <w:sz w:val="24"/>
                <w:szCs w:val="24"/>
                <w:lang w:val="fr-FR"/>
              </w:rPr>
              <w:t xml:space="preserve">Au plus tard trois (3) mois après la mise en vigueur du projet et tout le long de la mise en œuvre du projet </w:t>
            </w:r>
          </w:p>
        </w:tc>
        <w:tc>
          <w:tcPr>
            <w:tcW w:w="1886" w:type="dxa"/>
            <w:shd w:val="clear" w:color="auto" w:fill="auto"/>
          </w:tcPr>
          <w:p w14:paraId="41D085A5" w14:textId="77777777" w:rsidR="00A22932" w:rsidRPr="00353AD6" w:rsidRDefault="00A22932" w:rsidP="000A293D">
            <w:pPr>
              <w:widowControl w:val="0"/>
              <w:autoSpaceDE w:val="0"/>
              <w:autoSpaceDN w:val="0"/>
              <w:adjustRightInd w:val="0"/>
              <w:spacing w:after="0" w:line="276" w:lineRule="auto"/>
              <w:jc w:val="both"/>
              <w:rPr>
                <w:rFonts w:ascii="Arial" w:hAnsi="Arial" w:cs="Arial"/>
                <w:sz w:val="24"/>
                <w:szCs w:val="24"/>
                <w:lang w:val="fr-FR"/>
              </w:rPr>
            </w:pPr>
            <w:r w:rsidRPr="00353AD6">
              <w:rPr>
                <w:rFonts w:ascii="Arial" w:hAnsi="Arial" w:cs="Arial"/>
                <w:sz w:val="24"/>
                <w:szCs w:val="24"/>
                <w:lang w:val="fr-FR"/>
              </w:rPr>
              <w:t>Groupes vulnérables</w:t>
            </w:r>
          </w:p>
          <w:p w14:paraId="77A3DEEF" w14:textId="77777777" w:rsidR="00A22932" w:rsidRPr="00353AD6" w:rsidRDefault="00A22932" w:rsidP="000A293D">
            <w:pPr>
              <w:widowControl w:val="0"/>
              <w:autoSpaceDE w:val="0"/>
              <w:autoSpaceDN w:val="0"/>
              <w:adjustRightInd w:val="0"/>
              <w:spacing w:after="0" w:line="276" w:lineRule="auto"/>
              <w:jc w:val="both"/>
              <w:rPr>
                <w:rFonts w:ascii="Arial" w:hAnsi="Arial" w:cs="Arial"/>
                <w:sz w:val="24"/>
                <w:szCs w:val="24"/>
                <w:lang w:val="fr-FR"/>
              </w:rPr>
            </w:pPr>
            <w:r w:rsidRPr="00353AD6">
              <w:rPr>
                <w:rFonts w:ascii="Arial" w:hAnsi="Arial" w:cs="Arial"/>
                <w:sz w:val="24"/>
                <w:szCs w:val="24"/>
                <w:lang w:val="fr-FR"/>
              </w:rPr>
              <w:t>Autorités locales</w:t>
            </w:r>
          </w:p>
          <w:p w14:paraId="64AC686A" w14:textId="10BE8A04" w:rsidR="00A22932" w:rsidRPr="00353AD6" w:rsidRDefault="00A22932"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Communautés &amp; ONG locales, </w:t>
            </w:r>
            <w:r w:rsidR="0082364B">
              <w:rPr>
                <w:rFonts w:ascii="Arial" w:hAnsi="Arial" w:cs="Arial"/>
                <w:sz w:val="24"/>
                <w:szCs w:val="24"/>
                <w:lang w:val="fr-FR"/>
              </w:rPr>
              <w:t>ASCINB</w:t>
            </w:r>
          </w:p>
        </w:tc>
        <w:tc>
          <w:tcPr>
            <w:tcW w:w="2246" w:type="dxa"/>
            <w:shd w:val="clear" w:color="auto" w:fill="auto"/>
          </w:tcPr>
          <w:p w14:paraId="452E926F" w14:textId="39ACE83F" w:rsidR="00A22932" w:rsidRPr="00353AD6" w:rsidRDefault="00A22932"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sz w:val="24"/>
                <w:szCs w:val="24"/>
                <w:lang w:val="fr-FR"/>
              </w:rPr>
              <w:t>Coordonnateur du projet, Spécialiste social et Spécialistes Passation de marché et Suivi-évaluation de l’unité de mise en œuvre du projet</w:t>
            </w:r>
          </w:p>
        </w:tc>
      </w:tr>
      <w:tr w:rsidR="00A22932" w:rsidRPr="00353AD6" w14:paraId="4252D2E9" w14:textId="77777777" w:rsidTr="00E24BA4">
        <w:trPr>
          <w:trHeight w:val="983"/>
          <w:jc w:val="center"/>
        </w:trPr>
        <w:tc>
          <w:tcPr>
            <w:tcW w:w="1844" w:type="dxa"/>
            <w:vMerge/>
            <w:shd w:val="clear" w:color="auto" w:fill="auto"/>
          </w:tcPr>
          <w:p w14:paraId="2D66F596" w14:textId="77777777" w:rsidR="00A22932" w:rsidRPr="00353AD6" w:rsidRDefault="00A22932" w:rsidP="000A293D">
            <w:pPr>
              <w:spacing w:after="0" w:line="276" w:lineRule="auto"/>
              <w:jc w:val="both"/>
              <w:rPr>
                <w:rFonts w:ascii="Arial" w:hAnsi="Arial" w:cs="Arial"/>
                <w:sz w:val="24"/>
                <w:szCs w:val="24"/>
                <w:lang w:val="fr-FR"/>
              </w:rPr>
            </w:pPr>
          </w:p>
        </w:tc>
        <w:tc>
          <w:tcPr>
            <w:tcW w:w="3859" w:type="dxa"/>
            <w:vMerge/>
            <w:shd w:val="clear" w:color="auto" w:fill="auto"/>
          </w:tcPr>
          <w:p w14:paraId="61E84B5D" w14:textId="77777777" w:rsidR="00A22932" w:rsidRPr="00353AD6" w:rsidRDefault="00A22932" w:rsidP="000A293D">
            <w:pPr>
              <w:spacing w:after="0" w:line="276" w:lineRule="auto"/>
              <w:jc w:val="both"/>
              <w:rPr>
                <w:rFonts w:ascii="Arial" w:hAnsi="Arial" w:cs="Arial"/>
                <w:sz w:val="24"/>
                <w:szCs w:val="24"/>
                <w:lang w:val="fr-FR"/>
              </w:rPr>
            </w:pPr>
          </w:p>
        </w:tc>
        <w:tc>
          <w:tcPr>
            <w:tcW w:w="3308" w:type="dxa"/>
            <w:shd w:val="clear" w:color="auto" w:fill="auto"/>
          </w:tcPr>
          <w:p w14:paraId="27A020C1" w14:textId="77777777" w:rsidR="00A22932" w:rsidRPr="00353AD6" w:rsidRDefault="00A22932" w:rsidP="000A293D">
            <w:pPr>
              <w:autoSpaceDE w:val="0"/>
              <w:autoSpaceDN w:val="0"/>
              <w:adjustRightInd w:val="0"/>
              <w:spacing w:after="0" w:line="276" w:lineRule="auto"/>
              <w:jc w:val="both"/>
              <w:rPr>
                <w:rFonts w:ascii="Arial" w:hAnsi="Arial" w:cs="Arial"/>
                <w:color w:val="000000"/>
                <w:sz w:val="24"/>
                <w:szCs w:val="24"/>
                <w:lang w:val="fr-BE"/>
              </w:rPr>
            </w:pPr>
            <w:r w:rsidRPr="00353AD6">
              <w:rPr>
                <w:rFonts w:ascii="Arial" w:hAnsi="Arial" w:cs="Arial"/>
                <w:color w:val="000000"/>
                <w:sz w:val="24"/>
                <w:szCs w:val="24"/>
                <w:lang w:val="fr-BE"/>
              </w:rPr>
              <w:t>Mise en place et fonctionnement du MGP (consultation, participation des acteurs clés, mise en place et fonctionnement des comités locaux, suivi d’exécution, gestion des plaintes et doléances, etc.)</w:t>
            </w:r>
          </w:p>
        </w:tc>
        <w:tc>
          <w:tcPr>
            <w:tcW w:w="2161" w:type="dxa"/>
            <w:shd w:val="clear" w:color="auto" w:fill="auto"/>
          </w:tcPr>
          <w:p w14:paraId="45154A27" w14:textId="71E09B0B" w:rsidR="00A22932" w:rsidRPr="00353AD6" w:rsidRDefault="00A22932" w:rsidP="000A293D">
            <w:pPr>
              <w:autoSpaceDE w:val="0"/>
              <w:autoSpaceDN w:val="0"/>
              <w:adjustRightInd w:val="0"/>
              <w:spacing w:after="0" w:line="276" w:lineRule="auto"/>
              <w:jc w:val="both"/>
              <w:rPr>
                <w:rFonts w:ascii="Arial" w:hAnsi="Arial" w:cs="Arial"/>
                <w:color w:val="000000"/>
                <w:sz w:val="24"/>
                <w:szCs w:val="24"/>
                <w:lang w:val="fr-BE"/>
              </w:rPr>
            </w:pPr>
            <w:r w:rsidRPr="00353AD6">
              <w:rPr>
                <w:rFonts w:ascii="Arial" w:hAnsi="Arial" w:cs="Arial"/>
                <w:bCs/>
                <w:color w:val="000000"/>
                <w:sz w:val="24"/>
                <w:szCs w:val="24"/>
                <w:lang w:val="fr-BE"/>
              </w:rPr>
              <w:t xml:space="preserve">Au plus tard six (6) </w:t>
            </w:r>
            <w:r>
              <w:rPr>
                <w:rFonts w:ascii="Arial" w:hAnsi="Arial" w:cs="Arial"/>
                <w:bCs/>
                <w:color w:val="000000"/>
                <w:sz w:val="24"/>
                <w:szCs w:val="24"/>
                <w:lang w:val="fr-BE"/>
              </w:rPr>
              <w:t xml:space="preserve">mois </w:t>
            </w:r>
            <w:r w:rsidRPr="00353AD6">
              <w:rPr>
                <w:rFonts w:ascii="Arial" w:hAnsi="Arial" w:cs="Arial"/>
                <w:bCs/>
                <w:color w:val="000000"/>
                <w:sz w:val="24"/>
                <w:szCs w:val="24"/>
                <w:lang w:val="fr-BE"/>
              </w:rPr>
              <w:t xml:space="preserve">après </w:t>
            </w:r>
            <w:r>
              <w:rPr>
                <w:rFonts w:ascii="Arial" w:hAnsi="Arial" w:cs="Arial"/>
                <w:bCs/>
                <w:color w:val="000000"/>
                <w:sz w:val="24"/>
                <w:szCs w:val="24"/>
                <w:lang w:val="fr-BE"/>
              </w:rPr>
              <w:t>le démarrage</w:t>
            </w:r>
            <w:r w:rsidRPr="00353AD6">
              <w:rPr>
                <w:rFonts w:ascii="Arial" w:hAnsi="Arial" w:cs="Arial"/>
                <w:bCs/>
                <w:color w:val="000000"/>
                <w:sz w:val="24"/>
                <w:szCs w:val="24"/>
                <w:lang w:val="fr-BE"/>
              </w:rPr>
              <w:t xml:space="preserve"> et </w:t>
            </w:r>
            <w:r w:rsidRPr="00353AD6">
              <w:rPr>
                <w:rFonts w:ascii="Arial" w:hAnsi="Arial" w:cs="Arial"/>
                <w:bCs/>
                <w:color w:val="000000"/>
                <w:sz w:val="24"/>
                <w:szCs w:val="24"/>
                <w:lang w:val="fr-FR"/>
              </w:rPr>
              <w:t xml:space="preserve">tout le long de la mise en œuvre du projet, </w:t>
            </w:r>
          </w:p>
        </w:tc>
        <w:tc>
          <w:tcPr>
            <w:tcW w:w="1886" w:type="dxa"/>
            <w:shd w:val="clear" w:color="auto" w:fill="auto"/>
          </w:tcPr>
          <w:p w14:paraId="5CCAA34A" w14:textId="77777777" w:rsidR="00A22932" w:rsidRPr="00353AD6" w:rsidRDefault="00A22932"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Comités locaux de mise en œuvre des mesures de mitigation</w:t>
            </w:r>
          </w:p>
          <w:p w14:paraId="64E74804" w14:textId="77777777" w:rsidR="00A22932" w:rsidRPr="00353AD6" w:rsidRDefault="00A22932"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Représentants des PAP</w:t>
            </w:r>
          </w:p>
          <w:p w14:paraId="17C29E24" w14:textId="77777777" w:rsidR="00A22932" w:rsidRPr="00353AD6" w:rsidRDefault="00A22932"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ONG</w:t>
            </w:r>
          </w:p>
        </w:tc>
        <w:tc>
          <w:tcPr>
            <w:tcW w:w="2246" w:type="dxa"/>
            <w:shd w:val="clear" w:color="auto" w:fill="auto"/>
          </w:tcPr>
          <w:p w14:paraId="530CA870" w14:textId="77777777" w:rsidR="00A22932" w:rsidRPr="00353AD6" w:rsidRDefault="00A22932"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Coordonnateur et Spécialiste social</w:t>
            </w:r>
          </w:p>
          <w:p w14:paraId="27A6BAA3" w14:textId="77777777" w:rsidR="00A22932" w:rsidRPr="00353AD6" w:rsidRDefault="00A22932" w:rsidP="000A293D">
            <w:pPr>
              <w:spacing w:after="0" w:line="276" w:lineRule="auto"/>
              <w:jc w:val="both"/>
              <w:rPr>
                <w:rFonts w:ascii="Arial" w:hAnsi="Arial" w:cs="Arial"/>
                <w:sz w:val="24"/>
                <w:szCs w:val="24"/>
                <w:lang w:val="fr-FR"/>
              </w:rPr>
            </w:pPr>
          </w:p>
        </w:tc>
      </w:tr>
      <w:tr w:rsidR="00A22932" w:rsidRPr="00826646" w14:paraId="6E10D4C5" w14:textId="77777777" w:rsidTr="00A22932">
        <w:trPr>
          <w:trHeight w:val="983"/>
          <w:jc w:val="center"/>
        </w:trPr>
        <w:tc>
          <w:tcPr>
            <w:tcW w:w="1844" w:type="dxa"/>
            <w:vMerge/>
            <w:shd w:val="clear" w:color="auto" w:fill="auto"/>
          </w:tcPr>
          <w:p w14:paraId="6C723AED" w14:textId="77777777" w:rsidR="00A22932" w:rsidRPr="00353AD6" w:rsidRDefault="00A22932" w:rsidP="000A293D">
            <w:pPr>
              <w:spacing w:after="0" w:line="276" w:lineRule="auto"/>
              <w:jc w:val="both"/>
              <w:rPr>
                <w:rFonts w:ascii="Arial" w:hAnsi="Arial" w:cs="Arial"/>
                <w:sz w:val="24"/>
                <w:szCs w:val="24"/>
                <w:lang w:val="fr-FR"/>
              </w:rPr>
            </w:pPr>
          </w:p>
        </w:tc>
        <w:tc>
          <w:tcPr>
            <w:tcW w:w="3859" w:type="dxa"/>
            <w:shd w:val="clear" w:color="auto" w:fill="auto"/>
          </w:tcPr>
          <w:p w14:paraId="754B91E0" w14:textId="441C3BEF" w:rsidR="00A22932" w:rsidRPr="00A22932" w:rsidRDefault="00A22932" w:rsidP="000A293D">
            <w:pPr>
              <w:spacing w:after="0" w:line="276" w:lineRule="auto"/>
              <w:jc w:val="both"/>
              <w:rPr>
                <w:rFonts w:ascii="Arial" w:hAnsi="Arial" w:cs="Arial"/>
                <w:color w:val="000000"/>
                <w:sz w:val="24"/>
                <w:szCs w:val="24"/>
                <w:lang w:val="fr-BE"/>
              </w:rPr>
            </w:pPr>
            <w:r w:rsidRPr="00A22932">
              <w:rPr>
                <w:rFonts w:ascii="Arial" w:hAnsi="Arial" w:cs="Arial"/>
                <w:color w:val="000000"/>
                <w:sz w:val="24"/>
                <w:szCs w:val="24"/>
                <w:lang w:val="fr-BE"/>
              </w:rPr>
              <w:t xml:space="preserve">Gestion et évaluation du service, de prestations de services et de leur qualité, </w:t>
            </w:r>
          </w:p>
        </w:tc>
        <w:tc>
          <w:tcPr>
            <w:tcW w:w="3308" w:type="dxa"/>
            <w:shd w:val="clear" w:color="auto" w:fill="auto"/>
          </w:tcPr>
          <w:p w14:paraId="6F284146" w14:textId="1C7A9F64" w:rsidR="00A22932" w:rsidRPr="00353AD6" w:rsidRDefault="00C05F5E" w:rsidP="000A293D">
            <w:pPr>
              <w:autoSpaceDE w:val="0"/>
              <w:autoSpaceDN w:val="0"/>
              <w:adjustRightInd w:val="0"/>
              <w:spacing w:after="0" w:line="276" w:lineRule="auto"/>
              <w:jc w:val="both"/>
              <w:rPr>
                <w:rFonts w:ascii="Arial" w:hAnsi="Arial" w:cs="Arial"/>
                <w:color w:val="000000"/>
                <w:sz w:val="24"/>
                <w:szCs w:val="24"/>
                <w:lang w:val="fr-BE"/>
              </w:rPr>
            </w:pPr>
            <w:r>
              <w:rPr>
                <w:rFonts w:ascii="Arial" w:hAnsi="Arial" w:cs="Arial"/>
                <w:color w:val="000000"/>
                <w:sz w:val="24"/>
                <w:szCs w:val="24"/>
                <w:lang w:val="fr-BE"/>
              </w:rPr>
              <w:t>Atelier bilan et de planification du projet</w:t>
            </w:r>
          </w:p>
        </w:tc>
        <w:tc>
          <w:tcPr>
            <w:tcW w:w="2161" w:type="dxa"/>
            <w:shd w:val="clear" w:color="auto" w:fill="auto"/>
          </w:tcPr>
          <w:p w14:paraId="765D00DB" w14:textId="13566A73" w:rsidR="00A22932" w:rsidRPr="00A22932" w:rsidRDefault="008B0054" w:rsidP="000A293D">
            <w:pPr>
              <w:autoSpaceDE w:val="0"/>
              <w:autoSpaceDN w:val="0"/>
              <w:adjustRightInd w:val="0"/>
              <w:spacing w:after="0" w:line="276" w:lineRule="auto"/>
              <w:jc w:val="both"/>
              <w:rPr>
                <w:rFonts w:ascii="Arial" w:hAnsi="Arial" w:cs="Arial"/>
                <w:color w:val="000000"/>
                <w:sz w:val="24"/>
                <w:szCs w:val="24"/>
                <w:lang w:val="fr-BE"/>
              </w:rPr>
            </w:pPr>
            <w:r>
              <w:rPr>
                <w:rFonts w:ascii="Arial" w:hAnsi="Arial" w:cs="Arial"/>
                <w:color w:val="000000"/>
                <w:sz w:val="24"/>
                <w:szCs w:val="24"/>
                <w:lang w:val="fr-BE"/>
              </w:rPr>
              <w:t>A chaque bilan du projet (fin d’année)</w:t>
            </w:r>
          </w:p>
        </w:tc>
        <w:tc>
          <w:tcPr>
            <w:tcW w:w="1886" w:type="dxa"/>
            <w:shd w:val="clear" w:color="auto" w:fill="auto"/>
          </w:tcPr>
          <w:p w14:paraId="45857A42" w14:textId="77777777" w:rsidR="008B0054" w:rsidRPr="00353AD6" w:rsidRDefault="008B0054" w:rsidP="008B0054">
            <w:pPr>
              <w:widowControl w:val="0"/>
              <w:autoSpaceDE w:val="0"/>
              <w:autoSpaceDN w:val="0"/>
              <w:adjustRightInd w:val="0"/>
              <w:spacing w:after="0" w:line="276" w:lineRule="auto"/>
              <w:jc w:val="both"/>
              <w:rPr>
                <w:rFonts w:ascii="Arial" w:hAnsi="Arial" w:cs="Arial"/>
                <w:sz w:val="24"/>
                <w:szCs w:val="24"/>
                <w:lang w:val="fr-FR"/>
              </w:rPr>
            </w:pPr>
            <w:r w:rsidRPr="00353AD6">
              <w:rPr>
                <w:rFonts w:ascii="Arial" w:hAnsi="Arial" w:cs="Arial"/>
                <w:sz w:val="24"/>
                <w:szCs w:val="24"/>
                <w:lang w:val="fr-FR"/>
              </w:rPr>
              <w:t>Groupes vulnérables</w:t>
            </w:r>
          </w:p>
          <w:p w14:paraId="2CB00840" w14:textId="77777777" w:rsidR="008B0054" w:rsidRPr="00353AD6" w:rsidRDefault="008B0054" w:rsidP="008B0054">
            <w:pPr>
              <w:widowControl w:val="0"/>
              <w:autoSpaceDE w:val="0"/>
              <w:autoSpaceDN w:val="0"/>
              <w:adjustRightInd w:val="0"/>
              <w:spacing w:after="0" w:line="276" w:lineRule="auto"/>
              <w:jc w:val="both"/>
              <w:rPr>
                <w:rFonts w:ascii="Arial" w:hAnsi="Arial" w:cs="Arial"/>
                <w:sz w:val="24"/>
                <w:szCs w:val="24"/>
                <w:lang w:val="fr-FR"/>
              </w:rPr>
            </w:pPr>
            <w:r w:rsidRPr="00353AD6">
              <w:rPr>
                <w:rFonts w:ascii="Arial" w:hAnsi="Arial" w:cs="Arial"/>
                <w:sz w:val="24"/>
                <w:szCs w:val="24"/>
                <w:lang w:val="fr-FR"/>
              </w:rPr>
              <w:t>Autorités locales</w:t>
            </w:r>
          </w:p>
          <w:p w14:paraId="68F6B716" w14:textId="78C16975" w:rsidR="00A22932" w:rsidRPr="00A22932" w:rsidRDefault="008B0054" w:rsidP="008B0054">
            <w:pPr>
              <w:spacing w:after="0" w:line="276" w:lineRule="auto"/>
              <w:jc w:val="both"/>
              <w:rPr>
                <w:rFonts w:ascii="Arial" w:hAnsi="Arial" w:cs="Arial"/>
                <w:color w:val="000000"/>
                <w:sz w:val="24"/>
                <w:szCs w:val="24"/>
                <w:lang w:val="fr-BE"/>
              </w:rPr>
            </w:pPr>
            <w:r w:rsidRPr="00353AD6">
              <w:rPr>
                <w:rFonts w:ascii="Arial" w:hAnsi="Arial" w:cs="Arial"/>
                <w:sz w:val="24"/>
                <w:szCs w:val="24"/>
                <w:lang w:val="fr-FR"/>
              </w:rPr>
              <w:t xml:space="preserve">Communautés &amp; ONG locales, </w:t>
            </w:r>
            <w:r w:rsidR="00E647FF">
              <w:rPr>
                <w:rFonts w:ascii="Arial" w:hAnsi="Arial" w:cs="Arial"/>
                <w:sz w:val="24"/>
                <w:szCs w:val="24"/>
                <w:lang w:val="fr-FR"/>
              </w:rPr>
              <w:t>ASCINB</w:t>
            </w:r>
          </w:p>
        </w:tc>
        <w:tc>
          <w:tcPr>
            <w:tcW w:w="2246" w:type="dxa"/>
            <w:shd w:val="clear" w:color="auto" w:fill="auto"/>
          </w:tcPr>
          <w:p w14:paraId="5BDAA5A0" w14:textId="1EDCF93D" w:rsidR="00A22932" w:rsidRPr="00A22932" w:rsidRDefault="008B0054" w:rsidP="000A293D">
            <w:pPr>
              <w:spacing w:after="0" w:line="276" w:lineRule="auto"/>
              <w:jc w:val="both"/>
              <w:rPr>
                <w:rFonts w:ascii="Arial" w:hAnsi="Arial" w:cs="Arial"/>
                <w:color w:val="000000"/>
                <w:sz w:val="24"/>
                <w:szCs w:val="24"/>
                <w:lang w:val="fr-BE"/>
              </w:rPr>
            </w:pPr>
            <w:r w:rsidRPr="00353AD6">
              <w:rPr>
                <w:rFonts w:ascii="Arial" w:hAnsi="Arial" w:cs="Arial"/>
                <w:bCs/>
                <w:sz w:val="24"/>
                <w:szCs w:val="24"/>
                <w:lang w:val="fr-FR"/>
              </w:rPr>
              <w:t>Coordonnateur du projet, Spécialiste social</w:t>
            </w:r>
          </w:p>
        </w:tc>
      </w:tr>
      <w:tr w:rsidR="00A22932" w:rsidRPr="00826646" w14:paraId="5B2ED461" w14:textId="77777777" w:rsidTr="00A22932">
        <w:trPr>
          <w:trHeight w:val="1551"/>
          <w:jc w:val="center"/>
        </w:trPr>
        <w:tc>
          <w:tcPr>
            <w:tcW w:w="1844" w:type="dxa"/>
            <w:vMerge/>
            <w:shd w:val="clear" w:color="auto" w:fill="auto"/>
          </w:tcPr>
          <w:p w14:paraId="6779D14E" w14:textId="77777777" w:rsidR="00A22932" w:rsidRPr="00353AD6" w:rsidRDefault="00A22932" w:rsidP="000A293D">
            <w:pPr>
              <w:spacing w:after="0" w:line="276" w:lineRule="auto"/>
              <w:jc w:val="both"/>
              <w:rPr>
                <w:rFonts w:ascii="Arial" w:hAnsi="Arial" w:cs="Arial"/>
                <w:sz w:val="24"/>
                <w:szCs w:val="24"/>
                <w:lang w:val="fr-FR"/>
              </w:rPr>
            </w:pPr>
          </w:p>
        </w:tc>
        <w:tc>
          <w:tcPr>
            <w:tcW w:w="3859" w:type="dxa"/>
            <w:shd w:val="clear" w:color="auto" w:fill="auto"/>
          </w:tcPr>
          <w:p w14:paraId="475F9B71" w14:textId="20D9C6BB" w:rsidR="00A22932" w:rsidRPr="00A22932" w:rsidRDefault="00A22932" w:rsidP="000A293D">
            <w:pPr>
              <w:spacing w:after="0" w:line="276" w:lineRule="auto"/>
              <w:jc w:val="both"/>
              <w:rPr>
                <w:rFonts w:ascii="Arial" w:hAnsi="Arial" w:cs="Arial"/>
                <w:color w:val="000000"/>
                <w:sz w:val="24"/>
                <w:szCs w:val="24"/>
                <w:lang w:val="fr-BE"/>
              </w:rPr>
            </w:pPr>
            <w:r>
              <w:rPr>
                <w:rFonts w:ascii="Arial" w:hAnsi="Arial" w:cs="Arial"/>
                <w:color w:val="000000"/>
                <w:sz w:val="24"/>
                <w:szCs w:val="24"/>
                <w:lang w:val="fr-BE"/>
              </w:rPr>
              <w:t xml:space="preserve">Evaluation du </w:t>
            </w:r>
            <w:r w:rsidRPr="00A22932">
              <w:rPr>
                <w:rFonts w:ascii="Arial" w:hAnsi="Arial" w:cs="Arial"/>
                <w:color w:val="000000"/>
                <w:sz w:val="24"/>
                <w:szCs w:val="24"/>
                <w:lang w:val="fr-BE"/>
              </w:rPr>
              <w:t>cadre de programmation de la gouvernance, d’engagement collaboratif, de nutrition et développement de l’enfant,</w:t>
            </w:r>
          </w:p>
        </w:tc>
        <w:tc>
          <w:tcPr>
            <w:tcW w:w="3308" w:type="dxa"/>
            <w:shd w:val="clear" w:color="auto" w:fill="auto"/>
          </w:tcPr>
          <w:p w14:paraId="39DB0C6D" w14:textId="71C846BD" w:rsidR="00A22932" w:rsidRPr="00353AD6" w:rsidRDefault="00C05F5E" w:rsidP="000A293D">
            <w:pPr>
              <w:autoSpaceDE w:val="0"/>
              <w:autoSpaceDN w:val="0"/>
              <w:adjustRightInd w:val="0"/>
              <w:spacing w:after="0" w:line="276" w:lineRule="auto"/>
              <w:jc w:val="both"/>
              <w:rPr>
                <w:rFonts w:ascii="Arial" w:hAnsi="Arial" w:cs="Arial"/>
                <w:color w:val="000000"/>
                <w:sz w:val="24"/>
                <w:szCs w:val="24"/>
                <w:lang w:val="fr-BE"/>
              </w:rPr>
            </w:pPr>
            <w:r>
              <w:rPr>
                <w:rFonts w:ascii="Arial" w:hAnsi="Arial" w:cs="Arial"/>
                <w:color w:val="000000"/>
                <w:sz w:val="24"/>
                <w:szCs w:val="24"/>
                <w:lang w:val="fr-BE"/>
              </w:rPr>
              <w:t>Atelier de reddition de compte (partage des résultats d’évaluation du projet)</w:t>
            </w:r>
          </w:p>
        </w:tc>
        <w:tc>
          <w:tcPr>
            <w:tcW w:w="2161" w:type="dxa"/>
            <w:shd w:val="clear" w:color="auto" w:fill="auto"/>
          </w:tcPr>
          <w:p w14:paraId="23788B4A" w14:textId="73080B34" w:rsidR="00A22932" w:rsidRPr="00A22932" w:rsidRDefault="008B0054" w:rsidP="000A293D">
            <w:pPr>
              <w:autoSpaceDE w:val="0"/>
              <w:autoSpaceDN w:val="0"/>
              <w:adjustRightInd w:val="0"/>
              <w:spacing w:after="0" w:line="276" w:lineRule="auto"/>
              <w:jc w:val="both"/>
              <w:rPr>
                <w:rFonts w:ascii="Arial" w:hAnsi="Arial" w:cs="Arial"/>
                <w:color w:val="000000"/>
                <w:sz w:val="24"/>
                <w:szCs w:val="24"/>
                <w:lang w:val="fr-BE"/>
              </w:rPr>
            </w:pPr>
            <w:r>
              <w:rPr>
                <w:rFonts w:ascii="Arial" w:hAnsi="Arial" w:cs="Arial"/>
                <w:color w:val="000000"/>
                <w:sz w:val="24"/>
                <w:szCs w:val="24"/>
                <w:lang w:val="fr-BE"/>
              </w:rPr>
              <w:t>A mi-parcours et à la fin du projet</w:t>
            </w:r>
          </w:p>
        </w:tc>
        <w:tc>
          <w:tcPr>
            <w:tcW w:w="1886" w:type="dxa"/>
            <w:shd w:val="clear" w:color="auto" w:fill="auto"/>
          </w:tcPr>
          <w:p w14:paraId="6284599E" w14:textId="2EF79B93" w:rsidR="00A22932" w:rsidRPr="00A22932" w:rsidRDefault="008B0054" w:rsidP="000A293D">
            <w:pPr>
              <w:spacing w:after="0" w:line="276" w:lineRule="auto"/>
              <w:jc w:val="both"/>
              <w:rPr>
                <w:rFonts w:ascii="Arial" w:hAnsi="Arial" w:cs="Arial"/>
                <w:color w:val="000000"/>
                <w:sz w:val="24"/>
                <w:szCs w:val="24"/>
                <w:lang w:val="fr-BE"/>
              </w:rPr>
            </w:pPr>
            <w:r w:rsidRPr="00353AD6">
              <w:rPr>
                <w:rFonts w:ascii="Arial" w:hAnsi="Arial" w:cs="Arial"/>
                <w:sz w:val="24"/>
                <w:szCs w:val="24"/>
                <w:lang w:val="fr-FR"/>
              </w:rPr>
              <w:t xml:space="preserve">ONG locales, </w:t>
            </w:r>
            <w:r w:rsidR="00E647FF">
              <w:rPr>
                <w:rFonts w:ascii="Arial" w:hAnsi="Arial" w:cs="Arial"/>
                <w:sz w:val="24"/>
                <w:szCs w:val="24"/>
                <w:lang w:val="fr-FR"/>
              </w:rPr>
              <w:t>ASCINB</w:t>
            </w:r>
          </w:p>
        </w:tc>
        <w:tc>
          <w:tcPr>
            <w:tcW w:w="2246" w:type="dxa"/>
            <w:shd w:val="clear" w:color="auto" w:fill="auto"/>
          </w:tcPr>
          <w:p w14:paraId="0A6EE409" w14:textId="1E5250D6" w:rsidR="00A22932" w:rsidRPr="00A22932" w:rsidRDefault="008B0054" w:rsidP="000A293D">
            <w:pPr>
              <w:spacing w:after="0" w:line="276" w:lineRule="auto"/>
              <w:jc w:val="both"/>
              <w:rPr>
                <w:rFonts w:ascii="Arial" w:hAnsi="Arial" w:cs="Arial"/>
                <w:color w:val="000000"/>
                <w:sz w:val="24"/>
                <w:szCs w:val="24"/>
                <w:lang w:val="fr-BE"/>
              </w:rPr>
            </w:pPr>
            <w:r w:rsidRPr="00353AD6">
              <w:rPr>
                <w:rFonts w:ascii="Arial" w:hAnsi="Arial" w:cs="Arial"/>
                <w:bCs/>
                <w:sz w:val="24"/>
                <w:szCs w:val="24"/>
                <w:lang w:val="fr-FR"/>
              </w:rPr>
              <w:t>Coordonnateur du projet, Spécialiste social</w:t>
            </w:r>
          </w:p>
        </w:tc>
      </w:tr>
      <w:tr w:rsidR="00A22932" w:rsidRPr="00826646" w14:paraId="3CFCA0B4" w14:textId="77777777" w:rsidTr="00A22932">
        <w:trPr>
          <w:trHeight w:val="1558"/>
          <w:jc w:val="center"/>
        </w:trPr>
        <w:tc>
          <w:tcPr>
            <w:tcW w:w="1844" w:type="dxa"/>
            <w:vMerge/>
            <w:shd w:val="clear" w:color="auto" w:fill="auto"/>
          </w:tcPr>
          <w:p w14:paraId="12A51CA4" w14:textId="77777777" w:rsidR="00A22932" w:rsidRPr="00353AD6" w:rsidRDefault="00A22932" w:rsidP="000A293D">
            <w:pPr>
              <w:spacing w:after="0" w:line="276" w:lineRule="auto"/>
              <w:jc w:val="both"/>
              <w:rPr>
                <w:rFonts w:ascii="Arial" w:hAnsi="Arial" w:cs="Arial"/>
                <w:sz w:val="24"/>
                <w:szCs w:val="24"/>
                <w:lang w:val="fr-FR"/>
              </w:rPr>
            </w:pPr>
          </w:p>
        </w:tc>
        <w:tc>
          <w:tcPr>
            <w:tcW w:w="3859" w:type="dxa"/>
            <w:shd w:val="clear" w:color="auto" w:fill="auto"/>
          </w:tcPr>
          <w:p w14:paraId="63487A78" w14:textId="716726F5" w:rsidR="00A22932" w:rsidRPr="00A22932" w:rsidRDefault="00A22932" w:rsidP="000A293D">
            <w:pPr>
              <w:spacing w:after="0" w:line="276" w:lineRule="auto"/>
              <w:jc w:val="both"/>
              <w:rPr>
                <w:rFonts w:ascii="Arial" w:hAnsi="Arial" w:cs="Arial"/>
                <w:color w:val="000000"/>
                <w:sz w:val="24"/>
                <w:szCs w:val="24"/>
                <w:lang w:val="fr-BE"/>
              </w:rPr>
            </w:pPr>
            <w:r w:rsidRPr="00A22932">
              <w:rPr>
                <w:rFonts w:ascii="Arial" w:hAnsi="Arial" w:cs="Arial"/>
                <w:color w:val="000000"/>
                <w:sz w:val="24"/>
                <w:szCs w:val="24"/>
                <w:lang w:val="fr-BE"/>
              </w:rPr>
              <w:t>Institutionnalisation et budgétisation des mécanismes de responsabilité sociale collaborative</w:t>
            </w:r>
          </w:p>
        </w:tc>
        <w:tc>
          <w:tcPr>
            <w:tcW w:w="3308" w:type="dxa"/>
            <w:shd w:val="clear" w:color="auto" w:fill="auto"/>
          </w:tcPr>
          <w:p w14:paraId="6E8F44F4" w14:textId="11FD55E7" w:rsidR="00A22932" w:rsidRPr="00353AD6" w:rsidRDefault="00C05F5E" w:rsidP="000A293D">
            <w:pPr>
              <w:autoSpaceDE w:val="0"/>
              <w:autoSpaceDN w:val="0"/>
              <w:adjustRightInd w:val="0"/>
              <w:spacing w:after="0" w:line="276" w:lineRule="auto"/>
              <w:jc w:val="both"/>
              <w:rPr>
                <w:rFonts w:ascii="Arial" w:hAnsi="Arial" w:cs="Arial"/>
                <w:color w:val="000000"/>
                <w:sz w:val="24"/>
                <w:szCs w:val="24"/>
                <w:lang w:val="fr-BE"/>
              </w:rPr>
            </w:pPr>
            <w:r>
              <w:rPr>
                <w:rFonts w:ascii="Arial" w:hAnsi="Arial" w:cs="Arial"/>
                <w:color w:val="000000"/>
                <w:sz w:val="24"/>
                <w:szCs w:val="24"/>
                <w:lang w:val="fr-BE"/>
              </w:rPr>
              <w:t>Elaboration des budgets à tous les niveaux (communes, ministères, national)</w:t>
            </w:r>
          </w:p>
        </w:tc>
        <w:tc>
          <w:tcPr>
            <w:tcW w:w="2161" w:type="dxa"/>
            <w:shd w:val="clear" w:color="auto" w:fill="auto"/>
          </w:tcPr>
          <w:p w14:paraId="09552C0C" w14:textId="2C034CCD" w:rsidR="00A22932" w:rsidRPr="00A22932" w:rsidRDefault="00C05F5E" w:rsidP="000A293D">
            <w:pPr>
              <w:autoSpaceDE w:val="0"/>
              <w:autoSpaceDN w:val="0"/>
              <w:adjustRightInd w:val="0"/>
              <w:spacing w:after="0" w:line="276" w:lineRule="auto"/>
              <w:jc w:val="both"/>
              <w:rPr>
                <w:rFonts w:ascii="Arial" w:hAnsi="Arial" w:cs="Arial"/>
                <w:color w:val="000000"/>
                <w:sz w:val="24"/>
                <w:szCs w:val="24"/>
                <w:lang w:val="fr-BE"/>
              </w:rPr>
            </w:pPr>
            <w:r>
              <w:rPr>
                <w:rFonts w:ascii="Arial" w:hAnsi="Arial" w:cs="Arial"/>
                <w:color w:val="000000"/>
                <w:sz w:val="24"/>
                <w:szCs w:val="24"/>
                <w:lang w:val="fr-BE"/>
              </w:rPr>
              <w:t>Conseil de présentation du budget des communes, des ministères et national</w:t>
            </w:r>
          </w:p>
        </w:tc>
        <w:tc>
          <w:tcPr>
            <w:tcW w:w="1886" w:type="dxa"/>
            <w:shd w:val="clear" w:color="auto" w:fill="auto"/>
          </w:tcPr>
          <w:p w14:paraId="48ADAFF1" w14:textId="77777777" w:rsidR="008B0054" w:rsidRPr="00353AD6" w:rsidRDefault="008B0054" w:rsidP="008B0054">
            <w:pPr>
              <w:widowControl w:val="0"/>
              <w:autoSpaceDE w:val="0"/>
              <w:autoSpaceDN w:val="0"/>
              <w:adjustRightInd w:val="0"/>
              <w:spacing w:after="0" w:line="276" w:lineRule="auto"/>
              <w:jc w:val="both"/>
              <w:rPr>
                <w:rFonts w:ascii="Arial" w:hAnsi="Arial" w:cs="Arial"/>
                <w:sz w:val="24"/>
                <w:szCs w:val="24"/>
                <w:lang w:val="fr-FR"/>
              </w:rPr>
            </w:pPr>
            <w:r w:rsidRPr="00353AD6">
              <w:rPr>
                <w:rFonts w:ascii="Arial" w:hAnsi="Arial" w:cs="Arial"/>
                <w:sz w:val="24"/>
                <w:szCs w:val="24"/>
                <w:lang w:val="fr-FR"/>
              </w:rPr>
              <w:t>Autorités locales</w:t>
            </w:r>
          </w:p>
          <w:p w14:paraId="23876EF3" w14:textId="6C1829CC" w:rsidR="00A22932" w:rsidRPr="00A22932" w:rsidRDefault="008B0054" w:rsidP="008B0054">
            <w:pPr>
              <w:spacing w:after="0" w:line="276" w:lineRule="auto"/>
              <w:jc w:val="both"/>
              <w:rPr>
                <w:rFonts w:ascii="Arial" w:hAnsi="Arial" w:cs="Arial"/>
                <w:color w:val="000000"/>
                <w:sz w:val="24"/>
                <w:szCs w:val="24"/>
                <w:lang w:val="fr-BE"/>
              </w:rPr>
            </w:pPr>
            <w:r w:rsidRPr="00353AD6">
              <w:rPr>
                <w:rFonts w:ascii="Arial" w:hAnsi="Arial" w:cs="Arial"/>
                <w:sz w:val="24"/>
                <w:szCs w:val="24"/>
                <w:lang w:val="fr-FR"/>
              </w:rPr>
              <w:t xml:space="preserve">Communautés &amp; ONG locales, </w:t>
            </w:r>
            <w:r w:rsidR="00E647FF">
              <w:rPr>
                <w:rFonts w:ascii="Arial" w:hAnsi="Arial" w:cs="Arial"/>
                <w:sz w:val="24"/>
                <w:szCs w:val="24"/>
                <w:lang w:val="fr-FR"/>
              </w:rPr>
              <w:t>ASCINB</w:t>
            </w:r>
          </w:p>
        </w:tc>
        <w:tc>
          <w:tcPr>
            <w:tcW w:w="2246" w:type="dxa"/>
            <w:shd w:val="clear" w:color="auto" w:fill="auto"/>
          </w:tcPr>
          <w:p w14:paraId="1DB828A9" w14:textId="56F3D3A5" w:rsidR="00A22932" w:rsidRPr="00A22932" w:rsidRDefault="008B0054" w:rsidP="000A293D">
            <w:pPr>
              <w:spacing w:after="0" w:line="276" w:lineRule="auto"/>
              <w:jc w:val="both"/>
              <w:rPr>
                <w:rFonts w:ascii="Arial" w:hAnsi="Arial" w:cs="Arial"/>
                <w:color w:val="000000"/>
                <w:sz w:val="24"/>
                <w:szCs w:val="24"/>
                <w:lang w:val="fr-BE"/>
              </w:rPr>
            </w:pPr>
            <w:r w:rsidRPr="00353AD6">
              <w:rPr>
                <w:rFonts w:ascii="Arial" w:hAnsi="Arial" w:cs="Arial"/>
                <w:bCs/>
                <w:sz w:val="24"/>
                <w:szCs w:val="24"/>
                <w:lang w:val="fr-FR"/>
              </w:rPr>
              <w:t>Coordonnateur du projet, Spécialiste social</w:t>
            </w:r>
          </w:p>
        </w:tc>
      </w:tr>
      <w:tr w:rsidR="00947B6F" w:rsidRPr="00826646" w14:paraId="63F43384" w14:textId="77777777" w:rsidTr="003D0A38">
        <w:trPr>
          <w:jc w:val="center"/>
        </w:trPr>
        <w:tc>
          <w:tcPr>
            <w:tcW w:w="15304" w:type="dxa"/>
            <w:gridSpan w:val="6"/>
            <w:shd w:val="clear" w:color="auto" w:fill="FFF2CC"/>
          </w:tcPr>
          <w:p w14:paraId="0BA8C0AC"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b/>
                <w:sz w:val="24"/>
                <w:szCs w:val="24"/>
                <w:lang w:val="fr-BE"/>
              </w:rPr>
              <w:t>PHASE DE SUIVI -EVALUATION MISE EN ŒUVRE DU PMPP</w:t>
            </w:r>
          </w:p>
        </w:tc>
      </w:tr>
      <w:tr w:rsidR="00947B6F" w:rsidRPr="00826646" w14:paraId="70DF59A8" w14:textId="77777777" w:rsidTr="00A22932">
        <w:trPr>
          <w:jc w:val="center"/>
        </w:trPr>
        <w:tc>
          <w:tcPr>
            <w:tcW w:w="1844" w:type="dxa"/>
            <w:shd w:val="clear" w:color="auto" w:fill="auto"/>
          </w:tcPr>
          <w:p w14:paraId="2A692F2A"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Suivi d’exécution du PMPP</w:t>
            </w:r>
          </w:p>
        </w:tc>
        <w:tc>
          <w:tcPr>
            <w:tcW w:w="3859" w:type="dxa"/>
            <w:shd w:val="clear" w:color="auto" w:fill="auto"/>
          </w:tcPr>
          <w:p w14:paraId="20431A6D"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Elaboration des Rapports de suivi de la réalisation des consultations publiques avec les parties prenantes pendant la phase de mise en œuvre pour documentation </w:t>
            </w:r>
          </w:p>
        </w:tc>
        <w:tc>
          <w:tcPr>
            <w:tcW w:w="3308" w:type="dxa"/>
            <w:shd w:val="clear" w:color="auto" w:fill="auto"/>
          </w:tcPr>
          <w:p w14:paraId="49599BF7"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sz w:val="24"/>
                <w:szCs w:val="24"/>
                <w:lang w:val="fr-BE"/>
              </w:rPr>
              <w:t xml:space="preserve">Visite de terrain, enquêtes auprès des bénéficiaires </w:t>
            </w:r>
          </w:p>
        </w:tc>
        <w:tc>
          <w:tcPr>
            <w:tcW w:w="2161" w:type="dxa"/>
            <w:shd w:val="clear" w:color="auto" w:fill="auto"/>
          </w:tcPr>
          <w:p w14:paraId="0DC140CE"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Tout le long du cycle du projet, une fois par semestre </w:t>
            </w:r>
          </w:p>
        </w:tc>
        <w:tc>
          <w:tcPr>
            <w:tcW w:w="1886" w:type="dxa"/>
            <w:shd w:val="clear" w:color="auto" w:fill="auto"/>
          </w:tcPr>
          <w:p w14:paraId="49DFCBCB"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Comités locaux</w:t>
            </w:r>
          </w:p>
          <w:p w14:paraId="299A03FD"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ONG</w:t>
            </w:r>
          </w:p>
          <w:p w14:paraId="1497C134" w14:textId="76085750" w:rsidR="00947B6F" w:rsidRPr="00353AD6" w:rsidRDefault="00E647FF" w:rsidP="000A293D">
            <w:pPr>
              <w:spacing w:after="0" w:line="276" w:lineRule="auto"/>
              <w:jc w:val="both"/>
              <w:rPr>
                <w:rFonts w:ascii="Arial" w:hAnsi="Arial" w:cs="Arial"/>
                <w:sz w:val="24"/>
                <w:szCs w:val="24"/>
                <w:lang w:val="fr-FR"/>
              </w:rPr>
            </w:pPr>
            <w:r>
              <w:rPr>
                <w:rFonts w:ascii="Arial" w:hAnsi="Arial" w:cs="Arial"/>
                <w:sz w:val="24"/>
                <w:szCs w:val="24"/>
                <w:lang w:val="fr-FR"/>
              </w:rPr>
              <w:t>ASCINB</w:t>
            </w:r>
          </w:p>
          <w:p w14:paraId="1CDB9586"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CARE</w:t>
            </w:r>
          </w:p>
          <w:p w14:paraId="2F0400E9" w14:textId="77777777"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Consultants</w:t>
            </w:r>
          </w:p>
        </w:tc>
        <w:tc>
          <w:tcPr>
            <w:tcW w:w="2246" w:type="dxa"/>
            <w:shd w:val="clear" w:color="auto" w:fill="auto"/>
          </w:tcPr>
          <w:p w14:paraId="47A3AC35" w14:textId="78C2E616" w:rsidR="00947B6F" w:rsidRPr="00353AD6" w:rsidRDefault="00947B6F"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Spécialiste en suivi évaluation chargé des </w:t>
            </w:r>
            <w:r w:rsidR="00AB26F8">
              <w:rPr>
                <w:rFonts w:ascii="Arial" w:hAnsi="Arial" w:cs="Arial"/>
                <w:sz w:val="24"/>
                <w:szCs w:val="24"/>
                <w:lang w:val="fr-FR"/>
              </w:rPr>
              <w:t>S</w:t>
            </w:r>
            <w:r w:rsidRPr="00353AD6">
              <w:rPr>
                <w:rFonts w:ascii="Arial" w:hAnsi="Arial" w:cs="Arial"/>
                <w:sz w:val="24"/>
                <w:szCs w:val="24"/>
                <w:lang w:val="fr-FR"/>
              </w:rPr>
              <w:t>auvegardes</w:t>
            </w:r>
          </w:p>
          <w:p w14:paraId="6D12449E" w14:textId="77777777" w:rsidR="00947B6F" w:rsidRPr="00353AD6" w:rsidRDefault="00947B6F" w:rsidP="000A293D">
            <w:pPr>
              <w:spacing w:after="0" w:line="276" w:lineRule="auto"/>
              <w:jc w:val="both"/>
              <w:rPr>
                <w:rFonts w:ascii="Arial" w:hAnsi="Arial" w:cs="Arial"/>
                <w:sz w:val="24"/>
                <w:szCs w:val="24"/>
                <w:lang w:val="fr-FR"/>
              </w:rPr>
            </w:pPr>
          </w:p>
        </w:tc>
      </w:tr>
      <w:tr w:rsidR="006158C8" w:rsidRPr="00826646" w14:paraId="315F1E40" w14:textId="77777777" w:rsidTr="00A22932">
        <w:trPr>
          <w:jc w:val="center"/>
        </w:trPr>
        <w:tc>
          <w:tcPr>
            <w:tcW w:w="1844" w:type="dxa"/>
            <w:vMerge w:val="restart"/>
            <w:shd w:val="clear" w:color="auto" w:fill="auto"/>
          </w:tcPr>
          <w:p w14:paraId="437F7067" w14:textId="77777777" w:rsidR="006158C8" w:rsidRPr="00353AD6" w:rsidRDefault="006158C8" w:rsidP="000A293D">
            <w:pPr>
              <w:widowControl w:val="0"/>
              <w:autoSpaceDE w:val="0"/>
              <w:autoSpaceDN w:val="0"/>
              <w:adjustRightInd w:val="0"/>
              <w:spacing w:after="0" w:line="276" w:lineRule="auto"/>
              <w:jc w:val="both"/>
              <w:rPr>
                <w:rFonts w:ascii="Arial" w:hAnsi="Arial" w:cs="Arial"/>
                <w:bCs/>
                <w:sz w:val="24"/>
                <w:szCs w:val="24"/>
                <w:lang w:val="fr-BE"/>
              </w:rPr>
            </w:pPr>
            <w:r w:rsidRPr="00353AD6">
              <w:rPr>
                <w:rFonts w:ascii="Arial" w:hAnsi="Arial" w:cs="Arial"/>
                <w:bCs/>
                <w:sz w:val="24"/>
                <w:szCs w:val="24"/>
                <w:lang w:val="fr-BE"/>
              </w:rPr>
              <w:t>Evaluation de mise en œuvre du PMPP</w:t>
            </w:r>
          </w:p>
        </w:tc>
        <w:tc>
          <w:tcPr>
            <w:tcW w:w="3859" w:type="dxa"/>
            <w:shd w:val="clear" w:color="auto" w:fill="auto"/>
          </w:tcPr>
          <w:p w14:paraId="0B07E854" w14:textId="77777777" w:rsidR="006158C8" w:rsidRPr="00353AD6" w:rsidRDefault="006158C8"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color w:val="000000"/>
                <w:sz w:val="24"/>
                <w:szCs w:val="24"/>
                <w:lang w:val="fr-FR"/>
              </w:rPr>
              <w:t>Elaboration de rapport d’évaluation</w:t>
            </w:r>
          </w:p>
        </w:tc>
        <w:tc>
          <w:tcPr>
            <w:tcW w:w="3308" w:type="dxa"/>
            <w:shd w:val="clear" w:color="auto" w:fill="auto"/>
          </w:tcPr>
          <w:p w14:paraId="496887E0" w14:textId="77777777" w:rsidR="006158C8" w:rsidRPr="00353AD6" w:rsidRDefault="006158C8"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sz w:val="24"/>
                <w:szCs w:val="24"/>
                <w:lang w:val="fr-BE"/>
              </w:rPr>
              <w:t xml:space="preserve">Visite de terrain, enquêtes auprès des bénéficiaires </w:t>
            </w:r>
          </w:p>
        </w:tc>
        <w:tc>
          <w:tcPr>
            <w:tcW w:w="2161" w:type="dxa"/>
            <w:shd w:val="clear" w:color="auto" w:fill="auto"/>
          </w:tcPr>
          <w:p w14:paraId="4A318067" w14:textId="77777777" w:rsidR="006158C8" w:rsidRPr="00353AD6" w:rsidRDefault="006158C8"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color w:val="000000"/>
                <w:sz w:val="24"/>
                <w:szCs w:val="24"/>
                <w:lang w:val="fr-FR"/>
              </w:rPr>
              <w:t xml:space="preserve">Mi-parcours ou à la clôture du projet </w:t>
            </w:r>
          </w:p>
        </w:tc>
        <w:tc>
          <w:tcPr>
            <w:tcW w:w="1886" w:type="dxa"/>
            <w:shd w:val="clear" w:color="auto" w:fill="auto"/>
          </w:tcPr>
          <w:p w14:paraId="6817DC10" w14:textId="77777777" w:rsidR="006158C8" w:rsidRPr="00353AD6" w:rsidRDefault="006158C8"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color w:val="000000"/>
                <w:sz w:val="24"/>
                <w:szCs w:val="24"/>
                <w:lang w:val="fr-FR"/>
              </w:rPr>
              <w:t>Consultants</w:t>
            </w:r>
          </w:p>
        </w:tc>
        <w:tc>
          <w:tcPr>
            <w:tcW w:w="2246" w:type="dxa"/>
            <w:shd w:val="clear" w:color="auto" w:fill="auto"/>
          </w:tcPr>
          <w:p w14:paraId="76623A2F" w14:textId="77777777" w:rsidR="006158C8" w:rsidRPr="00353AD6" w:rsidRDefault="006158C8"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color w:val="000000"/>
                <w:sz w:val="24"/>
                <w:szCs w:val="24"/>
                <w:lang w:val="fr-FR"/>
              </w:rPr>
              <w:t xml:space="preserve">Toute l’équipe de mise en œuvre du projet </w:t>
            </w:r>
          </w:p>
        </w:tc>
      </w:tr>
      <w:tr w:rsidR="006158C8" w:rsidRPr="00826646" w14:paraId="51ADD529" w14:textId="77777777" w:rsidTr="00A22932">
        <w:trPr>
          <w:jc w:val="center"/>
        </w:trPr>
        <w:tc>
          <w:tcPr>
            <w:tcW w:w="1844" w:type="dxa"/>
            <w:vMerge/>
            <w:shd w:val="clear" w:color="auto" w:fill="auto"/>
          </w:tcPr>
          <w:p w14:paraId="62CEF63D" w14:textId="77777777" w:rsidR="006158C8" w:rsidRPr="00353AD6" w:rsidRDefault="006158C8" w:rsidP="000A293D">
            <w:pPr>
              <w:widowControl w:val="0"/>
              <w:autoSpaceDE w:val="0"/>
              <w:autoSpaceDN w:val="0"/>
              <w:adjustRightInd w:val="0"/>
              <w:spacing w:after="0" w:line="276" w:lineRule="auto"/>
              <w:jc w:val="both"/>
              <w:rPr>
                <w:rFonts w:ascii="Arial" w:hAnsi="Arial" w:cs="Arial"/>
                <w:bCs/>
                <w:sz w:val="24"/>
                <w:szCs w:val="24"/>
                <w:lang w:val="fr-BE"/>
              </w:rPr>
            </w:pPr>
          </w:p>
        </w:tc>
        <w:tc>
          <w:tcPr>
            <w:tcW w:w="3859" w:type="dxa"/>
            <w:shd w:val="clear" w:color="auto" w:fill="auto"/>
          </w:tcPr>
          <w:p w14:paraId="38C963F1" w14:textId="774321CE" w:rsidR="006158C8" w:rsidRPr="00353AD6" w:rsidRDefault="006158C8" w:rsidP="000A293D">
            <w:pPr>
              <w:widowControl w:val="0"/>
              <w:autoSpaceDE w:val="0"/>
              <w:autoSpaceDN w:val="0"/>
              <w:adjustRightInd w:val="0"/>
              <w:spacing w:after="0" w:line="276" w:lineRule="auto"/>
              <w:jc w:val="both"/>
              <w:rPr>
                <w:rFonts w:ascii="Arial" w:hAnsi="Arial" w:cs="Arial"/>
                <w:bCs/>
                <w:color w:val="000000"/>
                <w:sz w:val="24"/>
                <w:szCs w:val="24"/>
                <w:lang w:val="fr-FR"/>
              </w:rPr>
            </w:pPr>
            <w:r>
              <w:rPr>
                <w:rFonts w:ascii="Arial" w:hAnsi="Arial" w:cs="Arial"/>
                <w:bCs/>
                <w:color w:val="000000"/>
                <w:sz w:val="24"/>
                <w:szCs w:val="24"/>
                <w:lang w:val="fr-FR"/>
              </w:rPr>
              <w:t>Rendre compte de la mise en œuvre à tous les niveaux</w:t>
            </w:r>
          </w:p>
        </w:tc>
        <w:tc>
          <w:tcPr>
            <w:tcW w:w="3308" w:type="dxa"/>
            <w:shd w:val="clear" w:color="auto" w:fill="auto"/>
          </w:tcPr>
          <w:p w14:paraId="210BEFF7" w14:textId="6D64471F" w:rsidR="006158C8" w:rsidRPr="00353AD6" w:rsidRDefault="006158C8" w:rsidP="000A293D">
            <w:pPr>
              <w:widowControl w:val="0"/>
              <w:autoSpaceDE w:val="0"/>
              <w:autoSpaceDN w:val="0"/>
              <w:adjustRightInd w:val="0"/>
              <w:spacing w:after="0" w:line="276" w:lineRule="auto"/>
              <w:jc w:val="both"/>
              <w:rPr>
                <w:rFonts w:ascii="Arial" w:hAnsi="Arial" w:cs="Arial"/>
                <w:sz w:val="24"/>
                <w:szCs w:val="24"/>
                <w:lang w:val="fr-BE"/>
              </w:rPr>
            </w:pPr>
            <w:r>
              <w:rPr>
                <w:rFonts w:ascii="Arial" w:hAnsi="Arial" w:cs="Arial"/>
                <w:sz w:val="24"/>
                <w:szCs w:val="24"/>
                <w:lang w:val="fr-BE"/>
              </w:rPr>
              <w:t>Organiser des séances de reddition de compte au niveau village, communal, et national sur les acquis, les défis et les leçons apprises</w:t>
            </w:r>
          </w:p>
        </w:tc>
        <w:tc>
          <w:tcPr>
            <w:tcW w:w="2161" w:type="dxa"/>
            <w:shd w:val="clear" w:color="auto" w:fill="auto"/>
          </w:tcPr>
          <w:p w14:paraId="6201A148" w14:textId="1EEC823D" w:rsidR="006158C8" w:rsidRPr="00353AD6" w:rsidRDefault="006158C8"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color w:val="000000"/>
                <w:sz w:val="24"/>
                <w:szCs w:val="24"/>
                <w:lang w:val="fr-FR"/>
              </w:rPr>
              <w:t xml:space="preserve">Mi-parcours </w:t>
            </w:r>
            <w:r>
              <w:rPr>
                <w:rFonts w:ascii="Arial" w:hAnsi="Arial" w:cs="Arial"/>
                <w:bCs/>
                <w:color w:val="000000"/>
                <w:sz w:val="24"/>
                <w:szCs w:val="24"/>
                <w:lang w:val="fr-FR"/>
              </w:rPr>
              <w:t>et</w:t>
            </w:r>
            <w:r w:rsidRPr="00353AD6">
              <w:rPr>
                <w:rFonts w:ascii="Arial" w:hAnsi="Arial" w:cs="Arial"/>
                <w:bCs/>
                <w:color w:val="000000"/>
                <w:sz w:val="24"/>
                <w:szCs w:val="24"/>
                <w:lang w:val="fr-FR"/>
              </w:rPr>
              <w:t xml:space="preserve"> à la clôture du projet</w:t>
            </w:r>
          </w:p>
        </w:tc>
        <w:tc>
          <w:tcPr>
            <w:tcW w:w="1886" w:type="dxa"/>
            <w:shd w:val="clear" w:color="auto" w:fill="auto"/>
          </w:tcPr>
          <w:p w14:paraId="73953D17" w14:textId="3B416F45" w:rsidR="006158C8" w:rsidRPr="00353AD6" w:rsidRDefault="006158C8" w:rsidP="000A293D">
            <w:pPr>
              <w:widowControl w:val="0"/>
              <w:autoSpaceDE w:val="0"/>
              <w:autoSpaceDN w:val="0"/>
              <w:adjustRightInd w:val="0"/>
              <w:spacing w:after="0" w:line="276" w:lineRule="auto"/>
              <w:jc w:val="both"/>
              <w:rPr>
                <w:rFonts w:ascii="Arial" w:hAnsi="Arial" w:cs="Arial"/>
                <w:bCs/>
                <w:color w:val="000000"/>
                <w:sz w:val="24"/>
                <w:szCs w:val="24"/>
                <w:lang w:val="fr-FR"/>
              </w:rPr>
            </w:pPr>
            <w:r>
              <w:rPr>
                <w:rFonts w:ascii="Arial" w:hAnsi="Arial" w:cs="Arial"/>
                <w:bCs/>
                <w:color w:val="000000"/>
                <w:sz w:val="24"/>
                <w:szCs w:val="24"/>
                <w:lang w:val="fr-FR"/>
              </w:rPr>
              <w:t>Consultant</w:t>
            </w:r>
          </w:p>
        </w:tc>
        <w:tc>
          <w:tcPr>
            <w:tcW w:w="2246" w:type="dxa"/>
            <w:shd w:val="clear" w:color="auto" w:fill="auto"/>
          </w:tcPr>
          <w:p w14:paraId="3F5597D0" w14:textId="16FBFD50" w:rsidR="006158C8" w:rsidRPr="00353AD6" w:rsidRDefault="006158C8" w:rsidP="000A293D">
            <w:pPr>
              <w:widowControl w:val="0"/>
              <w:autoSpaceDE w:val="0"/>
              <w:autoSpaceDN w:val="0"/>
              <w:adjustRightInd w:val="0"/>
              <w:spacing w:after="0" w:line="276" w:lineRule="auto"/>
              <w:jc w:val="both"/>
              <w:rPr>
                <w:rFonts w:ascii="Arial" w:hAnsi="Arial" w:cs="Arial"/>
                <w:bCs/>
                <w:color w:val="000000"/>
                <w:sz w:val="24"/>
                <w:szCs w:val="24"/>
                <w:lang w:val="fr-FR"/>
              </w:rPr>
            </w:pPr>
            <w:r w:rsidRPr="00353AD6">
              <w:rPr>
                <w:rFonts w:ascii="Arial" w:hAnsi="Arial" w:cs="Arial"/>
                <w:bCs/>
                <w:color w:val="000000"/>
                <w:sz w:val="24"/>
                <w:szCs w:val="24"/>
                <w:lang w:val="fr-FR"/>
              </w:rPr>
              <w:t>Toute l’équipe de mise en œuvre du projet</w:t>
            </w:r>
          </w:p>
        </w:tc>
      </w:tr>
    </w:tbl>
    <w:p w14:paraId="38FAC6D1" w14:textId="54C9A11E" w:rsidR="00947B6F" w:rsidRPr="00353AD6" w:rsidRDefault="00947B6F" w:rsidP="000A293D">
      <w:pPr>
        <w:spacing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Source : Equipe de préparation du PMPP SA4N</w:t>
      </w:r>
    </w:p>
    <w:p w14:paraId="07AA09A9" w14:textId="18745804" w:rsidR="00947B6F" w:rsidRPr="00353AD6" w:rsidRDefault="00947B6F" w:rsidP="000A293D">
      <w:pPr>
        <w:spacing w:line="276" w:lineRule="auto"/>
        <w:jc w:val="both"/>
        <w:rPr>
          <w:rFonts w:ascii="Arial" w:eastAsia="Calibri" w:hAnsi="Arial" w:cs="Arial"/>
          <w:sz w:val="24"/>
          <w:szCs w:val="24"/>
          <w:lang w:val="fr-FR" w:eastAsia="en-US"/>
        </w:rPr>
        <w:sectPr w:rsidR="00947B6F" w:rsidRPr="00353AD6" w:rsidSect="000E22B2">
          <w:pgSz w:w="16838" w:h="11906" w:orient="landscape"/>
          <w:pgMar w:top="1411" w:right="1411" w:bottom="1411" w:left="1411" w:header="706" w:footer="706" w:gutter="0"/>
          <w:cols w:space="708"/>
          <w:titlePg/>
          <w:docGrid w:linePitch="360"/>
        </w:sectPr>
      </w:pPr>
    </w:p>
    <w:p w14:paraId="16251FAF" w14:textId="59284E28" w:rsidR="00E11F11" w:rsidRPr="00353AD6" w:rsidRDefault="00E11F11" w:rsidP="000A293D">
      <w:pPr>
        <w:pStyle w:val="Heading1"/>
        <w:spacing w:line="276" w:lineRule="auto"/>
        <w:jc w:val="both"/>
        <w:rPr>
          <w:rFonts w:ascii="Arial" w:hAnsi="Arial" w:cs="Arial"/>
          <w:bCs w:val="0"/>
          <w:sz w:val="24"/>
          <w:szCs w:val="24"/>
          <w:lang w:val="fr-FR"/>
        </w:rPr>
      </w:pPr>
      <w:bookmarkStart w:id="36" w:name="_Toc42444998"/>
      <w:r w:rsidRPr="00353AD6">
        <w:rPr>
          <w:rFonts w:ascii="Arial" w:hAnsi="Arial" w:cs="Arial"/>
          <w:bCs w:val="0"/>
          <w:sz w:val="24"/>
          <w:szCs w:val="24"/>
          <w:lang w:val="fr-FR"/>
        </w:rPr>
        <w:lastRenderedPageBreak/>
        <w:t xml:space="preserve">5. </w:t>
      </w:r>
      <w:r w:rsidR="002E52E6" w:rsidRPr="00353AD6">
        <w:rPr>
          <w:rFonts w:ascii="Arial" w:hAnsi="Arial" w:cs="Arial"/>
          <w:bCs w:val="0"/>
          <w:sz w:val="24"/>
          <w:szCs w:val="24"/>
          <w:lang w:val="fr-FR"/>
        </w:rPr>
        <w:t>Ressources et responsabilités pour mettre en œuvre les activités de mobilisation des parties prenantes</w:t>
      </w:r>
      <w:bookmarkEnd w:id="36"/>
    </w:p>
    <w:p w14:paraId="16251FB0" w14:textId="77777777" w:rsidR="00E11F11" w:rsidRPr="00353AD6" w:rsidRDefault="00E11F11" w:rsidP="000A293D">
      <w:pPr>
        <w:pStyle w:val="Heading1"/>
        <w:spacing w:line="276" w:lineRule="auto"/>
        <w:jc w:val="both"/>
        <w:rPr>
          <w:rFonts w:ascii="Arial" w:hAnsi="Arial" w:cs="Arial"/>
          <w:bCs w:val="0"/>
          <w:sz w:val="24"/>
          <w:szCs w:val="24"/>
          <w:lang w:val="fr-FR"/>
        </w:rPr>
      </w:pPr>
      <w:bookmarkStart w:id="37" w:name="_Toc42444999"/>
      <w:r w:rsidRPr="00353AD6">
        <w:rPr>
          <w:rFonts w:ascii="Arial" w:hAnsi="Arial" w:cs="Arial"/>
          <w:bCs w:val="0"/>
          <w:sz w:val="24"/>
          <w:szCs w:val="24"/>
          <w:lang w:val="fr-FR"/>
        </w:rPr>
        <w:t>5.1. Ressources</w:t>
      </w:r>
      <w:bookmarkEnd w:id="37"/>
    </w:p>
    <w:p w14:paraId="16251FB1" w14:textId="77777777" w:rsidR="00E11F11" w:rsidRPr="00353AD6" w:rsidRDefault="00E11F11" w:rsidP="000A293D">
      <w:pPr>
        <w:widowControl w:val="0"/>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Les ressources qui seront consacrées à la gestion et à la mise en œuvre du Plan de mobilisation des parties prenantes portent essentiellement sur :</w:t>
      </w:r>
    </w:p>
    <w:p w14:paraId="16251FB2" w14:textId="684F5BC2" w:rsidR="00E11F11" w:rsidRPr="00353AD6" w:rsidRDefault="00DD5FF2" w:rsidP="000A293D">
      <w:pPr>
        <w:pStyle w:val="ListParagraph"/>
        <w:widowControl w:val="0"/>
        <w:numPr>
          <w:ilvl w:val="0"/>
          <w:numId w:val="1"/>
        </w:numPr>
        <w:autoSpaceDE w:val="0"/>
        <w:autoSpaceDN w:val="0"/>
        <w:adjustRightInd w:val="0"/>
        <w:spacing w:after="120" w:line="276" w:lineRule="auto"/>
        <w:contextualSpacing w:val="0"/>
        <w:jc w:val="both"/>
        <w:rPr>
          <w:rFonts w:ascii="Arial" w:hAnsi="Arial" w:cs="Arial"/>
          <w:b/>
          <w:sz w:val="24"/>
          <w:szCs w:val="24"/>
          <w:lang w:val="fr-FR"/>
        </w:rPr>
      </w:pPr>
      <w:r w:rsidRPr="00353AD6">
        <w:rPr>
          <w:rFonts w:ascii="Arial" w:hAnsi="Arial" w:cs="Arial"/>
          <w:b/>
          <w:sz w:val="24"/>
          <w:szCs w:val="24"/>
          <w:lang w:val="fr-FR"/>
        </w:rPr>
        <w:t>Personnes chargées du PMPP</w:t>
      </w:r>
    </w:p>
    <w:p w14:paraId="16251FB3" w14:textId="5BB89E92" w:rsidR="00E11F11" w:rsidRPr="00353AD6" w:rsidRDefault="00E11F11" w:rsidP="000A293D">
      <w:pPr>
        <w:widowControl w:val="0"/>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 xml:space="preserve">Dans le cas du </w:t>
      </w:r>
      <w:r w:rsidR="00D668BE" w:rsidRPr="00353AD6">
        <w:rPr>
          <w:rFonts w:ascii="Arial" w:hAnsi="Arial" w:cs="Arial"/>
          <w:sz w:val="24"/>
          <w:szCs w:val="24"/>
          <w:lang w:val="fr-FR"/>
        </w:rPr>
        <w:t>SA4N</w:t>
      </w:r>
      <w:r w:rsidRPr="00353AD6">
        <w:rPr>
          <w:rFonts w:ascii="Arial" w:hAnsi="Arial" w:cs="Arial"/>
          <w:sz w:val="24"/>
          <w:szCs w:val="24"/>
          <w:lang w:val="fr-FR"/>
        </w:rPr>
        <w:t xml:space="preserve">, le principal responsable de la mise en œuvre du Plan de Mobilisation des Parties Prenantes (PMPP) est le Spécialiste </w:t>
      </w:r>
      <w:r w:rsidR="00947B6F" w:rsidRPr="00353AD6">
        <w:rPr>
          <w:rFonts w:ascii="Arial" w:hAnsi="Arial" w:cs="Arial"/>
          <w:sz w:val="24"/>
          <w:szCs w:val="24"/>
          <w:lang w:val="fr-FR"/>
        </w:rPr>
        <w:t>social</w:t>
      </w:r>
      <w:r w:rsidRPr="00353AD6">
        <w:rPr>
          <w:rFonts w:ascii="Arial" w:hAnsi="Arial" w:cs="Arial"/>
          <w:sz w:val="24"/>
          <w:szCs w:val="24"/>
          <w:lang w:val="fr-FR"/>
        </w:rPr>
        <w:t>. Il sera appuyé par les structures locales</w:t>
      </w:r>
      <w:r w:rsidR="00D668BE" w:rsidRPr="00353AD6">
        <w:rPr>
          <w:rFonts w:ascii="Arial" w:hAnsi="Arial" w:cs="Arial"/>
          <w:sz w:val="24"/>
          <w:szCs w:val="24"/>
          <w:lang w:val="fr-FR"/>
        </w:rPr>
        <w:t xml:space="preserve"> comme la PASCiB et les ONG locales</w:t>
      </w:r>
      <w:r w:rsidRPr="00353AD6">
        <w:rPr>
          <w:rFonts w:ascii="Arial" w:hAnsi="Arial" w:cs="Arial"/>
          <w:sz w:val="24"/>
          <w:szCs w:val="24"/>
          <w:lang w:val="fr-FR"/>
        </w:rPr>
        <w:t xml:space="preserve"> avec lesquelles le projet va contractualiser pour assurer l’intermédiation. </w:t>
      </w:r>
    </w:p>
    <w:p w14:paraId="16251FB4" w14:textId="77777777" w:rsidR="00E11F11" w:rsidRPr="00353AD6" w:rsidRDefault="00E11F11" w:rsidP="000A293D">
      <w:pPr>
        <w:pStyle w:val="ListParagraph"/>
        <w:widowControl w:val="0"/>
        <w:numPr>
          <w:ilvl w:val="0"/>
          <w:numId w:val="1"/>
        </w:numPr>
        <w:autoSpaceDE w:val="0"/>
        <w:autoSpaceDN w:val="0"/>
        <w:adjustRightInd w:val="0"/>
        <w:spacing w:after="120" w:line="276" w:lineRule="auto"/>
        <w:contextualSpacing w:val="0"/>
        <w:jc w:val="both"/>
        <w:rPr>
          <w:rFonts w:ascii="Arial" w:hAnsi="Arial" w:cs="Arial"/>
          <w:sz w:val="24"/>
          <w:szCs w:val="24"/>
          <w:lang w:val="fr-FR"/>
        </w:rPr>
      </w:pPr>
      <w:r w:rsidRPr="00353AD6">
        <w:rPr>
          <w:rFonts w:ascii="Arial" w:hAnsi="Arial" w:cs="Arial"/>
          <w:b/>
          <w:sz w:val="24"/>
          <w:szCs w:val="24"/>
          <w:lang w:val="fr-FR"/>
        </w:rPr>
        <w:t>Confirmation de l’établissement d’un budget suffisant pour la mobilisation des parties prenantes </w:t>
      </w:r>
    </w:p>
    <w:p w14:paraId="16251FB5" w14:textId="3C31854F" w:rsidR="00E11F11" w:rsidRPr="00353AD6" w:rsidRDefault="00E11F11" w:rsidP="000A293D">
      <w:pPr>
        <w:widowControl w:val="0"/>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 xml:space="preserve">Un budget prévisionnel </w:t>
      </w:r>
      <w:r w:rsidR="005C0297" w:rsidRPr="00353AD6">
        <w:rPr>
          <w:rFonts w:ascii="Arial" w:hAnsi="Arial" w:cs="Arial"/>
          <w:sz w:val="24"/>
          <w:szCs w:val="24"/>
          <w:lang w:val="fr-FR"/>
        </w:rPr>
        <w:t>de deu</w:t>
      </w:r>
      <w:r w:rsidRPr="00353AD6">
        <w:rPr>
          <w:rFonts w:ascii="Arial" w:hAnsi="Arial" w:cs="Arial"/>
          <w:sz w:val="24"/>
          <w:szCs w:val="24"/>
          <w:lang w:val="fr-FR"/>
        </w:rPr>
        <w:t xml:space="preserve">x millions </w:t>
      </w:r>
      <w:r w:rsidR="005C0297" w:rsidRPr="00353AD6">
        <w:rPr>
          <w:rFonts w:ascii="Arial" w:hAnsi="Arial" w:cs="Arial"/>
          <w:sz w:val="24"/>
          <w:szCs w:val="24"/>
          <w:lang w:val="fr-FR"/>
        </w:rPr>
        <w:t>(2</w:t>
      </w:r>
      <w:r w:rsidRPr="00353AD6">
        <w:rPr>
          <w:rFonts w:ascii="Arial" w:hAnsi="Arial" w:cs="Arial"/>
          <w:sz w:val="24"/>
          <w:szCs w:val="24"/>
          <w:lang w:val="fr-FR"/>
        </w:rPr>
        <w:t xml:space="preserve"> 000 000) francs CFA à confirmer ou compléter à la suite des évaluations approfondies sera alloué pour supporter les coûts relatifs au recrutement du Spécialiste </w:t>
      </w:r>
      <w:r w:rsidR="00E11195" w:rsidRPr="00353AD6">
        <w:rPr>
          <w:rFonts w:ascii="Arial" w:hAnsi="Arial" w:cs="Arial"/>
          <w:sz w:val="24"/>
          <w:szCs w:val="24"/>
          <w:lang w:val="fr-FR"/>
        </w:rPr>
        <w:t>social</w:t>
      </w:r>
      <w:r w:rsidRPr="00353AD6">
        <w:rPr>
          <w:rFonts w:ascii="Arial" w:hAnsi="Arial" w:cs="Arial"/>
          <w:sz w:val="24"/>
          <w:szCs w:val="24"/>
          <w:lang w:val="fr-FR"/>
        </w:rPr>
        <w:t xml:space="preserve">, les ONG d’intermédiation et </w:t>
      </w:r>
      <w:r w:rsidR="00DD5FF2" w:rsidRPr="00353AD6">
        <w:rPr>
          <w:rFonts w:ascii="Arial" w:hAnsi="Arial" w:cs="Arial"/>
          <w:sz w:val="24"/>
          <w:szCs w:val="24"/>
          <w:lang w:val="fr-FR"/>
        </w:rPr>
        <w:t xml:space="preserve">celles chargées de </w:t>
      </w:r>
      <w:r w:rsidRPr="00353AD6">
        <w:rPr>
          <w:rFonts w:ascii="Arial" w:hAnsi="Arial" w:cs="Arial"/>
          <w:sz w:val="24"/>
          <w:szCs w:val="24"/>
          <w:lang w:val="fr-FR"/>
        </w:rPr>
        <w:t xml:space="preserve">l’organisation des activités d’information, communication, sensibilisation et formation des acteurs (parties prenantes à tous les niveaux). </w:t>
      </w:r>
    </w:p>
    <w:p w14:paraId="16251FB6" w14:textId="77777777" w:rsidR="00E11F11" w:rsidRPr="00353AD6" w:rsidRDefault="00E11F11" w:rsidP="000A293D">
      <w:pPr>
        <w:spacing w:after="120" w:line="276" w:lineRule="auto"/>
        <w:jc w:val="both"/>
        <w:rPr>
          <w:rFonts w:ascii="Arial" w:hAnsi="Arial" w:cs="Arial"/>
          <w:sz w:val="24"/>
          <w:szCs w:val="24"/>
          <w:lang w:val="fr-FR"/>
        </w:rPr>
      </w:pPr>
      <w:r w:rsidRPr="00353AD6">
        <w:rPr>
          <w:rFonts w:ascii="Arial" w:hAnsi="Arial" w:cs="Arial"/>
          <w:sz w:val="24"/>
          <w:szCs w:val="24"/>
          <w:lang w:val="fr-FR"/>
        </w:rPr>
        <w:t xml:space="preserve">Les informations sur </w:t>
      </w:r>
      <w:r w:rsidRPr="00353AD6">
        <w:rPr>
          <w:rFonts w:ascii="Arial" w:hAnsi="Arial" w:cs="Arial"/>
          <w:b/>
          <w:sz w:val="24"/>
          <w:szCs w:val="24"/>
          <w:lang w:val="fr-FR"/>
        </w:rPr>
        <w:t>les coordonnées de la personne chargée de répondre aux commentaires ou aux questions sur le projet ou le processus de consultation</w:t>
      </w:r>
      <w:r w:rsidRPr="00353AD6">
        <w:rPr>
          <w:rFonts w:ascii="Arial" w:hAnsi="Arial" w:cs="Arial"/>
          <w:sz w:val="24"/>
          <w:szCs w:val="24"/>
          <w:lang w:val="fr-FR"/>
        </w:rPr>
        <w:t>, à savoir le numéro de téléphone, l’adresse, le courriel et l’intitulé du poste de cette personne (qui ne sera pas forcément la même sur toute la durée du projet) seront fournies après le recrutement de cette dernière.</w:t>
      </w:r>
    </w:p>
    <w:p w14:paraId="16251FB7" w14:textId="1300D79E" w:rsidR="00E11F11" w:rsidRPr="00353AD6" w:rsidRDefault="00E11F11" w:rsidP="000A293D">
      <w:pPr>
        <w:pStyle w:val="Heading1"/>
        <w:spacing w:line="276" w:lineRule="auto"/>
        <w:jc w:val="both"/>
        <w:rPr>
          <w:rFonts w:ascii="Arial" w:hAnsi="Arial" w:cs="Arial"/>
          <w:bCs w:val="0"/>
          <w:sz w:val="24"/>
          <w:szCs w:val="24"/>
          <w:lang w:val="fr-FR"/>
        </w:rPr>
      </w:pPr>
      <w:bookmarkStart w:id="38" w:name="_Toc42445000"/>
      <w:r w:rsidRPr="00353AD6">
        <w:rPr>
          <w:rFonts w:ascii="Arial" w:hAnsi="Arial" w:cs="Arial"/>
          <w:bCs w:val="0"/>
          <w:sz w:val="24"/>
          <w:szCs w:val="24"/>
          <w:lang w:val="fr-FR"/>
        </w:rPr>
        <w:t>5.2. Fonctions de gestion et responsabilités</w:t>
      </w:r>
      <w:r w:rsidR="00BF4657" w:rsidRPr="00353AD6">
        <w:rPr>
          <w:rFonts w:ascii="Arial" w:hAnsi="Arial" w:cs="Arial"/>
          <w:bCs w:val="0"/>
          <w:sz w:val="24"/>
          <w:szCs w:val="24"/>
          <w:lang w:val="fr-FR"/>
        </w:rPr>
        <w:t xml:space="preserve"> de mise en œuvre du PMPP</w:t>
      </w:r>
      <w:bookmarkEnd w:id="38"/>
    </w:p>
    <w:p w14:paraId="16251FB8" w14:textId="7D185786" w:rsidR="00E11F11" w:rsidRPr="00353AD6" w:rsidRDefault="00E11F11" w:rsidP="000A293D">
      <w:pPr>
        <w:widowControl w:val="0"/>
        <w:autoSpaceDE w:val="0"/>
        <w:autoSpaceDN w:val="0"/>
        <w:adjustRightInd w:val="0"/>
        <w:spacing w:after="120" w:line="276" w:lineRule="auto"/>
        <w:jc w:val="both"/>
        <w:rPr>
          <w:rFonts w:ascii="Arial" w:hAnsi="Arial" w:cs="Arial"/>
          <w:sz w:val="24"/>
          <w:szCs w:val="24"/>
          <w:lang w:val="fr-FR"/>
        </w:rPr>
      </w:pPr>
      <w:r w:rsidRPr="00353AD6">
        <w:rPr>
          <w:rFonts w:ascii="Arial" w:hAnsi="Arial" w:cs="Arial"/>
          <w:sz w:val="24"/>
          <w:szCs w:val="24"/>
          <w:lang w:val="fr-FR"/>
        </w:rPr>
        <w:t xml:space="preserve">Les activités de mobilisation des parties prenantes font partie intégrante des mesures de sauvegardes environnementale et sociale. A ce titre, toutes ces activités devront être dans ce volet et s’exécuteront sous la responsabilité du spécialiste </w:t>
      </w:r>
      <w:r w:rsidR="00E11195" w:rsidRPr="00353AD6">
        <w:rPr>
          <w:rFonts w:ascii="Arial" w:hAnsi="Arial" w:cs="Arial"/>
          <w:sz w:val="24"/>
          <w:szCs w:val="24"/>
          <w:lang w:val="fr-FR"/>
        </w:rPr>
        <w:t>social</w:t>
      </w:r>
      <w:r w:rsidR="00BF4657" w:rsidRPr="00353AD6">
        <w:rPr>
          <w:rFonts w:ascii="Arial" w:hAnsi="Arial" w:cs="Arial"/>
          <w:sz w:val="24"/>
          <w:szCs w:val="24"/>
          <w:lang w:val="fr-FR"/>
        </w:rPr>
        <w:t xml:space="preserve"> en collaboration avec le spécialiste en communication du projet</w:t>
      </w:r>
      <w:r w:rsidRPr="00353AD6">
        <w:rPr>
          <w:rFonts w:ascii="Arial" w:hAnsi="Arial" w:cs="Arial"/>
          <w:sz w:val="24"/>
          <w:szCs w:val="24"/>
          <w:lang w:val="fr-FR"/>
        </w:rPr>
        <w:t xml:space="preserve">. </w:t>
      </w:r>
      <w:r w:rsidR="00BF4657" w:rsidRPr="00353AD6">
        <w:rPr>
          <w:rFonts w:ascii="Arial" w:hAnsi="Arial" w:cs="Arial"/>
          <w:sz w:val="24"/>
          <w:szCs w:val="24"/>
          <w:lang w:val="fr-FR"/>
        </w:rPr>
        <w:t>L’équipe</w:t>
      </w:r>
      <w:r w:rsidRPr="00353AD6">
        <w:rPr>
          <w:rFonts w:ascii="Arial" w:hAnsi="Arial" w:cs="Arial"/>
          <w:sz w:val="24"/>
          <w:szCs w:val="24"/>
          <w:lang w:val="fr-FR"/>
        </w:rPr>
        <w:t xml:space="preserve"> sera </w:t>
      </w:r>
      <w:r w:rsidR="00BF4657" w:rsidRPr="00353AD6">
        <w:rPr>
          <w:rFonts w:ascii="Arial" w:hAnsi="Arial" w:cs="Arial"/>
          <w:sz w:val="24"/>
          <w:szCs w:val="24"/>
          <w:lang w:val="fr-FR"/>
        </w:rPr>
        <w:t>appuyée</w:t>
      </w:r>
      <w:r w:rsidRPr="00353AD6">
        <w:rPr>
          <w:rFonts w:ascii="Arial" w:hAnsi="Arial" w:cs="Arial"/>
          <w:sz w:val="24"/>
          <w:szCs w:val="24"/>
          <w:lang w:val="fr-FR"/>
        </w:rPr>
        <w:t xml:space="preserve"> par le Coordonnateur, </w:t>
      </w:r>
      <w:r w:rsidR="005C0297" w:rsidRPr="00353AD6">
        <w:rPr>
          <w:rFonts w:ascii="Arial" w:hAnsi="Arial" w:cs="Arial"/>
          <w:sz w:val="24"/>
          <w:szCs w:val="24"/>
          <w:lang w:val="fr-FR"/>
        </w:rPr>
        <w:t>le service financie</w:t>
      </w:r>
      <w:r w:rsidRPr="00353AD6">
        <w:rPr>
          <w:rFonts w:ascii="Arial" w:hAnsi="Arial" w:cs="Arial"/>
          <w:sz w:val="24"/>
          <w:szCs w:val="24"/>
          <w:lang w:val="fr-FR"/>
        </w:rPr>
        <w:t>r</w:t>
      </w:r>
      <w:r w:rsidR="005C0297" w:rsidRPr="00353AD6">
        <w:rPr>
          <w:rFonts w:ascii="Arial" w:hAnsi="Arial" w:cs="Arial"/>
          <w:sz w:val="24"/>
          <w:szCs w:val="24"/>
          <w:lang w:val="fr-FR"/>
        </w:rPr>
        <w:t xml:space="preserve"> de CARE au Bénin</w:t>
      </w:r>
      <w:r w:rsidRPr="00353AD6">
        <w:rPr>
          <w:rFonts w:ascii="Arial" w:hAnsi="Arial" w:cs="Arial"/>
          <w:sz w:val="24"/>
          <w:szCs w:val="24"/>
          <w:lang w:val="fr-FR"/>
        </w:rPr>
        <w:t xml:space="preserve"> dans la mise en œuvre de ses activités. En </w:t>
      </w:r>
      <w:r w:rsidR="00DD5FF2" w:rsidRPr="00353AD6">
        <w:rPr>
          <w:rFonts w:ascii="Arial" w:hAnsi="Arial" w:cs="Arial"/>
          <w:sz w:val="24"/>
          <w:szCs w:val="24"/>
          <w:lang w:val="fr-FR"/>
        </w:rPr>
        <w:t>termes</w:t>
      </w:r>
      <w:r w:rsidRPr="00353AD6">
        <w:rPr>
          <w:rFonts w:ascii="Arial" w:hAnsi="Arial" w:cs="Arial"/>
          <w:sz w:val="24"/>
          <w:szCs w:val="24"/>
          <w:lang w:val="fr-FR"/>
        </w:rPr>
        <w:t xml:space="preserve"> </w:t>
      </w:r>
      <w:r w:rsidR="00DD5FF2" w:rsidRPr="00353AD6">
        <w:rPr>
          <w:rFonts w:ascii="Arial" w:hAnsi="Arial" w:cs="Arial"/>
          <w:sz w:val="24"/>
          <w:szCs w:val="24"/>
          <w:lang w:val="fr-FR"/>
        </w:rPr>
        <w:t>d</w:t>
      </w:r>
      <w:r w:rsidRPr="00353AD6">
        <w:rPr>
          <w:rFonts w:ascii="Arial" w:hAnsi="Arial" w:cs="Arial"/>
          <w:sz w:val="24"/>
          <w:szCs w:val="24"/>
          <w:lang w:val="fr-FR"/>
        </w:rPr>
        <w:t xml:space="preserve">’appui extérieur, le spécialiste </w:t>
      </w:r>
      <w:r w:rsidR="00E11195" w:rsidRPr="00353AD6">
        <w:rPr>
          <w:rFonts w:ascii="Arial" w:hAnsi="Arial" w:cs="Arial"/>
          <w:sz w:val="24"/>
          <w:szCs w:val="24"/>
          <w:lang w:val="fr-FR"/>
        </w:rPr>
        <w:t>social</w:t>
      </w:r>
      <w:r w:rsidRPr="00353AD6">
        <w:rPr>
          <w:rFonts w:ascii="Arial" w:hAnsi="Arial" w:cs="Arial"/>
          <w:sz w:val="24"/>
          <w:szCs w:val="24"/>
          <w:lang w:val="fr-FR"/>
        </w:rPr>
        <w:t xml:space="preserve"> pourra compter sur les ONG et les organismes d’intermédiation mis en place. </w:t>
      </w:r>
    </w:p>
    <w:p w14:paraId="16251FB9" w14:textId="0E25D767" w:rsidR="00E11F11" w:rsidRPr="00353AD6" w:rsidRDefault="00E11F11" w:rsidP="000A293D">
      <w:pPr>
        <w:spacing w:line="276" w:lineRule="auto"/>
        <w:jc w:val="both"/>
        <w:rPr>
          <w:rFonts w:ascii="Arial" w:hAnsi="Arial" w:cs="Arial"/>
          <w:sz w:val="24"/>
          <w:szCs w:val="24"/>
          <w:lang w:val="fr-FR"/>
        </w:rPr>
      </w:pPr>
      <w:r w:rsidRPr="00353AD6">
        <w:rPr>
          <w:rFonts w:ascii="Arial" w:hAnsi="Arial" w:cs="Arial"/>
          <w:sz w:val="24"/>
          <w:szCs w:val="24"/>
          <w:lang w:val="fr-FR"/>
        </w:rPr>
        <w:t xml:space="preserve">Les informations seront transmises aux spécialistes </w:t>
      </w:r>
      <w:r w:rsidR="00947B6F" w:rsidRPr="00353AD6">
        <w:rPr>
          <w:rFonts w:ascii="Arial" w:hAnsi="Arial" w:cs="Arial"/>
          <w:sz w:val="24"/>
          <w:szCs w:val="24"/>
          <w:lang w:val="fr-FR"/>
        </w:rPr>
        <w:t>Social</w:t>
      </w:r>
      <w:r w:rsidR="00E11195" w:rsidRPr="00353AD6">
        <w:rPr>
          <w:rFonts w:ascii="Arial" w:hAnsi="Arial" w:cs="Arial"/>
          <w:sz w:val="24"/>
          <w:szCs w:val="24"/>
          <w:lang w:val="fr-FR"/>
        </w:rPr>
        <w:t xml:space="preserve"> du projet</w:t>
      </w:r>
      <w:r w:rsidRPr="00353AD6">
        <w:rPr>
          <w:rFonts w:ascii="Arial" w:hAnsi="Arial" w:cs="Arial"/>
          <w:sz w:val="24"/>
          <w:szCs w:val="24"/>
          <w:lang w:val="fr-FR"/>
        </w:rPr>
        <w:t xml:space="preserve"> à travers un processus fonctionnel établi avec les autres acteurs à la base tels que les ONG et les structures d’intermédiation. </w:t>
      </w:r>
      <w:r w:rsidR="0030286F" w:rsidRPr="0030286F">
        <w:rPr>
          <w:rFonts w:ascii="Arial" w:hAnsi="Arial" w:cs="Arial"/>
          <w:sz w:val="24"/>
          <w:szCs w:val="24"/>
          <w:lang w:val="fr-FR"/>
        </w:rPr>
        <w:t>Cette transmission se fera sous forme écrite sur la base de registres, ou autres fiches établies et acceptées de tous. La fréquence de transmission sera retenue de commun accord. Elle peut être mensuelle, bimensuelle ou trimestrielle.</w:t>
      </w:r>
    </w:p>
    <w:p w14:paraId="16251FBA" w14:textId="214843EB" w:rsidR="00E11F11" w:rsidRDefault="00E11F11" w:rsidP="000A293D">
      <w:pPr>
        <w:pStyle w:val="Heading1"/>
        <w:spacing w:line="276" w:lineRule="auto"/>
        <w:jc w:val="both"/>
        <w:rPr>
          <w:rFonts w:ascii="Arial" w:hAnsi="Arial" w:cs="Arial"/>
          <w:bCs w:val="0"/>
          <w:sz w:val="24"/>
          <w:szCs w:val="24"/>
          <w:lang w:val="fr-FR"/>
        </w:rPr>
      </w:pPr>
      <w:bookmarkStart w:id="39" w:name="_Toc42445001"/>
      <w:r w:rsidRPr="00353AD6">
        <w:rPr>
          <w:rFonts w:ascii="Arial" w:hAnsi="Arial" w:cs="Arial"/>
          <w:bCs w:val="0"/>
          <w:sz w:val="24"/>
          <w:szCs w:val="24"/>
          <w:lang w:val="fr-FR"/>
        </w:rPr>
        <w:t xml:space="preserve">6. MECANISME DE GESTION DES PLAINTES DU </w:t>
      </w:r>
      <w:r w:rsidR="005C0297" w:rsidRPr="00353AD6">
        <w:rPr>
          <w:rFonts w:ascii="Arial" w:hAnsi="Arial" w:cs="Arial"/>
          <w:bCs w:val="0"/>
          <w:sz w:val="24"/>
          <w:szCs w:val="24"/>
          <w:lang w:val="fr-FR"/>
        </w:rPr>
        <w:t>SA4N</w:t>
      </w:r>
      <w:bookmarkEnd w:id="39"/>
    </w:p>
    <w:p w14:paraId="6A0B8E3E" w14:textId="7BA66811" w:rsidR="0067214D" w:rsidRDefault="0067214D" w:rsidP="0067214D">
      <w:pPr>
        <w:jc w:val="both"/>
        <w:rPr>
          <w:rFonts w:ascii="Arial" w:hAnsi="Arial" w:cs="Arial"/>
          <w:sz w:val="24"/>
          <w:szCs w:val="24"/>
          <w:lang w:val="fr-FR"/>
        </w:rPr>
      </w:pPr>
      <w:r w:rsidRPr="00427C51">
        <w:rPr>
          <w:rFonts w:ascii="Arial" w:hAnsi="Arial" w:cs="Arial"/>
          <w:sz w:val="24"/>
          <w:szCs w:val="24"/>
          <w:lang w:val="fr-FR"/>
        </w:rPr>
        <w:t xml:space="preserve">Un système de gestion des plaintes est la pratique de recevoir, traiter et répondre aux réclamations des citoyens de manière systématisée. Les réclamations peuvent porter sur tout type de sujets relatifs à l’action du Projet tel que : les plaintes pour non-respect des </w:t>
      </w:r>
      <w:r w:rsidR="00427C51">
        <w:rPr>
          <w:rFonts w:ascii="Arial" w:hAnsi="Arial" w:cs="Arial"/>
          <w:sz w:val="24"/>
          <w:szCs w:val="24"/>
          <w:lang w:val="fr-FR"/>
        </w:rPr>
        <w:lastRenderedPageBreak/>
        <w:t>procédures</w:t>
      </w:r>
      <w:r w:rsidRPr="00427C51">
        <w:rPr>
          <w:rFonts w:ascii="Arial" w:hAnsi="Arial" w:cs="Arial"/>
          <w:sz w:val="24"/>
          <w:szCs w:val="24"/>
          <w:lang w:val="fr-FR"/>
        </w:rPr>
        <w:t>, le</w:t>
      </w:r>
      <w:r w:rsidR="00427C51">
        <w:rPr>
          <w:rFonts w:ascii="Arial" w:hAnsi="Arial" w:cs="Arial"/>
          <w:sz w:val="24"/>
          <w:szCs w:val="24"/>
          <w:lang w:val="fr-FR"/>
        </w:rPr>
        <w:t xml:space="preserve">s contre les agents du projet pour d’éventuelles déviances, </w:t>
      </w:r>
      <w:r w:rsidRPr="00427C51">
        <w:rPr>
          <w:rFonts w:ascii="Arial" w:hAnsi="Arial" w:cs="Arial"/>
          <w:sz w:val="24"/>
          <w:szCs w:val="24"/>
          <w:lang w:val="fr-FR"/>
        </w:rPr>
        <w:t>la qualité et l’accès aux services</w:t>
      </w:r>
      <w:r w:rsidR="00427C51">
        <w:rPr>
          <w:rFonts w:ascii="Arial" w:hAnsi="Arial" w:cs="Arial"/>
          <w:sz w:val="24"/>
          <w:szCs w:val="24"/>
          <w:lang w:val="fr-FR"/>
        </w:rPr>
        <w:t xml:space="preserve"> nutritionnels de bases</w:t>
      </w:r>
      <w:r w:rsidRPr="00427C51">
        <w:rPr>
          <w:rFonts w:ascii="Arial" w:hAnsi="Arial" w:cs="Arial"/>
          <w:sz w:val="24"/>
          <w:szCs w:val="24"/>
          <w:lang w:val="fr-FR"/>
        </w:rPr>
        <w:t>, et les plaintes portant sur la gestion</w:t>
      </w:r>
      <w:r w:rsidR="00427C51">
        <w:rPr>
          <w:rFonts w:ascii="Arial" w:hAnsi="Arial" w:cs="Arial"/>
          <w:sz w:val="24"/>
          <w:szCs w:val="24"/>
          <w:lang w:val="fr-FR"/>
        </w:rPr>
        <w:t xml:space="preserve"> </w:t>
      </w:r>
      <w:r w:rsidRPr="00427C51">
        <w:rPr>
          <w:rFonts w:ascii="Arial" w:hAnsi="Arial" w:cs="Arial"/>
          <w:sz w:val="24"/>
          <w:szCs w:val="24"/>
          <w:lang w:val="fr-FR"/>
        </w:rPr>
        <w:t xml:space="preserve">sociale. </w:t>
      </w:r>
    </w:p>
    <w:p w14:paraId="39F33E81" w14:textId="00E13C14" w:rsidR="00C74E5D" w:rsidRDefault="00C74E5D" w:rsidP="0067214D">
      <w:pPr>
        <w:jc w:val="both"/>
        <w:rPr>
          <w:rFonts w:ascii="Arial" w:hAnsi="Arial" w:cs="Arial"/>
          <w:sz w:val="24"/>
          <w:szCs w:val="24"/>
          <w:lang w:val="fr-FR"/>
        </w:rPr>
      </w:pPr>
      <w:r>
        <w:rPr>
          <w:rFonts w:ascii="Arial" w:hAnsi="Arial" w:cs="Arial"/>
          <w:sz w:val="24"/>
          <w:szCs w:val="24"/>
          <w:lang w:val="fr-FR"/>
        </w:rPr>
        <w:t xml:space="preserve">Le projet SA4N </w:t>
      </w:r>
      <w:r w:rsidR="00DA3DB3">
        <w:rPr>
          <w:rFonts w:ascii="Arial" w:hAnsi="Arial" w:cs="Arial"/>
          <w:sz w:val="24"/>
          <w:szCs w:val="24"/>
          <w:lang w:val="fr-FR"/>
        </w:rPr>
        <w:t>veut instaurer un climat de transparence, de bonne gouvernance, de responsabilité et de respect de la dignité humaine tant au sein de son équipe et aussi dans les relations avec ses partenaires d’exécution et envers ses bénéficiaires.</w:t>
      </w:r>
    </w:p>
    <w:p w14:paraId="6B50EAEA" w14:textId="6F934703" w:rsidR="00427C51" w:rsidRPr="00427C51" w:rsidRDefault="00427C51" w:rsidP="0067214D">
      <w:pPr>
        <w:jc w:val="both"/>
        <w:rPr>
          <w:rFonts w:ascii="Arial" w:hAnsi="Arial" w:cs="Arial"/>
          <w:sz w:val="24"/>
          <w:szCs w:val="24"/>
          <w:lang w:val="fr-FR"/>
        </w:rPr>
      </w:pPr>
      <w:r>
        <w:rPr>
          <w:rFonts w:ascii="Arial" w:hAnsi="Arial" w:cs="Arial"/>
          <w:sz w:val="24"/>
          <w:szCs w:val="24"/>
          <w:lang w:val="fr-FR"/>
        </w:rPr>
        <w:t xml:space="preserve">Le projet communiquera sur son contenu et ses procédures afin de permettre aux bénéficiaires ou groupes de bénéficiaires de pouvoir relever des insuffisances en son encontre et surtout des insuffisances en lien avec les services de bases à l’endroit de la petite enfance. </w:t>
      </w:r>
    </w:p>
    <w:p w14:paraId="5984767F" w14:textId="4197AA44" w:rsidR="0071223C" w:rsidRPr="0067214D" w:rsidRDefault="0071223C" w:rsidP="00427C51">
      <w:pPr>
        <w:jc w:val="both"/>
        <w:rPr>
          <w:rFonts w:ascii="Arial" w:hAnsi="Arial" w:cs="Arial"/>
          <w:sz w:val="24"/>
          <w:szCs w:val="24"/>
          <w:lang w:val="fr-FR"/>
        </w:rPr>
      </w:pPr>
      <w:r w:rsidRPr="00427C51">
        <w:rPr>
          <w:rFonts w:ascii="Arial" w:hAnsi="Arial" w:cs="Arial"/>
          <w:sz w:val="24"/>
          <w:szCs w:val="24"/>
          <w:lang w:val="fr-FR"/>
        </w:rPr>
        <w:t xml:space="preserve">Le Mécanisme de gestion des plaintes du projet SA4N va permettre un traitement indépendant des recours formulés par un ou plusieurs individus ou par une ou plusieurs organisations au sujet du projet qui aurait causé, ou serait susceptible de causer, un tort. </w:t>
      </w:r>
    </w:p>
    <w:p w14:paraId="7EC69476" w14:textId="2773A928" w:rsidR="00875336" w:rsidRPr="00353AD6" w:rsidRDefault="00E11F11" w:rsidP="000A293D">
      <w:pPr>
        <w:pStyle w:val="Heading1"/>
        <w:spacing w:line="276" w:lineRule="auto"/>
        <w:jc w:val="both"/>
        <w:rPr>
          <w:rFonts w:ascii="Arial" w:hAnsi="Arial" w:cs="Arial"/>
          <w:bCs w:val="0"/>
          <w:sz w:val="24"/>
          <w:szCs w:val="24"/>
          <w:lang w:val="fr-FR"/>
        </w:rPr>
      </w:pPr>
      <w:bookmarkStart w:id="40" w:name="_Toc42445002"/>
      <w:r w:rsidRPr="00353AD6">
        <w:rPr>
          <w:rFonts w:ascii="Arial" w:hAnsi="Arial" w:cs="Arial"/>
          <w:bCs w:val="0"/>
          <w:sz w:val="24"/>
          <w:szCs w:val="24"/>
          <w:lang w:val="fr-FR"/>
        </w:rPr>
        <w:t>6.</w:t>
      </w:r>
      <w:r w:rsidR="00F35561" w:rsidRPr="00353AD6">
        <w:rPr>
          <w:rFonts w:ascii="Arial" w:hAnsi="Arial" w:cs="Arial"/>
          <w:bCs w:val="0"/>
          <w:sz w:val="24"/>
          <w:szCs w:val="24"/>
          <w:lang w:val="fr-FR"/>
        </w:rPr>
        <w:t>1</w:t>
      </w:r>
      <w:r w:rsidRPr="00353AD6">
        <w:rPr>
          <w:rFonts w:ascii="Arial" w:hAnsi="Arial" w:cs="Arial"/>
          <w:bCs w:val="0"/>
          <w:sz w:val="24"/>
          <w:szCs w:val="24"/>
          <w:lang w:val="fr-FR"/>
        </w:rPr>
        <w:t xml:space="preserve">. </w:t>
      </w:r>
      <w:r w:rsidR="00875336" w:rsidRPr="00353AD6">
        <w:rPr>
          <w:rFonts w:ascii="Arial" w:hAnsi="Arial" w:cs="Arial"/>
          <w:bCs w:val="0"/>
          <w:sz w:val="24"/>
          <w:szCs w:val="24"/>
          <w:lang w:val="fr-FR"/>
        </w:rPr>
        <w:t>Types de plaintes</w:t>
      </w:r>
      <w:bookmarkEnd w:id="40"/>
      <w:r w:rsidR="00875336" w:rsidRPr="00353AD6">
        <w:rPr>
          <w:rFonts w:ascii="Arial" w:hAnsi="Arial" w:cs="Arial"/>
          <w:bCs w:val="0"/>
          <w:sz w:val="24"/>
          <w:szCs w:val="24"/>
          <w:lang w:val="fr-FR"/>
        </w:rPr>
        <w:t xml:space="preserve"> </w:t>
      </w:r>
    </w:p>
    <w:p w14:paraId="3B670EC9" w14:textId="0A6E9525" w:rsidR="00987074" w:rsidRPr="00353AD6" w:rsidRDefault="003E54CE" w:rsidP="000A293D">
      <w:pPr>
        <w:spacing w:line="276" w:lineRule="auto"/>
        <w:jc w:val="both"/>
        <w:rPr>
          <w:rFonts w:ascii="Arial" w:hAnsi="Arial" w:cs="Arial"/>
          <w:sz w:val="24"/>
          <w:szCs w:val="24"/>
          <w:lang w:val="fr-FR"/>
        </w:rPr>
      </w:pPr>
      <w:r w:rsidRPr="00353AD6">
        <w:rPr>
          <w:rFonts w:ascii="Arial" w:hAnsi="Arial" w:cs="Arial"/>
          <w:sz w:val="24"/>
          <w:szCs w:val="24"/>
          <w:lang w:val="fr-FR"/>
        </w:rPr>
        <w:t>Les plaintes peuvent être de deux ordres</w:t>
      </w:r>
      <w:r w:rsidR="00030EF3">
        <w:rPr>
          <w:rFonts w:ascii="Arial" w:hAnsi="Arial" w:cs="Arial"/>
          <w:sz w:val="24"/>
          <w:szCs w:val="24"/>
          <w:lang w:val="fr-FR"/>
        </w:rPr>
        <w:t xml:space="preserve"> </w:t>
      </w:r>
      <w:r w:rsidR="00030EF3" w:rsidRPr="00353AD6">
        <w:rPr>
          <w:rFonts w:ascii="Arial" w:hAnsi="Arial" w:cs="Arial"/>
          <w:sz w:val="24"/>
          <w:szCs w:val="24"/>
          <w:lang w:val="fr-FR"/>
        </w:rPr>
        <w:t>les plaintes sensibles et les plaintes non sensibles</w:t>
      </w:r>
      <w:r w:rsidR="00FF0FCE" w:rsidRPr="00353AD6">
        <w:rPr>
          <w:rFonts w:ascii="Arial" w:hAnsi="Arial" w:cs="Arial"/>
          <w:sz w:val="24"/>
          <w:szCs w:val="24"/>
          <w:lang w:val="fr-FR"/>
        </w:rPr>
        <w:t>.</w:t>
      </w:r>
      <w:r w:rsidR="00030EF3">
        <w:rPr>
          <w:rFonts w:ascii="Arial" w:hAnsi="Arial" w:cs="Arial"/>
          <w:sz w:val="24"/>
          <w:szCs w:val="24"/>
          <w:lang w:val="fr-FR"/>
        </w:rPr>
        <w:t xml:space="preserve"> Chaque type de plainte sera traité</w:t>
      </w:r>
      <w:r w:rsidR="00A83626">
        <w:rPr>
          <w:rFonts w:ascii="Arial" w:hAnsi="Arial" w:cs="Arial"/>
          <w:sz w:val="24"/>
          <w:szCs w:val="24"/>
          <w:lang w:val="fr-FR"/>
        </w:rPr>
        <w:t>. Les plaintes sensibles auront une attention particulière de l’unité de gestion du projet</w:t>
      </w:r>
      <w:r w:rsidR="00F30A8C">
        <w:rPr>
          <w:rFonts w:ascii="Arial" w:hAnsi="Arial" w:cs="Arial"/>
          <w:sz w:val="24"/>
          <w:szCs w:val="24"/>
          <w:lang w:val="fr-FR"/>
        </w:rPr>
        <w:t>, les plaintes non sensibles seront documentées et un arrangement négocié avec le plaignant</w:t>
      </w:r>
      <w:r w:rsidR="00030EF3">
        <w:rPr>
          <w:rFonts w:ascii="Arial" w:hAnsi="Arial" w:cs="Arial"/>
          <w:sz w:val="24"/>
          <w:szCs w:val="24"/>
          <w:lang w:val="fr-FR"/>
        </w:rPr>
        <w:t>.</w:t>
      </w:r>
      <w:r w:rsidR="00FF0FCE" w:rsidRPr="00353AD6">
        <w:rPr>
          <w:rFonts w:ascii="Arial" w:hAnsi="Arial" w:cs="Arial"/>
          <w:sz w:val="24"/>
          <w:szCs w:val="24"/>
          <w:lang w:val="fr-FR"/>
        </w:rPr>
        <w:t xml:space="preserve"> </w:t>
      </w:r>
      <w:r w:rsidR="00292657">
        <w:rPr>
          <w:rFonts w:ascii="Arial" w:hAnsi="Arial" w:cs="Arial"/>
          <w:sz w:val="24"/>
          <w:szCs w:val="24"/>
          <w:lang w:val="fr-FR"/>
        </w:rPr>
        <w:t>Les plaintes</w:t>
      </w:r>
      <w:r w:rsidR="00FF0FCE" w:rsidRPr="00353AD6">
        <w:rPr>
          <w:rFonts w:ascii="Arial" w:hAnsi="Arial" w:cs="Arial"/>
          <w:sz w:val="24"/>
          <w:szCs w:val="24"/>
          <w:lang w:val="fr-FR"/>
        </w:rPr>
        <w:t xml:space="preserve"> </w:t>
      </w:r>
      <w:r w:rsidR="00292657">
        <w:rPr>
          <w:rFonts w:ascii="Arial" w:hAnsi="Arial" w:cs="Arial"/>
          <w:sz w:val="24"/>
          <w:szCs w:val="24"/>
          <w:lang w:val="fr-FR"/>
        </w:rPr>
        <w:t xml:space="preserve">sensibles </w:t>
      </w:r>
      <w:r w:rsidR="00FF0FCE" w:rsidRPr="00353AD6">
        <w:rPr>
          <w:rFonts w:ascii="Arial" w:hAnsi="Arial" w:cs="Arial"/>
          <w:sz w:val="24"/>
          <w:szCs w:val="24"/>
          <w:lang w:val="fr-FR"/>
        </w:rPr>
        <w:t xml:space="preserve">peuvent </w:t>
      </w:r>
      <w:r w:rsidR="000612E8" w:rsidRPr="00353AD6">
        <w:rPr>
          <w:rFonts w:ascii="Arial" w:hAnsi="Arial" w:cs="Arial"/>
          <w:sz w:val="24"/>
          <w:szCs w:val="24"/>
          <w:lang w:val="fr-FR"/>
        </w:rPr>
        <w:t xml:space="preserve">être </w:t>
      </w:r>
      <w:r w:rsidR="000A6F66" w:rsidRPr="00353AD6">
        <w:rPr>
          <w:rFonts w:ascii="Arial" w:hAnsi="Arial" w:cs="Arial"/>
          <w:sz w:val="24"/>
          <w:szCs w:val="24"/>
          <w:lang w:val="fr-FR"/>
        </w:rPr>
        <w:t>lié</w:t>
      </w:r>
      <w:r w:rsidR="00F70318" w:rsidRPr="00353AD6">
        <w:rPr>
          <w:rFonts w:ascii="Arial" w:hAnsi="Arial" w:cs="Arial"/>
          <w:sz w:val="24"/>
          <w:szCs w:val="24"/>
          <w:lang w:val="fr-FR"/>
        </w:rPr>
        <w:t>e</w:t>
      </w:r>
      <w:r w:rsidR="000A6F66" w:rsidRPr="00353AD6">
        <w:rPr>
          <w:rFonts w:ascii="Arial" w:hAnsi="Arial" w:cs="Arial"/>
          <w:sz w:val="24"/>
          <w:szCs w:val="24"/>
          <w:lang w:val="fr-FR"/>
        </w:rPr>
        <w:t xml:space="preserve">s à la gestion </w:t>
      </w:r>
      <w:r w:rsidR="00FF0FCE" w:rsidRPr="00353AD6">
        <w:rPr>
          <w:rFonts w:ascii="Arial" w:hAnsi="Arial" w:cs="Arial"/>
          <w:sz w:val="24"/>
          <w:szCs w:val="24"/>
          <w:lang w:val="fr-FR"/>
        </w:rPr>
        <w:t>i</w:t>
      </w:r>
      <w:r w:rsidRPr="00353AD6">
        <w:rPr>
          <w:rFonts w:ascii="Arial" w:hAnsi="Arial" w:cs="Arial"/>
          <w:sz w:val="24"/>
          <w:szCs w:val="24"/>
          <w:lang w:val="fr-FR"/>
        </w:rPr>
        <w:t>nstitutionnel</w:t>
      </w:r>
      <w:r w:rsidR="00FF0FCE" w:rsidRPr="00353AD6">
        <w:rPr>
          <w:rFonts w:ascii="Arial" w:hAnsi="Arial" w:cs="Arial"/>
          <w:sz w:val="24"/>
          <w:szCs w:val="24"/>
          <w:lang w:val="fr-FR"/>
        </w:rPr>
        <w:t>le</w:t>
      </w:r>
      <w:r w:rsidRPr="00353AD6">
        <w:rPr>
          <w:rFonts w:ascii="Arial" w:hAnsi="Arial" w:cs="Arial"/>
          <w:sz w:val="24"/>
          <w:szCs w:val="24"/>
          <w:lang w:val="fr-FR"/>
        </w:rPr>
        <w:t xml:space="preserve"> et administrati</w:t>
      </w:r>
      <w:r w:rsidR="00FF0FCE" w:rsidRPr="00353AD6">
        <w:rPr>
          <w:rFonts w:ascii="Arial" w:hAnsi="Arial" w:cs="Arial"/>
          <w:sz w:val="24"/>
          <w:szCs w:val="24"/>
          <w:lang w:val="fr-FR"/>
        </w:rPr>
        <w:t>ve</w:t>
      </w:r>
      <w:r w:rsidR="003A5401" w:rsidRPr="00353AD6">
        <w:rPr>
          <w:rFonts w:ascii="Arial" w:hAnsi="Arial" w:cs="Arial"/>
          <w:sz w:val="24"/>
          <w:szCs w:val="24"/>
          <w:lang w:val="fr-FR"/>
        </w:rPr>
        <w:t xml:space="preserve"> </w:t>
      </w:r>
      <w:r w:rsidR="00205645" w:rsidRPr="00353AD6">
        <w:rPr>
          <w:rFonts w:ascii="Arial" w:hAnsi="Arial" w:cs="Arial"/>
          <w:sz w:val="24"/>
          <w:szCs w:val="24"/>
          <w:lang w:val="fr-FR"/>
        </w:rPr>
        <w:t>du projet</w:t>
      </w:r>
      <w:r w:rsidR="00947B6F" w:rsidRPr="00353AD6">
        <w:rPr>
          <w:rFonts w:ascii="Arial" w:hAnsi="Arial" w:cs="Arial"/>
          <w:sz w:val="24"/>
          <w:szCs w:val="24"/>
          <w:lang w:val="fr-FR"/>
        </w:rPr>
        <w:t xml:space="preserve"> (fraudes, détournements des moyens du projet, usurpation de titre, abus, faute lourde, conflit d’intérêt)</w:t>
      </w:r>
      <w:r w:rsidR="00DB7A37" w:rsidRPr="00353AD6">
        <w:rPr>
          <w:rFonts w:ascii="Arial" w:hAnsi="Arial" w:cs="Arial"/>
          <w:sz w:val="24"/>
          <w:szCs w:val="24"/>
          <w:lang w:val="fr-FR"/>
        </w:rPr>
        <w:t xml:space="preserve">. </w:t>
      </w:r>
      <w:r w:rsidR="00292657">
        <w:rPr>
          <w:rFonts w:ascii="Arial" w:hAnsi="Arial" w:cs="Arial"/>
          <w:sz w:val="24"/>
          <w:szCs w:val="24"/>
          <w:lang w:val="fr-FR"/>
        </w:rPr>
        <w:t>Les plaintes sensibles</w:t>
      </w:r>
      <w:r w:rsidR="00DB7A37" w:rsidRPr="00353AD6">
        <w:rPr>
          <w:rFonts w:ascii="Arial" w:hAnsi="Arial" w:cs="Arial"/>
          <w:sz w:val="24"/>
          <w:szCs w:val="24"/>
          <w:lang w:val="fr-FR"/>
        </w:rPr>
        <w:t xml:space="preserve"> peuvent aussi provenir des relations </w:t>
      </w:r>
      <w:r w:rsidR="00292657">
        <w:rPr>
          <w:rFonts w:ascii="Arial" w:hAnsi="Arial" w:cs="Arial"/>
          <w:sz w:val="24"/>
          <w:szCs w:val="24"/>
          <w:lang w:val="fr-FR"/>
        </w:rPr>
        <w:t xml:space="preserve">malsaines </w:t>
      </w:r>
      <w:r w:rsidR="00DB7A37" w:rsidRPr="00353AD6">
        <w:rPr>
          <w:rFonts w:ascii="Arial" w:hAnsi="Arial" w:cs="Arial"/>
          <w:sz w:val="24"/>
          <w:szCs w:val="24"/>
          <w:lang w:val="fr-FR"/>
        </w:rPr>
        <w:t>entre partenaires et bénéficiaires</w:t>
      </w:r>
      <w:r w:rsidR="00C53969" w:rsidRPr="00353AD6">
        <w:rPr>
          <w:rFonts w:ascii="Arial" w:hAnsi="Arial" w:cs="Arial"/>
          <w:sz w:val="24"/>
          <w:szCs w:val="24"/>
          <w:lang w:val="fr-FR"/>
        </w:rPr>
        <w:t xml:space="preserve"> </w:t>
      </w:r>
      <w:r w:rsidR="009116A4" w:rsidRPr="00353AD6">
        <w:rPr>
          <w:rFonts w:ascii="Arial" w:hAnsi="Arial" w:cs="Arial"/>
          <w:sz w:val="24"/>
          <w:szCs w:val="24"/>
          <w:lang w:val="fr-FR"/>
        </w:rPr>
        <w:t xml:space="preserve">du projet </w:t>
      </w:r>
      <w:r w:rsidR="00C53969" w:rsidRPr="00353AD6">
        <w:rPr>
          <w:rFonts w:ascii="Arial" w:hAnsi="Arial" w:cs="Arial"/>
          <w:sz w:val="24"/>
          <w:szCs w:val="24"/>
          <w:lang w:val="fr-FR"/>
        </w:rPr>
        <w:t xml:space="preserve">(harcèlement sexuel, </w:t>
      </w:r>
      <w:r w:rsidR="00BB2F2C">
        <w:rPr>
          <w:rFonts w:ascii="Arial" w:hAnsi="Arial" w:cs="Arial"/>
          <w:sz w:val="24"/>
          <w:szCs w:val="24"/>
          <w:lang w:val="fr-FR"/>
        </w:rPr>
        <w:t xml:space="preserve">exploitation et </w:t>
      </w:r>
      <w:r w:rsidR="00C53969" w:rsidRPr="00353AD6">
        <w:rPr>
          <w:rFonts w:ascii="Arial" w:hAnsi="Arial" w:cs="Arial"/>
          <w:sz w:val="24"/>
          <w:szCs w:val="24"/>
          <w:lang w:val="fr-FR"/>
        </w:rPr>
        <w:t xml:space="preserve">abus sexuel, </w:t>
      </w:r>
      <w:r w:rsidR="0042386D" w:rsidRPr="00353AD6">
        <w:rPr>
          <w:rFonts w:ascii="Arial" w:hAnsi="Arial" w:cs="Arial"/>
          <w:sz w:val="24"/>
          <w:szCs w:val="24"/>
          <w:lang w:val="fr-FR"/>
        </w:rPr>
        <w:t>etc.</w:t>
      </w:r>
      <w:r w:rsidR="009116A4" w:rsidRPr="00353AD6">
        <w:rPr>
          <w:rFonts w:ascii="Arial" w:hAnsi="Arial" w:cs="Arial"/>
          <w:sz w:val="24"/>
          <w:szCs w:val="24"/>
          <w:lang w:val="fr-FR"/>
        </w:rPr>
        <w:t>). Elles devront être remonté</w:t>
      </w:r>
      <w:r w:rsidR="00F70318" w:rsidRPr="00353AD6">
        <w:rPr>
          <w:rFonts w:ascii="Arial" w:hAnsi="Arial" w:cs="Arial"/>
          <w:sz w:val="24"/>
          <w:szCs w:val="24"/>
          <w:lang w:val="fr-FR"/>
        </w:rPr>
        <w:t>e</w:t>
      </w:r>
      <w:r w:rsidR="009116A4" w:rsidRPr="00353AD6">
        <w:rPr>
          <w:rFonts w:ascii="Arial" w:hAnsi="Arial" w:cs="Arial"/>
          <w:sz w:val="24"/>
          <w:szCs w:val="24"/>
          <w:lang w:val="fr-FR"/>
        </w:rPr>
        <w:t>s suivant un mécanisme vul</w:t>
      </w:r>
      <w:r w:rsidR="0049642A" w:rsidRPr="00353AD6">
        <w:rPr>
          <w:rFonts w:ascii="Arial" w:hAnsi="Arial" w:cs="Arial"/>
          <w:sz w:val="24"/>
          <w:szCs w:val="24"/>
          <w:lang w:val="fr-FR"/>
        </w:rPr>
        <w:t xml:space="preserve">garisé et </w:t>
      </w:r>
      <w:r w:rsidR="009116A4" w:rsidRPr="00353AD6">
        <w:rPr>
          <w:rFonts w:ascii="Arial" w:hAnsi="Arial" w:cs="Arial"/>
          <w:sz w:val="24"/>
          <w:szCs w:val="24"/>
          <w:lang w:val="fr-FR"/>
        </w:rPr>
        <w:t>connu de tous.</w:t>
      </w:r>
      <w:r w:rsidR="00B651A7" w:rsidRPr="00353AD6">
        <w:rPr>
          <w:rFonts w:ascii="Arial" w:hAnsi="Arial" w:cs="Arial"/>
          <w:sz w:val="24"/>
          <w:szCs w:val="24"/>
          <w:lang w:val="fr-FR"/>
        </w:rPr>
        <w:t xml:space="preserve"> </w:t>
      </w:r>
      <w:r w:rsidR="00292657">
        <w:rPr>
          <w:rFonts w:ascii="Arial" w:hAnsi="Arial" w:cs="Arial"/>
          <w:sz w:val="24"/>
          <w:szCs w:val="24"/>
          <w:lang w:val="fr-FR"/>
        </w:rPr>
        <w:t>Des dispositions spécifiques seront prises durant l’exécution du projet pour permettre une documentation soutenue des plaintes sensibles en respectant les clauses de  transparence, la confidentialité et la sécurité des survivants</w:t>
      </w:r>
      <w:r w:rsidR="009C0206">
        <w:rPr>
          <w:rFonts w:ascii="Arial" w:hAnsi="Arial" w:cs="Arial"/>
          <w:sz w:val="24"/>
          <w:szCs w:val="24"/>
          <w:lang w:val="fr-FR"/>
        </w:rPr>
        <w:t xml:space="preserve"> et des auteurs présumés</w:t>
      </w:r>
      <w:r w:rsidR="00292657">
        <w:rPr>
          <w:rFonts w:ascii="Arial" w:hAnsi="Arial" w:cs="Arial"/>
          <w:sz w:val="24"/>
          <w:szCs w:val="24"/>
          <w:lang w:val="fr-FR"/>
        </w:rPr>
        <w:t xml:space="preserve">. </w:t>
      </w:r>
    </w:p>
    <w:p w14:paraId="16251FC4" w14:textId="11CF5635" w:rsidR="00E11F11" w:rsidRPr="00353AD6" w:rsidRDefault="00875336" w:rsidP="000A293D">
      <w:pPr>
        <w:pStyle w:val="Heading1"/>
        <w:spacing w:line="276" w:lineRule="auto"/>
        <w:jc w:val="both"/>
        <w:rPr>
          <w:rFonts w:ascii="Arial" w:hAnsi="Arial" w:cs="Arial"/>
          <w:bCs w:val="0"/>
          <w:sz w:val="24"/>
          <w:szCs w:val="24"/>
          <w:lang w:val="fr-FR"/>
        </w:rPr>
      </w:pPr>
      <w:bookmarkStart w:id="41" w:name="_Toc42445003"/>
      <w:r w:rsidRPr="00353AD6">
        <w:rPr>
          <w:rFonts w:ascii="Arial" w:hAnsi="Arial" w:cs="Arial"/>
          <w:bCs w:val="0"/>
          <w:sz w:val="24"/>
          <w:szCs w:val="24"/>
          <w:lang w:val="fr-FR"/>
        </w:rPr>
        <w:t xml:space="preserve">6.2. </w:t>
      </w:r>
      <w:r w:rsidR="00E11F11" w:rsidRPr="00353AD6">
        <w:rPr>
          <w:rFonts w:ascii="Arial" w:hAnsi="Arial" w:cs="Arial"/>
          <w:bCs w:val="0"/>
          <w:sz w:val="24"/>
          <w:szCs w:val="24"/>
          <w:lang w:val="fr-FR"/>
        </w:rPr>
        <w:t xml:space="preserve">Mécanisme de Gestion des Plaintes de </w:t>
      </w:r>
      <w:r w:rsidR="006C4781" w:rsidRPr="00353AD6">
        <w:rPr>
          <w:rFonts w:ascii="Arial" w:hAnsi="Arial" w:cs="Arial"/>
          <w:bCs w:val="0"/>
          <w:sz w:val="24"/>
          <w:szCs w:val="24"/>
          <w:lang w:val="fr-FR"/>
        </w:rPr>
        <w:t>SA4N</w:t>
      </w:r>
      <w:bookmarkEnd w:id="41"/>
    </w:p>
    <w:p w14:paraId="77198900" w14:textId="669834A7" w:rsidR="00070467" w:rsidRPr="00353AD6" w:rsidRDefault="00E11F11" w:rsidP="000A293D">
      <w:pPr>
        <w:spacing w:line="276" w:lineRule="auto"/>
        <w:jc w:val="both"/>
        <w:rPr>
          <w:rFonts w:ascii="Arial" w:hAnsi="Arial" w:cs="Arial"/>
          <w:color w:val="000000"/>
          <w:sz w:val="24"/>
          <w:szCs w:val="24"/>
          <w:lang w:val="fr-FR" w:eastAsia="fr-FR"/>
        </w:rPr>
      </w:pPr>
      <w:r w:rsidRPr="00353AD6">
        <w:rPr>
          <w:rFonts w:ascii="Arial" w:hAnsi="Arial" w:cs="Arial"/>
          <w:color w:val="000000"/>
          <w:sz w:val="24"/>
          <w:szCs w:val="24"/>
          <w:lang w:val="fr-FR" w:eastAsia="fr-FR"/>
        </w:rPr>
        <w:t xml:space="preserve">La procédure de gestion des plaintes dans le cadre des actions du </w:t>
      </w:r>
      <w:r w:rsidR="00070467" w:rsidRPr="00353AD6">
        <w:rPr>
          <w:rFonts w:ascii="Arial" w:hAnsi="Arial" w:cs="Arial"/>
          <w:sz w:val="24"/>
          <w:szCs w:val="24"/>
          <w:lang w:val="fr-FR"/>
        </w:rPr>
        <w:t>SA4N se fera à travers différentes étapes qui seront définies entre les partie</w:t>
      </w:r>
      <w:r w:rsidR="002C39AD" w:rsidRPr="00353AD6">
        <w:rPr>
          <w:rFonts w:ascii="Arial" w:hAnsi="Arial" w:cs="Arial"/>
          <w:sz w:val="24"/>
          <w:szCs w:val="24"/>
          <w:lang w:val="fr-FR"/>
        </w:rPr>
        <w:t>s</w:t>
      </w:r>
      <w:r w:rsidR="00070467" w:rsidRPr="00353AD6">
        <w:rPr>
          <w:rFonts w:ascii="Arial" w:hAnsi="Arial" w:cs="Arial"/>
          <w:sz w:val="24"/>
          <w:szCs w:val="24"/>
          <w:lang w:val="fr-FR"/>
        </w:rPr>
        <w:t xml:space="preserve"> prenantes au début du projet. Ces étapes iront de </w:t>
      </w:r>
      <w:r w:rsidRPr="00353AD6">
        <w:rPr>
          <w:rFonts w:ascii="Arial" w:hAnsi="Arial" w:cs="Arial"/>
          <w:color w:val="000000"/>
          <w:sz w:val="24"/>
          <w:szCs w:val="24"/>
          <w:lang w:val="fr-FR" w:eastAsia="fr-FR"/>
        </w:rPr>
        <w:t>l’enregistrement de la plainte à son extinction totale et l’archivage du dossier de résolution. A la phase de mise en œuvre du projet</w:t>
      </w:r>
      <w:r w:rsidR="002C39AD" w:rsidRPr="00353AD6">
        <w:rPr>
          <w:rFonts w:ascii="Arial" w:hAnsi="Arial" w:cs="Arial"/>
          <w:color w:val="000000"/>
          <w:sz w:val="24"/>
          <w:szCs w:val="24"/>
          <w:lang w:val="fr-FR" w:eastAsia="fr-FR"/>
        </w:rPr>
        <w:t>,</w:t>
      </w:r>
      <w:r w:rsidRPr="00353AD6">
        <w:rPr>
          <w:rFonts w:ascii="Arial" w:hAnsi="Arial" w:cs="Arial"/>
          <w:color w:val="000000"/>
          <w:sz w:val="24"/>
          <w:szCs w:val="24"/>
          <w:lang w:val="fr-FR" w:eastAsia="fr-FR"/>
        </w:rPr>
        <w:t xml:space="preserve"> le MGP sera formellement élaboré sur la base des étapes décrites ci-dessous. Le rapport préliminaire fera l’objet d’une validation par les représentants des parties prenantes du projet. Le rapport final intégrant les amendements de l’ensemble des parties prenantes sera établi et publié</w:t>
      </w:r>
      <w:r w:rsidR="00070467" w:rsidRPr="00353AD6">
        <w:rPr>
          <w:rFonts w:ascii="Arial" w:hAnsi="Arial" w:cs="Arial"/>
          <w:color w:val="000000"/>
          <w:sz w:val="24"/>
          <w:szCs w:val="24"/>
          <w:lang w:val="fr-FR" w:eastAsia="fr-FR"/>
        </w:rPr>
        <w:t>.</w:t>
      </w:r>
      <w:r w:rsidR="00030EF3">
        <w:rPr>
          <w:rFonts w:ascii="Arial" w:hAnsi="Arial" w:cs="Arial"/>
          <w:color w:val="000000"/>
          <w:sz w:val="24"/>
          <w:szCs w:val="24"/>
          <w:lang w:val="fr-FR" w:eastAsia="fr-FR"/>
        </w:rPr>
        <w:t xml:space="preserve"> </w:t>
      </w:r>
    </w:p>
    <w:p w14:paraId="16251FC6" w14:textId="068CCF18" w:rsidR="00E11F11" w:rsidRPr="00353AD6" w:rsidRDefault="00E11F11" w:rsidP="000A293D">
      <w:pPr>
        <w:pStyle w:val="ListParagraph"/>
        <w:numPr>
          <w:ilvl w:val="0"/>
          <w:numId w:val="3"/>
        </w:numPr>
        <w:spacing w:after="0" w:line="276" w:lineRule="auto"/>
        <w:jc w:val="both"/>
        <w:rPr>
          <w:rFonts w:ascii="Arial" w:hAnsi="Arial" w:cs="Arial"/>
          <w:b/>
          <w:sz w:val="24"/>
          <w:szCs w:val="24"/>
          <w:lang w:val="fr-FR"/>
        </w:rPr>
      </w:pPr>
      <w:r w:rsidRPr="00353AD6">
        <w:rPr>
          <w:rFonts w:ascii="Arial" w:hAnsi="Arial" w:cs="Arial"/>
          <w:b/>
          <w:sz w:val="24"/>
          <w:szCs w:val="24"/>
          <w:lang w:val="fr-FR"/>
        </w:rPr>
        <w:t>Etape 1 : réception et enregistrement des plaintes</w:t>
      </w:r>
      <w:r w:rsidR="00030EF3">
        <w:rPr>
          <w:rFonts w:ascii="Arial" w:hAnsi="Arial" w:cs="Arial"/>
          <w:b/>
          <w:sz w:val="24"/>
          <w:szCs w:val="24"/>
          <w:lang w:val="fr-FR"/>
        </w:rPr>
        <w:t xml:space="preserve"> (pour les deux types de plainte</w:t>
      </w:r>
      <w:r w:rsidR="00A83626">
        <w:rPr>
          <w:rFonts w:ascii="Arial" w:hAnsi="Arial" w:cs="Arial"/>
          <w:b/>
          <w:sz w:val="24"/>
          <w:szCs w:val="24"/>
          <w:lang w:val="fr-FR"/>
        </w:rPr>
        <w:t>s</w:t>
      </w:r>
      <w:r w:rsidR="00030EF3">
        <w:rPr>
          <w:rFonts w:ascii="Arial" w:hAnsi="Arial" w:cs="Arial"/>
          <w:b/>
          <w:sz w:val="24"/>
          <w:szCs w:val="24"/>
          <w:lang w:val="fr-FR"/>
        </w:rPr>
        <w:t>)</w:t>
      </w:r>
    </w:p>
    <w:p w14:paraId="0FF65CE3" w14:textId="77777777" w:rsidR="003D4070" w:rsidRDefault="004E21E7" w:rsidP="00826646">
      <w:pPr>
        <w:pStyle w:val="CommentText"/>
        <w:jc w:val="both"/>
        <w:rPr>
          <w:rFonts w:ascii="Arial" w:hAnsi="Arial" w:cs="Arial"/>
          <w:color w:val="000000"/>
          <w:sz w:val="24"/>
          <w:szCs w:val="24"/>
          <w:lang w:val="fr-FR" w:eastAsia="fr-FR"/>
        </w:rPr>
      </w:pPr>
      <w:r w:rsidRPr="00353AD6">
        <w:rPr>
          <w:rFonts w:ascii="Arial" w:hAnsi="Arial" w:cs="Arial"/>
          <w:color w:val="000000"/>
          <w:sz w:val="24"/>
          <w:szCs w:val="24"/>
          <w:lang w:val="fr-FR" w:eastAsia="fr-FR"/>
        </w:rPr>
        <w:t>L</w:t>
      </w:r>
      <w:r w:rsidR="00E11F11" w:rsidRPr="00353AD6">
        <w:rPr>
          <w:rFonts w:ascii="Arial" w:hAnsi="Arial" w:cs="Arial"/>
          <w:color w:val="000000"/>
          <w:sz w:val="24"/>
          <w:szCs w:val="24"/>
          <w:lang w:val="fr-FR" w:eastAsia="fr-FR"/>
        </w:rPr>
        <w:t>es plaintes seront formulées verbalement ou par écrit. Toute plainte, qu’elle soit verbale ou écrite</w:t>
      </w:r>
      <w:r w:rsidR="002C39AD" w:rsidRPr="00353AD6">
        <w:rPr>
          <w:rFonts w:ascii="Arial" w:hAnsi="Arial" w:cs="Arial"/>
          <w:color w:val="000000"/>
          <w:sz w:val="24"/>
          <w:szCs w:val="24"/>
          <w:lang w:val="fr-FR" w:eastAsia="fr-FR"/>
        </w:rPr>
        <w:t>,</w:t>
      </w:r>
      <w:r w:rsidR="00E11F11" w:rsidRPr="00353AD6">
        <w:rPr>
          <w:rFonts w:ascii="Arial" w:hAnsi="Arial" w:cs="Arial"/>
          <w:color w:val="000000"/>
          <w:sz w:val="24"/>
          <w:szCs w:val="24"/>
          <w:lang w:val="fr-FR" w:eastAsia="fr-FR"/>
        </w:rPr>
        <w:t xml:space="preserve"> est enregistrée immédiatement dans un registre disponible au niveau du</w:t>
      </w:r>
      <w:r w:rsidR="00070467" w:rsidRPr="00353AD6">
        <w:rPr>
          <w:rFonts w:ascii="Arial" w:hAnsi="Arial" w:cs="Arial"/>
          <w:color w:val="000000"/>
          <w:sz w:val="24"/>
          <w:szCs w:val="24"/>
          <w:lang w:val="fr-FR" w:eastAsia="fr-FR"/>
        </w:rPr>
        <w:t xml:space="preserve"> projet</w:t>
      </w:r>
      <w:r w:rsidR="00E11F11" w:rsidRPr="00353AD6">
        <w:rPr>
          <w:rFonts w:ascii="Arial" w:hAnsi="Arial" w:cs="Arial"/>
          <w:color w:val="000000"/>
          <w:sz w:val="24"/>
          <w:szCs w:val="24"/>
          <w:lang w:val="fr-FR" w:eastAsia="fr-FR"/>
        </w:rPr>
        <w:t xml:space="preserve"> ou de ses structures intermédiaires</w:t>
      </w:r>
      <w:r w:rsidR="00F35561" w:rsidRPr="00353AD6">
        <w:rPr>
          <w:rFonts w:ascii="Arial" w:hAnsi="Arial" w:cs="Arial"/>
          <w:color w:val="000000"/>
          <w:sz w:val="24"/>
          <w:szCs w:val="24"/>
          <w:lang w:val="fr-FR" w:eastAsia="fr-FR"/>
        </w:rPr>
        <w:t xml:space="preserve"> </w:t>
      </w:r>
      <w:r w:rsidR="004B7F07">
        <w:rPr>
          <w:rFonts w:ascii="Arial" w:hAnsi="Arial" w:cs="Arial"/>
          <w:color w:val="000000"/>
          <w:sz w:val="24"/>
          <w:szCs w:val="24"/>
          <w:lang w:val="fr-FR" w:eastAsia="fr-FR"/>
        </w:rPr>
        <w:t xml:space="preserve">au niveau local dans les </w:t>
      </w:r>
      <w:r w:rsidR="003D4070">
        <w:rPr>
          <w:rFonts w:ascii="Arial" w:hAnsi="Arial" w:cs="Arial"/>
          <w:color w:val="000000"/>
          <w:sz w:val="24"/>
          <w:szCs w:val="24"/>
          <w:lang w:val="fr-FR" w:eastAsia="fr-FR"/>
        </w:rPr>
        <w:t xml:space="preserve">villages et arrondissements de chaque communes de la zones d’intervention du projet </w:t>
      </w:r>
      <w:r w:rsidR="00F35561" w:rsidRPr="00353AD6">
        <w:rPr>
          <w:rFonts w:ascii="Arial" w:hAnsi="Arial" w:cs="Arial"/>
          <w:color w:val="000000"/>
          <w:sz w:val="24"/>
          <w:szCs w:val="24"/>
          <w:lang w:val="fr-FR" w:eastAsia="fr-FR"/>
        </w:rPr>
        <w:t>dont les adresses et contacts seront notifiés aux potentiels plaignants lors des activités de diffusion</w:t>
      </w:r>
      <w:r w:rsidR="00E11F11" w:rsidRPr="00353AD6">
        <w:rPr>
          <w:rFonts w:ascii="Arial" w:hAnsi="Arial" w:cs="Arial"/>
          <w:color w:val="000000"/>
          <w:sz w:val="24"/>
          <w:szCs w:val="24"/>
          <w:lang w:val="fr-FR" w:eastAsia="fr-FR"/>
        </w:rPr>
        <w:t>. Le plaignant reçoit un accusé de réception dans un délai de 48 h après le dépôt de sa plainte. Les canaux de transmission des plaintes sont les boîtes à plaintes, le téléphone, la saisine par un intermédiaire (parent, proche, autorités locales ; association de défense des droits humains, etc.).</w:t>
      </w:r>
      <w:r w:rsidR="003D4070">
        <w:rPr>
          <w:rFonts w:ascii="Arial" w:hAnsi="Arial" w:cs="Arial"/>
          <w:color w:val="000000"/>
          <w:sz w:val="24"/>
          <w:szCs w:val="24"/>
          <w:lang w:val="fr-FR" w:eastAsia="fr-FR"/>
        </w:rPr>
        <w:t xml:space="preserve"> </w:t>
      </w:r>
    </w:p>
    <w:p w14:paraId="16251FC7" w14:textId="30A21B60" w:rsidR="00E11F11" w:rsidRPr="00BD058B" w:rsidRDefault="003D4070" w:rsidP="00BD058B">
      <w:pPr>
        <w:pStyle w:val="CommentText"/>
        <w:jc w:val="both"/>
        <w:rPr>
          <w:rFonts w:ascii="Arial" w:hAnsi="Arial" w:cs="Arial"/>
          <w:color w:val="000000"/>
          <w:sz w:val="24"/>
          <w:szCs w:val="24"/>
          <w:lang w:val="fr-FR" w:eastAsia="fr-FR"/>
        </w:rPr>
      </w:pPr>
      <w:r w:rsidRPr="00BD058B">
        <w:rPr>
          <w:rFonts w:ascii="Arial" w:hAnsi="Arial" w:cs="Arial"/>
          <w:sz w:val="24"/>
          <w:szCs w:val="24"/>
          <w:lang w:val="fr-FR"/>
        </w:rPr>
        <w:lastRenderedPageBreak/>
        <w:t xml:space="preserve">Pour les plaintes EAS / HS, plusieurs points d'entrée </w:t>
      </w:r>
      <w:r w:rsidR="007F12DD">
        <w:rPr>
          <w:rFonts w:ascii="Arial" w:hAnsi="Arial" w:cs="Arial"/>
          <w:sz w:val="24"/>
          <w:szCs w:val="24"/>
          <w:lang w:val="fr-FR"/>
        </w:rPr>
        <w:t>a</w:t>
      </w:r>
      <w:r w:rsidRPr="00BD058B">
        <w:rPr>
          <w:rFonts w:ascii="Arial" w:hAnsi="Arial" w:cs="Arial"/>
          <w:sz w:val="24"/>
          <w:szCs w:val="24"/>
          <w:lang w:val="fr-FR"/>
        </w:rPr>
        <w:t xml:space="preserve">ccessibles et sûrs </w:t>
      </w:r>
      <w:r w:rsidR="007F12DD">
        <w:rPr>
          <w:rFonts w:ascii="Arial" w:hAnsi="Arial" w:cs="Arial"/>
          <w:sz w:val="24"/>
          <w:szCs w:val="24"/>
          <w:lang w:val="fr-FR"/>
        </w:rPr>
        <w:t xml:space="preserve">seront </w:t>
      </w:r>
      <w:r w:rsidR="00E00645">
        <w:rPr>
          <w:rFonts w:ascii="Arial" w:hAnsi="Arial" w:cs="Arial"/>
          <w:sz w:val="24"/>
          <w:szCs w:val="24"/>
          <w:lang w:val="fr-FR"/>
        </w:rPr>
        <w:t>établis</w:t>
      </w:r>
      <w:r w:rsidR="007F12DD">
        <w:rPr>
          <w:rFonts w:ascii="Arial" w:hAnsi="Arial" w:cs="Arial"/>
          <w:sz w:val="24"/>
          <w:szCs w:val="24"/>
          <w:lang w:val="fr-FR"/>
        </w:rPr>
        <w:t xml:space="preserve"> </w:t>
      </w:r>
      <w:r w:rsidR="0030483D">
        <w:rPr>
          <w:rFonts w:ascii="Arial" w:hAnsi="Arial" w:cs="Arial"/>
          <w:sz w:val="24"/>
          <w:szCs w:val="24"/>
          <w:lang w:val="fr-FR"/>
        </w:rPr>
        <w:t>avec l’appui d</w:t>
      </w:r>
      <w:r w:rsidRPr="00BD058B">
        <w:rPr>
          <w:rFonts w:ascii="Arial" w:hAnsi="Arial" w:cs="Arial"/>
          <w:sz w:val="24"/>
          <w:szCs w:val="24"/>
          <w:lang w:val="fr-FR"/>
        </w:rPr>
        <w:t xml:space="preserve">es femmes et </w:t>
      </w:r>
      <w:r w:rsidR="0030483D">
        <w:rPr>
          <w:rFonts w:ascii="Arial" w:hAnsi="Arial" w:cs="Arial"/>
          <w:sz w:val="24"/>
          <w:szCs w:val="24"/>
          <w:lang w:val="fr-FR"/>
        </w:rPr>
        <w:t>d</w:t>
      </w:r>
      <w:r w:rsidRPr="00BD058B">
        <w:rPr>
          <w:rFonts w:ascii="Arial" w:hAnsi="Arial" w:cs="Arial"/>
          <w:sz w:val="24"/>
          <w:szCs w:val="24"/>
          <w:lang w:val="fr-FR"/>
        </w:rPr>
        <w:t>es filles lors des consultations avec elles. Le rôle du point d'entrée au niveau local est simplement de recevoir la plainte EAS / HS et de la renvoyer au prestataire de services de VBG qui ferait l'enregistrement, fournirait des services et (si le /la surviv</w:t>
      </w:r>
      <w:r w:rsidR="00BD058B">
        <w:rPr>
          <w:rFonts w:ascii="Arial" w:hAnsi="Arial" w:cs="Arial"/>
          <w:sz w:val="24"/>
          <w:szCs w:val="24"/>
          <w:lang w:val="fr-FR"/>
        </w:rPr>
        <w:t>a</w:t>
      </w:r>
      <w:r w:rsidRPr="00BD058B">
        <w:rPr>
          <w:rFonts w:ascii="Arial" w:hAnsi="Arial" w:cs="Arial"/>
          <w:sz w:val="24"/>
          <w:szCs w:val="24"/>
          <w:lang w:val="fr-FR"/>
        </w:rPr>
        <w:t>nt</w:t>
      </w:r>
      <w:r w:rsidR="00BD058B">
        <w:rPr>
          <w:rFonts w:ascii="Arial" w:hAnsi="Arial" w:cs="Arial"/>
          <w:sz w:val="24"/>
          <w:szCs w:val="24"/>
          <w:lang w:val="fr-FR"/>
        </w:rPr>
        <w:t xml:space="preserve">-e </w:t>
      </w:r>
      <w:r w:rsidRPr="00BD058B">
        <w:rPr>
          <w:rFonts w:ascii="Arial" w:hAnsi="Arial" w:cs="Arial"/>
          <w:sz w:val="24"/>
          <w:szCs w:val="24"/>
          <w:lang w:val="fr-FR"/>
        </w:rPr>
        <w:t>veut poursuivre) le MGP enverrait le cas pour vérification à un niveau supérieur</w:t>
      </w:r>
      <w:r w:rsidR="00E00645">
        <w:rPr>
          <w:rFonts w:ascii="Arial" w:hAnsi="Arial" w:cs="Arial"/>
          <w:sz w:val="24"/>
          <w:szCs w:val="24"/>
          <w:lang w:val="fr-FR"/>
        </w:rPr>
        <w:t>.</w:t>
      </w:r>
    </w:p>
    <w:p w14:paraId="16251FC8" w14:textId="4C04FBC0" w:rsidR="00E11F11" w:rsidRPr="00E24BA4" w:rsidRDefault="00E11F11" w:rsidP="000A293D">
      <w:pPr>
        <w:pStyle w:val="ListParagraph"/>
        <w:numPr>
          <w:ilvl w:val="0"/>
          <w:numId w:val="3"/>
        </w:numPr>
        <w:spacing w:after="0" w:line="276" w:lineRule="auto"/>
        <w:jc w:val="both"/>
        <w:rPr>
          <w:rFonts w:ascii="Arial" w:hAnsi="Arial" w:cs="Arial"/>
          <w:b/>
          <w:sz w:val="24"/>
          <w:szCs w:val="24"/>
          <w:lang w:val="fr-FR"/>
        </w:rPr>
      </w:pPr>
      <w:r w:rsidRPr="00353AD6">
        <w:rPr>
          <w:rFonts w:ascii="Arial" w:hAnsi="Arial" w:cs="Arial"/>
          <w:b/>
          <w:sz w:val="24"/>
          <w:szCs w:val="24"/>
          <w:lang w:val="fr-FR"/>
        </w:rPr>
        <w:t>Etape</w:t>
      </w:r>
      <w:r w:rsidRPr="00E24BA4">
        <w:rPr>
          <w:rFonts w:ascii="Arial" w:hAnsi="Arial" w:cs="Arial"/>
          <w:b/>
          <w:sz w:val="24"/>
          <w:szCs w:val="24"/>
          <w:lang w:val="fr-FR"/>
        </w:rPr>
        <w:t xml:space="preserve"> 2 : étude des </w:t>
      </w:r>
      <w:r w:rsidRPr="00353AD6">
        <w:rPr>
          <w:rFonts w:ascii="Arial" w:hAnsi="Arial" w:cs="Arial"/>
          <w:b/>
          <w:sz w:val="24"/>
          <w:szCs w:val="24"/>
          <w:lang w:val="fr-FR"/>
        </w:rPr>
        <w:t>plaintes</w:t>
      </w:r>
      <w:r w:rsidRPr="00E24BA4">
        <w:rPr>
          <w:rFonts w:ascii="Arial" w:hAnsi="Arial" w:cs="Arial"/>
          <w:b/>
          <w:sz w:val="24"/>
          <w:szCs w:val="24"/>
          <w:lang w:val="fr-FR"/>
        </w:rPr>
        <w:t xml:space="preserve"> </w:t>
      </w:r>
      <w:r w:rsidR="00030EF3">
        <w:rPr>
          <w:rFonts w:ascii="Arial" w:hAnsi="Arial" w:cs="Arial"/>
          <w:b/>
          <w:sz w:val="24"/>
          <w:szCs w:val="24"/>
          <w:lang w:val="fr-FR"/>
        </w:rPr>
        <w:t>(pour les deux types de plaintes)</w:t>
      </w:r>
    </w:p>
    <w:p w14:paraId="16251FC9" w14:textId="7CC46FD8" w:rsidR="00E11F11" w:rsidRPr="00353AD6" w:rsidRDefault="00E11F11" w:rsidP="000A293D">
      <w:pPr>
        <w:spacing w:line="276" w:lineRule="auto"/>
        <w:jc w:val="both"/>
        <w:rPr>
          <w:rFonts w:ascii="Arial" w:hAnsi="Arial" w:cs="Arial"/>
          <w:sz w:val="24"/>
          <w:szCs w:val="24"/>
          <w:lang w:val="fr-FR"/>
        </w:rPr>
      </w:pPr>
      <w:r w:rsidRPr="00353AD6">
        <w:rPr>
          <w:rFonts w:ascii="Arial" w:hAnsi="Arial" w:cs="Arial"/>
          <w:sz w:val="24"/>
          <w:szCs w:val="24"/>
          <w:lang w:val="fr-FR"/>
        </w:rPr>
        <w:t xml:space="preserve">Un tri est opéré </w:t>
      </w:r>
      <w:r w:rsidR="00463BD7" w:rsidRPr="00353AD6">
        <w:rPr>
          <w:rFonts w:ascii="Arial" w:hAnsi="Arial" w:cs="Arial"/>
          <w:sz w:val="24"/>
          <w:szCs w:val="24"/>
          <w:lang w:val="fr-FR"/>
        </w:rPr>
        <w:t xml:space="preserve">par les organes de traitement des plaintes </w:t>
      </w:r>
      <w:r w:rsidRPr="00353AD6">
        <w:rPr>
          <w:rFonts w:ascii="Arial" w:hAnsi="Arial" w:cs="Arial"/>
          <w:sz w:val="24"/>
          <w:szCs w:val="24"/>
          <w:lang w:val="fr-FR"/>
        </w:rPr>
        <w:t>pour distinguer les plaintes sensibles</w:t>
      </w:r>
      <w:r w:rsidR="00463BD7" w:rsidRPr="00353AD6">
        <w:rPr>
          <w:rFonts w:ascii="Arial" w:hAnsi="Arial" w:cs="Arial"/>
          <w:sz w:val="24"/>
          <w:szCs w:val="24"/>
          <w:lang w:val="fr-FR"/>
        </w:rPr>
        <w:t xml:space="preserve"> </w:t>
      </w:r>
      <w:r w:rsidRPr="00353AD6">
        <w:rPr>
          <w:rFonts w:ascii="Arial" w:hAnsi="Arial" w:cs="Arial"/>
          <w:sz w:val="24"/>
          <w:szCs w:val="24"/>
          <w:lang w:val="fr-FR"/>
        </w:rPr>
        <w:t>et les plaintes non sensibles</w:t>
      </w:r>
      <w:r w:rsidR="009C18B1" w:rsidRPr="00353AD6">
        <w:rPr>
          <w:rFonts w:ascii="Arial" w:hAnsi="Arial" w:cs="Arial"/>
          <w:sz w:val="24"/>
          <w:szCs w:val="24"/>
          <w:lang w:val="fr-FR"/>
        </w:rPr>
        <w:t xml:space="preserve">, en fonction </w:t>
      </w:r>
      <w:r w:rsidR="00463BD7" w:rsidRPr="00353AD6">
        <w:rPr>
          <w:rFonts w:ascii="Arial" w:hAnsi="Arial" w:cs="Arial"/>
          <w:sz w:val="24"/>
          <w:szCs w:val="24"/>
          <w:lang w:val="fr-FR"/>
        </w:rPr>
        <w:t>des critères</w:t>
      </w:r>
      <w:r w:rsidR="00030EF3">
        <w:rPr>
          <w:rFonts w:ascii="Arial" w:hAnsi="Arial" w:cs="Arial"/>
          <w:sz w:val="24"/>
          <w:szCs w:val="24"/>
          <w:lang w:val="fr-FR"/>
        </w:rPr>
        <w:t xml:space="preserve"> (porte atteinte à la mise en œuvre et la réputation du projet, porte atteinte à une personne ou à un groupe de personnes du projet, touche à l’intégrité physique, émotionnelle d’un acteur du projet)</w:t>
      </w:r>
      <w:r w:rsidR="00463BD7" w:rsidRPr="00353AD6">
        <w:rPr>
          <w:rFonts w:ascii="Arial" w:hAnsi="Arial" w:cs="Arial"/>
          <w:sz w:val="24"/>
          <w:szCs w:val="24"/>
          <w:lang w:val="fr-FR"/>
        </w:rPr>
        <w:t xml:space="preserve"> précis retenus par le document du MGP</w:t>
      </w:r>
      <w:r w:rsidR="009C18B1" w:rsidRPr="00353AD6">
        <w:rPr>
          <w:rFonts w:ascii="Arial" w:hAnsi="Arial" w:cs="Arial"/>
          <w:sz w:val="24"/>
          <w:szCs w:val="24"/>
          <w:lang w:val="fr-FR"/>
        </w:rPr>
        <w:t> ; en outre,</w:t>
      </w:r>
      <w:r w:rsidRPr="00353AD6">
        <w:rPr>
          <w:rFonts w:ascii="Arial" w:hAnsi="Arial" w:cs="Arial"/>
          <w:sz w:val="24"/>
          <w:szCs w:val="24"/>
          <w:lang w:val="fr-FR"/>
        </w:rPr>
        <w:t xml:space="preserve"> une procédure d’étude adaptée à chaque type</w:t>
      </w:r>
      <w:r w:rsidR="009C18B1" w:rsidRPr="00353AD6">
        <w:rPr>
          <w:rFonts w:ascii="Arial" w:hAnsi="Arial" w:cs="Arial"/>
          <w:sz w:val="24"/>
          <w:szCs w:val="24"/>
          <w:lang w:val="fr-FR"/>
        </w:rPr>
        <w:t xml:space="preserve"> de plainte</w:t>
      </w:r>
      <w:r w:rsidRPr="00353AD6">
        <w:rPr>
          <w:rFonts w:ascii="Arial" w:hAnsi="Arial" w:cs="Arial"/>
          <w:sz w:val="24"/>
          <w:szCs w:val="24"/>
          <w:lang w:val="fr-FR"/>
        </w:rPr>
        <w:t xml:space="preserve"> est adoptée.</w:t>
      </w:r>
      <w:r w:rsidR="00463BD7" w:rsidRPr="00353AD6">
        <w:rPr>
          <w:rFonts w:ascii="Arial" w:hAnsi="Arial" w:cs="Arial"/>
          <w:sz w:val="24"/>
          <w:szCs w:val="24"/>
          <w:lang w:val="fr-FR"/>
        </w:rPr>
        <w:t xml:space="preserve"> </w:t>
      </w:r>
      <w:r w:rsidRPr="00353AD6">
        <w:rPr>
          <w:rFonts w:ascii="Arial" w:hAnsi="Arial" w:cs="Arial"/>
          <w:sz w:val="24"/>
          <w:szCs w:val="24"/>
          <w:lang w:val="fr-FR"/>
        </w:rPr>
        <w:t xml:space="preserve">Les plaintes non sensibles seront traitées aussi bien par les instances intermédiaires que par l’instance </w:t>
      </w:r>
      <w:r w:rsidR="00070467" w:rsidRPr="00353AD6">
        <w:rPr>
          <w:rFonts w:ascii="Arial" w:hAnsi="Arial" w:cs="Arial"/>
          <w:sz w:val="24"/>
          <w:szCs w:val="24"/>
          <w:lang w:val="fr-FR"/>
        </w:rPr>
        <w:t>au niveau de la coordination du projet</w:t>
      </w:r>
      <w:r w:rsidRPr="00353AD6">
        <w:rPr>
          <w:rFonts w:ascii="Arial" w:hAnsi="Arial" w:cs="Arial"/>
          <w:sz w:val="24"/>
          <w:szCs w:val="24"/>
          <w:lang w:val="fr-FR"/>
        </w:rPr>
        <w:t xml:space="preserve">. Quant aux plaintes sensibles, elles </w:t>
      </w:r>
      <w:r w:rsidR="00070467" w:rsidRPr="00353AD6">
        <w:rPr>
          <w:rFonts w:ascii="Arial" w:hAnsi="Arial" w:cs="Arial"/>
          <w:sz w:val="24"/>
          <w:szCs w:val="24"/>
          <w:lang w:val="fr-FR"/>
        </w:rPr>
        <w:t>seront gérées au niveau de la coordination du projet</w:t>
      </w:r>
      <w:r w:rsidRPr="00353AD6">
        <w:rPr>
          <w:rFonts w:ascii="Arial" w:hAnsi="Arial" w:cs="Arial"/>
          <w:sz w:val="24"/>
          <w:szCs w:val="24"/>
          <w:lang w:val="fr-FR"/>
        </w:rPr>
        <w:t>. Le temps nécessaire à l’analyse d’une plainte ne peut excéder cinq (05) jours ouvrables après accusé de réception pour les plaintes non sensibles et 10 jours ouvrables pour celles sensibles. Il est à noter que les instances indiquées ne sont pas encore mises en place et quelles se feront dans le cadre de la mise en place du mécanisme de gestion d</w:t>
      </w:r>
      <w:r w:rsidR="0030483D">
        <w:rPr>
          <w:rFonts w:ascii="Arial" w:hAnsi="Arial" w:cs="Arial"/>
          <w:sz w:val="24"/>
          <w:szCs w:val="24"/>
          <w:lang w:val="fr-FR"/>
        </w:rPr>
        <w:t>es</w:t>
      </w:r>
      <w:r w:rsidRPr="00353AD6">
        <w:rPr>
          <w:rFonts w:ascii="Arial" w:hAnsi="Arial" w:cs="Arial"/>
          <w:sz w:val="24"/>
          <w:szCs w:val="24"/>
          <w:lang w:val="fr-FR"/>
        </w:rPr>
        <w:t xml:space="preserve"> P</w:t>
      </w:r>
      <w:r w:rsidR="0030483D">
        <w:rPr>
          <w:rFonts w:ascii="Arial" w:hAnsi="Arial" w:cs="Arial"/>
          <w:sz w:val="24"/>
          <w:szCs w:val="24"/>
          <w:lang w:val="fr-FR"/>
        </w:rPr>
        <w:t>laintes</w:t>
      </w:r>
      <w:r w:rsidRPr="00353AD6">
        <w:rPr>
          <w:rFonts w:ascii="Arial" w:hAnsi="Arial" w:cs="Arial"/>
          <w:sz w:val="24"/>
          <w:szCs w:val="24"/>
          <w:lang w:val="fr-FR"/>
        </w:rPr>
        <w:t>.</w:t>
      </w:r>
    </w:p>
    <w:p w14:paraId="16251FCA" w14:textId="62F182CA" w:rsidR="00E11F11" w:rsidRPr="00353AD6" w:rsidRDefault="00E11F11" w:rsidP="000A293D">
      <w:pPr>
        <w:pStyle w:val="ListParagraph"/>
        <w:numPr>
          <w:ilvl w:val="0"/>
          <w:numId w:val="3"/>
        </w:numPr>
        <w:spacing w:after="0" w:line="276" w:lineRule="auto"/>
        <w:jc w:val="both"/>
        <w:rPr>
          <w:rFonts w:ascii="Arial" w:hAnsi="Arial" w:cs="Arial"/>
          <w:b/>
          <w:sz w:val="24"/>
          <w:szCs w:val="24"/>
          <w:lang w:val="fr-FR"/>
        </w:rPr>
      </w:pPr>
      <w:r w:rsidRPr="00353AD6">
        <w:rPr>
          <w:rFonts w:ascii="Arial" w:hAnsi="Arial" w:cs="Arial"/>
          <w:b/>
          <w:sz w:val="24"/>
          <w:szCs w:val="24"/>
          <w:lang w:val="fr-FR"/>
        </w:rPr>
        <w:t>Etape 3 : l’investigation sur la vérification du bien-fondé de la plainte </w:t>
      </w:r>
      <w:r w:rsidR="00A83626">
        <w:rPr>
          <w:rFonts w:ascii="Arial" w:hAnsi="Arial" w:cs="Arial"/>
          <w:b/>
          <w:sz w:val="24"/>
          <w:szCs w:val="24"/>
          <w:lang w:val="fr-FR"/>
        </w:rPr>
        <w:t>(pour les deux types de plainte)</w:t>
      </w:r>
      <w:r w:rsidRPr="00353AD6">
        <w:rPr>
          <w:rFonts w:ascii="Arial" w:hAnsi="Arial" w:cs="Arial"/>
          <w:b/>
          <w:sz w:val="24"/>
          <w:szCs w:val="24"/>
          <w:lang w:val="fr-FR"/>
        </w:rPr>
        <w:t xml:space="preserve"> </w:t>
      </w:r>
    </w:p>
    <w:p w14:paraId="16251FCB" w14:textId="3F1AA642" w:rsidR="00E11F11" w:rsidRPr="00353AD6" w:rsidRDefault="00E11F11" w:rsidP="000A293D">
      <w:pPr>
        <w:spacing w:line="276" w:lineRule="auto"/>
        <w:jc w:val="both"/>
        <w:rPr>
          <w:rFonts w:ascii="Arial" w:hAnsi="Arial" w:cs="Arial"/>
          <w:sz w:val="24"/>
          <w:szCs w:val="24"/>
          <w:lang w:val="fr-FR"/>
        </w:rPr>
      </w:pPr>
      <w:r w:rsidRPr="00353AD6">
        <w:rPr>
          <w:rFonts w:ascii="Arial" w:hAnsi="Arial" w:cs="Arial"/>
          <w:sz w:val="24"/>
          <w:szCs w:val="24"/>
          <w:lang w:val="fr-FR"/>
        </w:rPr>
        <w:t>A cette étape seront collectées les informations et données de preuves concourant à établir la justesse et l’objectivité de la plainte et à retenir les solutions en réponse aux interrogations ou réclamations du plaignant. Le traitement des plaintes sensibles peut nécessiter le recours à des compétences spécifiques qui peuvent ne pas être directement disponibles au sein des organes du MGP. Dans ce cas, les compétences des instances plus spécialisées sont sollicitées. Un délai maximal de cinq (05) jours ouvrables après la classification et l’analyse préliminaire est retenu pour cette étape pour toutes plaintes nécessitant des investigations supplémentaires pour sa résolution.</w:t>
      </w:r>
      <w:r w:rsidR="00463BD7" w:rsidRPr="00353AD6">
        <w:rPr>
          <w:rFonts w:ascii="Arial" w:hAnsi="Arial" w:cs="Arial"/>
          <w:sz w:val="24"/>
          <w:szCs w:val="24"/>
          <w:lang w:val="fr-FR"/>
        </w:rPr>
        <w:t xml:space="preserve"> Les plaignants concernés devront être informés des délais supplémentaires. </w:t>
      </w:r>
    </w:p>
    <w:p w14:paraId="16251FCC" w14:textId="66336CA0" w:rsidR="00E11F11" w:rsidRPr="00353AD6" w:rsidRDefault="00E11F11" w:rsidP="000A293D">
      <w:pPr>
        <w:pStyle w:val="ListParagraph"/>
        <w:numPr>
          <w:ilvl w:val="0"/>
          <w:numId w:val="3"/>
        </w:numPr>
        <w:spacing w:after="0" w:line="276" w:lineRule="auto"/>
        <w:jc w:val="both"/>
        <w:rPr>
          <w:rFonts w:ascii="Arial" w:hAnsi="Arial" w:cs="Arial"/>
          <w:sz w:val="24"/>
          <w:szCs w:val="24"/>
          <w:lang w:val="fr-FR"/>
        </w:rPr>
      </w:pPr>
      <w:r w:rsidRPr="00353AD6">
        <w:rPr>
          <w:rFonts w:ascii="Arial" w:hAnsi="Arial" w:cs="Arial"/>
          <w:b/>
          <w:sz w:val="24"/>
          <w:szCs w:val="24"/>
          <w:lang w:val="fr-FR"/>
        </w:rPr>
        <w:t>Etape 4 : Propositions de réponse </w:t>
      </w:r>
      <w:r w:rsidR="00A83626">
        <w:rPr>
          <w:rFonts w:ascii="Arial" w:hAnsi="Arial" w:cs="Arial"/>
          <w:b/>
          <w:sz w:val="24"/>
          <w:szCs w:val="24"/>
          <w:lang w:val="fr-FR"/>
        </w:rPr>
        <w:t>(pour les deux types de plainte)</w:t>
      </w:r>
    </w:p>
    <w:p w14:paraId="16251FCD" w14:textId="609D8A95" w:rsidR="00E11F11" w:rsidRPr="00353AD6" w:rsidRDefault="00E11F11" w:rsidP="000A293D">
      <w:pPr>
        <w:widowControl w:val="0"/>
        <w:autoSpaceDE w:val="0"/>
        <w:autoSpaceDN w:val="0"/>
        <w:adjustRightInd w:val="0"/>
        <w:spacing w:after="100" w:afterAutospacing="1" w:line="276" w:lineRule="auto"/>
        <w:contextualSpacing/>
        <w:jc w:val="both"/>
        <w:rPr>
          <w:rFonts w:ascii="Arial" w:hAnsi="Arial" w:cs="Arial"/>
          <w:sz w:val="24"/>
          <w:szCs w:val="24"/>
          <w:lang w:val="fr-FR" w:eastAsia="fr-FR"/>
        </w:rPr>
      </w:pPr>
      <w:r w:rsidRPr="00353AD6">
        <w:rPr>
          <w:rFonts w:ascii="Arial" w:hAnsi="Arial" w:cs="Arial"/>
          <w:sz w:val="24"/>
          <w:szCs w:val="24"/>
          <w:lang w:val="fr-FR"/>
        </w:rPr>
        <w:t xml:space="preserve">Sur la base des résultats </w:t>
      </w:r>
      <w:r w:rsidR="00DE494E" w:rsidRPr="00353AD6">
        <w:rPr>
          <w:rFonts w:ascii="Arial" w:hAnsi="Arial" w:cs="Arial"/>
          <w:sz w:val="24"/>
          <w:szCs w:val="24"/>
          <w:lang w:val="fr-FR"/>
        </w:rPr>
        <w:t xml:space="preserve">documentés </w:t>
      </w:r>
      <w:r w:rsidRPr="00353AD6">
        <w:rPr>
          <w:rFonts w:ascii="Arial" w:hAnsi="Arial" w:cs="Arial"/>
          <w:sz w:val="24"/>
          <w:szCs w:val="24"/>
          <w:lang w:val="fr-FR"/>
        </w:rPr>
        <w:t xml:space="preserve">des investigations, une réponse est adressée au plaignant. Cette réponse met en évidence la véracité des faits décriés ou au contraire, le rejet de la plainte. </w:t>
      </w:r>
      <w:r w:rsidRPr="00353AD6">
        <w:rPr>
          <w:rFonts w:ascii="Arial" w:hAnsi="Arial" w:cs="Arial"/>
          <w:sz w:val="24"/>
          <w:szCs w:val="24"/>
          <w:lang w:val="fr-FR" w:eastAsia="fr-FR"/>
        </w:rPr>
        <w:t xml:space="preserve">Il est notifié à l’intéressé par écrit, qu’une suite favorable ne peut être donnée à sa requête que si les faits relatés dans la requête sont fondés et justifiés après les résultats des investigations. </w:t>
      </w:r>
      <w:r w:rsidRPr="00353AD6">
        <w:rPr>
          <w:rFonts w:ascii="Arial" w:hAnsi="Arial" w:cs="Arial"/>
          <w:sz w:val="24"/>
          <w:szCs w:val="24"/>
          <w:lang w:val="fr-FR"/>
        </w:rPr>
        <w:t>Lorsque la plainte est justifiée, l’organe de gestion des plaintes (selon le niveau), notifie au plaignant par écrit, les résultats clés de leurs investigations, l</w:t>
      </w:r>
      <w:r w:rsidRPr="00353AD6">
        <w:rPr>
          <w:rFonts w:ascii="Arial" w:hAnsi="Arial" w:cs="Arial"/>
          <w:sz w:val="24"/>
          <w:szCs w:val="24"/>
          <w:lang w:val="fr-FR" w:eastAsia="fr-FR"/>
        </w:rPr>
        <w:t xml:space="preserve">es solutions retenues à la suite des investigations, les moyens de mise en œuvre des mesures correctrices, le planning de mise en œuvre et le budget. La proposition de réponse intervient dans un délai de deux (2) jours ouvrables après les investigations. </w:t>
      </w:r>
      <w:r w:rsidR="00DE494E" w:rsidRPr="00353AD6">
        <w:rPr>
          <w:rFonts w:ascii="Arial" w:hAnsi="Arial" w:cs="Arial"/>
          <w:sz w:val="24"/>
          <w:szCs w:val="24"/>
          <w:lang w:val="fr-FR" w:eastAsia="fr-FR"/>
        </w:rPr>
        <w:t xml:space="preserve">De même, lorsque la plainte n’est pas fondée, une notification argumentée et écrite sera adressée au plaignant. </w:t>
      </w:r>
    </w:p>
    <w:p w14:paraId="02DD2B1C" w14:textId="77777777" w:rsidR="007570FA" w:rsidRPr="00353AD6" w:rsidRDefault="007570FA" w:rsidP="000A293D">
      <w:pPr>
        <w:widowControl w:val="0"/>
        <w:autoSpaceDE w:val="0"/>
        <w:autoSpaceDN w:val="0"/>
        <w:adjustRightInd w:val="0"/>
        <w:spacing w:before="100" w:beforeAutospacing="1" w:after="100" w:afterAutospacing="1" w:line="276" w:lineRule="auto"/>
        <w:contextualSpacing/>
        <w:jc w:val="both"/>
        <w:rPr>
          <w:rFonts w:ascii="Arial" w:hAnsi="Arial" w:cs="Arial"/>
          <w:b/>
          <w:sz w:val="24"/>
          <w:szCs w:val="24"/>
          <w:lang w:val="fr-FR"/>
        </w:rPr>
      </w:pPr>
    </w:p>
    <w:p w14:paraId="16251FCF" w14:textId="3B774C3F" w:rsidR="00E11F11" w:rsidRPr="00353AD6" w:rsidRDefault="00E11F11" w:rsidP="000A293D">
      <w:pPr>
        <w:widowControl w:val="0"/>
        <w:autoSpaceDE w:val="0"/>
        <w:autoSpaceDN w:val="0"/>
        <w:adjustRightInd w:val="0"/>
        <w:spacing w:before="100" w:beforeAutospacing="1" w:after="100" w:afterAutospacing="1" w:line="276" w:lineRule="auto"/>
        <w:contextualSpacing/>
        <w:jc w:val="both"/>
        <w:rPr>
          <w:rFonts w:ascii="Arial" w:hAnsi="Arial" w:cs="Arial"/>
          <w:b/>
          <w:sz w:val="24"/>
          <w:szCs w:val="24"/>
          <w:lang w:val="fr-FR"/>
        </w:rPr>
      </w:pPr>
      <w:r w:rsidRPr="00353AD6">
        <w:rPr>
          <w:rFonts w:ascii="Arial" w:hAnsi="Arial" w:cs="Arial"/>
          <w:b/>
          <w:sz w:val="24"/>
          <w:szCs w:val="24"/>
          <w:lang w:val="fr-FR"/>
        </w:rPr>
        <w:t xml:space="preserve">Etape 5 : Révision des réponses en cas de </w:t>
      </w:r>
      <w:r w:rsidR="005873D1" w:rsidRPr="00353AD6">
        <w:rPr>
          <w:rFonts w:ascii="Arial" w:hAnsi="Arial" w:cs="Arial"/>
          <w:b/>
          <w:sz w:val="24"/>
          <w:szCs w:val="24"/>
          <w:lang w:val="fr-FR"/>
        </w:rPr>
        <w:t>non-résolution</w:t>
      </w:r>
      <w:r w:rsidRPr="00353AD6">
        <w:rPr>
          <w:rFonts w:ascii="Arial" w:hAnsi="Arial" w:cs="Arial"/>
          <w:b/>
          <w:sz w:val="24"/>
          <w:szCs w:val="24"/>
          <w:lang w:val="fr-FR"/>
        </w:rPr>
        <w:t xml:space="preserve"> en première instance. </w:t>
      </w:r>
      <w:r w:rsidR="00A83626">
        <w:rPr>
          <w:rFonts w:ascii="Arial" w:hAnsi="Arial" w:cs="Arial"/>
          <w:b/>
          <w:sz w:val="24"/>
          <w:szCs w:val="24"/>
          <w:lang w:val="fr-FR"/>
        </w:rPr>
        <w:t>(pour les plaintes sensibles)</w:t>
      </w:r>
    </w:p>
    <w:p w14:paraId="16251FD0" w14:textId="64198324" w:rsidR="00E11F11" w:rsidRPr="00353AD6" w:rsidRDefault="00E11F11" w:rsidP="000A293D">
      <w:pPr>
        <w:widowControl w:val="0"/>
        <w:autoSpaceDE w:val="0"/>
        <w:autoSpaceDN w:val="0"/>
        <w:adjustRightInd w:val="0"/>
        <w:spacing w:before="100" w:beforeAutospacing="1" w:after="100" w:afterAutospacing="1" w:line="276" w:lineRule="auto"/>
        <w:contextualSpacing/>
        <w:jc w:val="both"/>
        <w:rPr>
          <w:rFonts w:ascii="Arial" w:hAnsi="Arial" w:cs="Arial"/>
          <w:sz w:val="24"/>
          <w:szCs w:val="24"/>
          <w:lang w:val="fr-FR"/>
        </w:rPr>
      </w:pPr>
      <w:r w:rsidRPr="00353AD6">
        <w:rPr>
          <w:rFonts w:ascii="Arial" w:hAnsi="Arial" w:cs="Arial"/>
          <w:sz w:val="24"/>
          <w:szCs w:val="24"/>
          <w:lang w:val="fr-FR"/>
        </w:rPr>
        <w:t xml:space="preserve">Les mesures retenues par les organes du MGP peuvent ne pas obtenir l’adhésion du </w:t>
      </w:r>
      <w:r w:rsidRPr="00353AD6">
        <w:rPr>
          <w:rFonts w:ascii="Arial" w:hAnsi="Arial" w:cs="Arial"/>
          <w:sz w:val="24"/>
          <w:szCs w:val="24"/>
          <w:lang w:val="fr-FR"/>
        </w:rPr>
        <w:lastRenderedPageBreak/>
        <w:t>plaignant. Dans ce cas, il lui est donné la possibilité de solliciter une révision de la résolution du comit</w:t>
      </w:r>
      <w:r w:rsidR="002C39AD" w:rsidRPr="00353AD6">
        <w:rPr>
          <w:rFonts w:ascii="Arial" w:hAnsi="Arial" w:cs="Arial"/>
          <w:sz w:val="24"/>
          <w:szCs w:val="24"/>
          <w:lang w:val="fr-FR"/>
        </w:rPr>
        <w:t>é</w:t>
      </w:r>
      <w:r w:rsidRPr="00353AD6">
        <w:rPr>
          <w:rFonts w:ascii="Arial" w:hAnsi="Arial" w:cs="Arial"/>
          <w:sz w:val="24"/>
          <w:szCs w:val="24"/>
          <w:lang w:val="fr-FR"/>
        </w:rPr>
        <w:t xml:space="preserve"> de gestion des plaintes </w:t>
      </w:r>
      <w:r w:rsidR="002C39AD" w:rsidRPr="00353AD6">
        <w:rPr>
          <w:rFonts w:ascii="Arial" w:hAnsi="Arial" w:cs="Arial"/>
          <w:sz w:val="24"/>
          <w:szCs w:val="24"/>
          <w:lang w:val="fr-FR"/>
        </w:rPr>
        <w:t xml:space="preserve">qui a été </w:t>
      </w:r>
      <w:r w:rsidRPr="00353AD6">
        <w:rPr>
          <w:rFonts w:ascii="Arial" w:hAnsi="Arial" w:cs="Arial"/>
          <w:sz w:val="24"/>
          <w:szCs w:val="24"/>
          <w:lang w:val="fr-FR"/>
        </w:rPr>
        <w:t>saisi. La durée de la période admise pour solliciter une révision des décisions est de dix (10) jours ouvrables au maximum</w:t>
      </w:r>
      <w:r w:rsidR="002C39AD" w:rsidRPr="00353AD6">
        <w:rPr>
          <w:rFonts w:ascii="Arial" w:hAnsi="Arial" w:cs="Arial"/>
          <w:sz w:val="24"/>
          <w:szCs w:val="24"/>
          <w:lang w:val="fr-FR"/>
        </w:rPr>
        <w:t>,</w:t>
      </w:r>
      <w:r w:rsidRPr="00353AD6">
        <w:rPr>
          <w:rFonts w:ascii="Arial" w:hAnsi="Arial" w:cs="Arial"/>
          <w:sz w:val="24"/>
          <w:szCs w:val="24"/>
          <w:lang w:val="fr-FR"/>
        </w:rPr>
        <w:t xml:space="preserve"> à compter de la date de réception de la notification de résolution de la plainte par le plaignant. Dans ce cas, l’organe de gestion dispose de cinq (5) jours ouvrables pour reconsidérer sa décision et proposer des mesures supplémentaires si besoin ou faire un retour à la requête du plaignant. Au cas où la révision n’offre pas de satisfaction au plaignant, ce dernier est libre d’entamer une procédure judiciaire auprès des instances habilitées.  </w:t>
      </w:r>
    </w:p>
    <w:p w14:paraId="16251FD1" w14:textId="77777777" w:rsidR="00E11F11" w:rsidRPr="00353AD6" w:rsidRDefault="00E11F11" w:rsidP="000A293D">
      <w:pPr>
        <w:widowControl w:val="0"/>
        <w:autoSpaceDE w:val="0"/>
        <w:autoSpaceDN w:val="0"/>
        <w:adjustRightInd w:val="0"/>
        <w:spacing w:before="100" w:beforeAutospacing="1" w:after="100" w:afterAutospacing="1" w:line="276" w:lineRule="auto"/>
        <w:contextualSpacing/>
        <w:jc w:val="both"/>
        <w:rPr>
          <w:rFonts w:ascii="Arial" w:hAnsi="Arial" w:cs="Arial"/>
          <w:b/>
          <w:sz w:val="24"/>
          <w:szCs w:val="24"/>
          <w:lang w:val="fr-FR" w:eastAsia="fr-FR"/>
        </w:rPr>
      </w:pPr>
    </w:p>
    <w:p w14:paraId="048C69A9" w14:textId="77777777" w:rsidR="00A83626" w:rsidRPr="00353AD6" w:rsidRDefault="00E11F11" w:rsidP="00A83626">
      <w:pPr>
        <w:widowControl w:val="0"/>
        <w:autoSpaceDE w:val="0"/>
        <w:autoSpaceDN w:val="0"/>
        <w:adjustRightInd w:val="0"/>
        <w:spacing w:before="100" w:beforeAutospacing="1" w:after="100" w:afterAutospacing="1" w:line="276" w:lineRule="auto"/>
        <w:contextualSpacing/>
        <w:jc w:val="both"/>
        <w:rPr>
          <w:rFonts w:ascii="Arial" w:hAnsi="Arial" w:cs="Arial"/>
          <w:b/>
          <w:sz w:val="24"/>
          <w:szCs w:val="24"/>
          <w:lang w:val="fr-FR"/>
        </w:rPr>
      </w:pPr>
      <w:r w:rsidRPr="00353AD6">
        <w:rPr>
          <w:rFonts w:ascii="Arial" w:hAnsi="Arial" w:cs="Arial"/>
          <w:b/>
          <w:sz w:val="24"/>
          <w:szCs w:val="24"/>
          <w:lang w:val="fr-FR" w:eastAsia="fr-FR"/>
        </w:rPr>
        <w:t>Etape 6 : Mise en œuvre des mesures correctrices</w:t>
      </w:r>
      <w:r w:rsidR="00A83626">
        <w:rPr>
          <w:rFonts w:ascii="Arial" w:hAnsi="Arial" w:cs="Arial"/>
          <w:b/>
          <w:sz w:val="24"/>
          <w:szCs w:val="24"/>
          <w:lang w:val="fr-FR" w:eastAsia="fr-FR"/>
        </w:rPr>
        <w:t xml:space="preserve"> </w:t>
      </w:r>
      <w:r w:rsidR="00A83626">
        <w:rPr>
          <w:rFonts w:ascii="Arial" w:hAnsi="Arial" w:cs="Arial"/>
          <w:b/>
          <w:sz w:val="24"/>
          <w:szCs w:val="24"/>
          <w:lang w:val="fr-FR"/>
        </w:rPr>
        <w:t>(pour les plaintes sensibles)</w:t>
      </w:r>
    </w:p>
    <w:p w14:paraId="16251FD3" w14:textId="06FD1E95" w:rsidR="00E11F11" w:rsidRPr="00353AD6" w:rsidRDefault="00E11F11" w:rsidP="000A293D">
      <w:pPr>
        <w:widowControl w:val="0"/>
        <w:autoSpaceDE w:val="0"/>
        <w:autoSpaceDN w:val="0"/>
        <w:adjustRightInd w:val="0"/>
        <w:spacing w:before="100" w:beforeAutospacing="1" w:after="100" w:afterAutospacing="1" w:line="276" w:lineRule="auto"/>
        <w:contextualSpacing/>
        <w:jc w:val="both"/>
        <w:rPr>
          <w:rFonts w:ascii="Arial" w:hAnsi="Arial" w:cs="Arial"/>
          <w:sz w:val="24"/>
          <w:szCs w:val="24"/>
          <w:lang w:val="fr-FR"/>
        </w:rPr>
      </w:pPr>
      <w:r w:rsidRPr="00353AD6">
        <w:rPr>
          <w:rFonts w:ascii="Arial" w:hAnsi="Arial" w:cs="Arial"/>
          <w:sz w:val="24"/>
          <w:szCs w:val="24"/>
          <w:lang w:val="fr-FR"/>
        </w:rPr>
        <w:t>La mise en œuvre des mesures préconisées par la résolution du comit</w:t>
      </w:r>
      <w:r w:rsidR="002C39AD" w:rsidRPr="00353AD6">
        <w:rPr>
          <w:rFonts w:ascii="Arial" w:hAnsi="Arial" w:cs="Arial"/>
          <w:sz w:val="24"/>
          <w:szCs w:val="24"/>
          <w:lang w:val="fr-FR"/>
        </w:rPr>
        <w:t>é</w:t>
      </w:r>
      <w:r w:rsidRPr="00353AD6">
        <w:rPr>
          <w:rFonts w:ascii="Arial" w:hAnsi="Arial" w:cs="Arial"/>
          <w:sz w:val="24"/>
          <w:szCs w:val="24"/>
          <w:lang w:val="fr-FR"/>
        </w:rPr>
        <w:t xml:space="preserve"> de gestion des plaintes ne peut intervenir sans un accord préalable des deux parties</w:t>
      </w:r>
      <w:r w:rsidR="005D4A1A" w:rsidRPr="00353AD6">
        <w:rPr>
          <w:rFonts w:ascii="Arial" w:hAnsi="Arial" w:cs="Arial"/>
          <w:sz w:val="24"/>
          <w:szCs w:val="24"/>
          <w:lang w:val="fr-FR"/>
        </w:rPr>
        <w:t xml:space="preserve"> surtout du plaignant pour éviter toute forme d’insatisfaction</w:t>
      </w:r>
      <w:r w:rsidRPr="00353AD6">
        <w:rPr>
          <w:rFonts w:ascii="Arial" w:hAnsi="Arial" w:cs="Arial"/>
          <w:sz w:val="24"/>
          <w:szCs w:val="24"/>
          <w:lang w:val="fr-FR"/>
        </w:rPr>
        <w:t>. La procédure de mise en œuvre de (des) l’action/actions correctrice(s) sera entamée cinq (05) jours ouvrables après l’accusé de réception par le plaignant</w:t>
      </w:r>
      <w:r w:rsidR="00CC4F4B" w:rsidRPr="00353AD6">
        <w:rPr>
          <w:rFonts w:ascii="Arial" w:hAnsi="Arial" w:cs="Arial"/>
          <w:sz w:val="24"/>
          <w:szCs w:val="24"/>
          <w:lang w:val="fr-FR"/>
        </w:rPr>
        <w:t>,</w:t>
      </w:r>
      <w:r w:rsidR="005873D1" w:rsidRPr="00353AD6">
        <w:rPr>
          <w:rFonts w:ascii="Arial" w:hAnsi="Arial" w:cs="Arial"/>
          <w:sz w:val="24"/>
          <w:szCs w:val="24"/>
          <w:lang w:val="fr-FR"/>
        </w:rPr>
        <w:t xml:space="preserve"> </w:t>
      </w:r>
      <w:r w:rsidRPr="00353AD6">
        <w:rPr>
          <w:rFonts w:ascii="Arial" w:hAnsi="Arial" w:cs="Arial"/>
          <w:sz w:val="24"/>
          <w:szCs w:val="24"/>
          <w:lang w:val="fr-FR"/>
        </w:rPr>
        <w:t>de la lettre lui notifiant les solutions retenues</w:t>
      </w:r>
      <w:r w:rsidR="005873D1" w:rsidRPr="00353AD6">
        <w:rPr>
          <w:rFonts w:ascii="Arial" w:hAnsi="Arial" w:cs="Arial"/>
          <w:sz w:val="24"/>
          <w:szCs w:val="24"/>
          <w:lang w:val="fr-FR"/>
        </w:rPr>
        <w:t xml:space="preserve">. </w:t>
      </w:r>
      <w:r w:rsidR="00292657" w:rsidRPr="00353AD6">
        <w:rPr>
          <w:rFonts w:ascii="Arial" w:hAnsi="Arial" w:cs="Arial"/>
          <w:sz w:val="24"/>
          <w:szCs w:val="24"/>
          <w:lang w:val="fr-FR"/>
        </w:rPr>
        <w:t>À la suite de</w:t>
      </w:r>
      <w:r w:rsidRPr="00353AD6">
        <w:rPr>
          <w:rFonts w:ascii="Arial" w:hAnsi="Arial" w:cs="Arial"/>
          <w:sz w:val="24"/>
          <w:szCs w:val="24"/>
          <w:lang w:val="fr-FR"/>
        </w:rPr>
        <w:t xml:space="preserve"> l’accord du plaignant consigné dans un </w:t>
      </w:r>
      <w:r w:rsidR="002F1843" w:rsidRPr="00353AD6">
        <w:rPr>
          <w:rFonts w:ascii="Arial" w:hAnsi="Arial" w:cs="Arial"/>
          <w:sz w:val="24"/>
          <w:szCs w:val="24"/>
          <w:lang w:val="fr-FR"/>
        </w:rPr>
        <w:t>P</w:t>
      </w:r>
      <w:r w:rsidR="002F1843">
        <w:rPr>
          <w:rFonts w:ascii="Arial" w:hAnsi="Arial" w:cs="Arial"/>
          <w:sz w:val="24"/>
          <w:szCs w:val="24"/>
          <w:lang w:val="fr-FR"/>
        </w:rPr>
        <w:t>rocès-</w:t>
      </w:r>
      <w:r w:rsidR="002F1843" w:rsidRPr="00353AD6">
        <w:rPr>
          <w:rFonts w:ascii="Arial" w:hAnsi="Arial" w:cs="Arial"/>
          <w:sz w:val="24"/>
          <w:szCs w:val="24"/>
          <w:lang w:val="fr-FR"/>
        </w:rPr>
        <w:t>V</w:t>
      </w:r>
      <w:r w:rsidR="002F1843">
        <w:rPr>
          <w:rFonts w:ascii="Arial" w:hAnsi="Arial" w:cs="Arial"/>
          <w:sz w:val="24"/>
          <w:szCs w:val="24"/>
          <w:lang w:val="fr-FR"/>
        </w:rPr>
        <w:t>erbal (PV</w:t>
      </w:r>
      <w:r w:rsidR="00A83626">
        <w:rPr>
          <w:rFonts w:ascii="Arial" w:hAnsi="Arial" w:cs="Arial"/>
          <w:sz w:val="24"/>
          <w:szCs w:val="24"/>
          <w:lang w:val="fr-FR"/>
        </w:rPr>
        <w:t>)</w:t>
      </w:r>
      <w:r w:rsidRPr="00353AD6">
        <w:rPr>
          <w:rFonts w:ascii="Arial" w:hAnsi="Arial" w:cs="Arial"/>
          <w:sz w:val="24"/>
          <w:szCs w:val="24"/>
          <w:lang w:val="fr-FR"/>
        </w:rPr>
        <w:t xml:space="preserve"> de consentement</w:t>
      </w:r>
      <w:r w:rsidR="005873D1" w:rsidRPr="00353AD6">
        <w:rPr>
          <w:rFonts w:ascii="Arial" w:hAnsi="Arial" w:cs="Arial"/>
          <w:sz w:val="24"/>
          <w:szCs w:val="24"/>
          <w:lang w:val="fr-FR"/>
        </w:rPr>
        <w:t>,</w:t>
      </w:r>
      <w:r w:rsidRPr="00353AD6">
        <w:rPr>
          <w:rFonts w:ascii="Arial" w:hAnsi="Arial" w:cs="Arial"/>
          <w:sz w:val="24"/>
          <w:szCs w:val="24"/>
          <w:lang w:val="fr-FR"/>
        </w:rPr>
        <w:t xml:space="preserve"> </w:t>
      </w:r>
      <w:r w:rsidR="002A107F" w:rsidRPr="00353AD6">
        <w:rPr>
          <w:rFonts w:ascii="Arial" w:hAnsi="Arial" w:cs="Arial"/>
          <w:sz w:val="24"/>
          <w:szCs w:val="24"/>
          <w:lang w:val="fr-FR"/>
        </w:rPr>
        <w:t>l’</w:t>
      </w:r>
      <w:r w:rsidRPr="00353AD6">
        <w:rPr>
          <w:rFonts w:ascii="Arial" w:hAnsi="Arial" w:cs="Arial"/>
          <w:sz w:val="24"/>
          <w:szCs w:val="24"/>
          <w:lang w:val="fr-FR"/>
        </w:rPr>
        <w:t>organe de gestion des plaintes mettra en place tous les moyens nécessaires à la mise en œuvre des résolutions consenties</w:t>
      </w:r>
      <w:r w:rsidR="005873D1" w:rsidRPr="00353AD6">
        <w:rPr>
          <w:rFonts w:ascii="Arial" w:hAnsi="Arial" w:cs="Arial"/>
          <w:sz w:val="24"/>
          <w:szCs w:val="24"/>
          <w:lang w:val="fr-FR"/>
        </w:rPr>
        <w:t>. Il</w:t>
      </w:r>
      <w:r w:rsidRPr="00353AD6">
        <w:rPr>
          <w:rFonts w:ascii="Arial" w:hAnsi="Arial" w:cs="Arial"/>
          <w:sz w:val="24"/>
          <w:szCs w:val="24"/>
          <w:lang w:val="fr-FR"/>
        </w:rPr>
        <w:t xml:space="preserve"> jouera sa partition en vue du respect du planning retenu. Un procès-verbal signé par le Président du comité de gestion des plaintes saisi et le plaignant, sanctionnera la fin de la mise en œuvre des solutions. </w:t>
      </w:r>
    </w:p>
    <w:p w14:paraId="16251FD4" w14:textId="0D0F780D" w:rsidR="00E11F11" w:rsidRPr="00353AD6" w:rsidRDefault="00E11F11" w:rsidP="000A293D">
      <w:pPr>
        <w:pStyle w:val="ListParagraph"/>
        <w:numPr>
          <w:ilvl w:val="0"/>
          <w:numId w:val="3"/>
        </w:numPr>
        <w:spacing w:after="0" w:line="276" w:lineRule="auto"/>
        <w:jc w:val="both"/>
        <w:rPr>
          <w:rFonts w:ascii="Arial" w:hAnsi="Arial" w:cs="Arial"/>
          <w:b/>
          <w:sz w:val="24"/>
          <w:szCs w:val="24"/>
          <w:lang w:val="fr-FR"/>
        </w:rPr>
      </w:pPr>
      <w:r w:rsidRPr="00353AD6">
        <w:rPr>
          <w:rFonts w:ascii="Arial" w:hAnsi="Arial" w:cs="Arial"/>
          <w:b/>
          <w:sz w:val="24"/>
          <w:szCs w:val="24"/>
          <w:lang w:val="fr-FR"/>
        </w:rPr>
        <w:t>Etape 7 : Clôture ou extinction de la plainte</w:t>
      </w:r>
      <w:r w:rsidR="00A83626">
        <w:rPr>
          <w:rFonts w:ascii="Arial" w:hAnsi="Arial" w:cs="Arial"/>
          <w:b/>
          <w:sz w:val="24"/>
          <w:szCs w:val="24"/>
          <w:lang w:val="fr-FR"/>
        </w:rPr>
        <w:t xml:space="preserve"> (pour les deux types de plaintes)</w:t>
      </w:r>
    </w:p>
    <w:p w14:paraId="16251FD5" w14:textId="3AF50209" w:rsidR="00E11F11" w:rsidRPr="00353AD6" w:rsidRDefault="00E11F11" w:rsidP="000A293D">
      <w:pPr>
        <w:spacing w:line="276" w:lineRule="auto"/>
        <w:jc w:val="both"/>
        <w:rPr>
          <w:rFonts w:ascii="Arial" w:hAnsi="Arial" w:cs="Arial"/>
          <w:sz w:val="24"/>
          <w:szCs w:val="24"/>
          <w:lang w:val="fr-FR"/>
        </w:rPr>
      </w:pPr>
      <w:r w:rsidRPr="00353AD6">
        <w:rPr>
          <w:rFonts w:ascii="Arial" w:hAnsi="Arial" w:cs="Arial"/>
          <w:sz w:val="24"/>
          <w:szCs w:val="24"/>
          <w:lang w:val="fr-FR"/>
        </w:rPr>
        <w:t xml:space="preserve">La procédure sera clôturée par les instances de l’organe de gestion des plaintes si la médiation est satisfaisante pour les différentes parties, en l’occurrence le plaignant, et l’entente </w:t>
      </w:r>
      <w:r w:rsidR="003647E8">
        <w:rPr>
          <w:rFonts w:ascii="Arial" w:hAnsi="Arial" w:cs="Arial"/>
          <w:sz w:val="24"/>
          <w:szCs w:val="24"/>
          <w:lang w:val="fr-FR"/>
        </w:rPr>
        <w:t>sanctionnée</w:t>
      </w:r>
      <w:r w:rsidR="003647E8" w:rsidRPr="00353AD6">
        <w:rPr>
          <w:rFonts w:ascii="Arial" w:hAnsi="Arial" w:cs="Arial"/>
          <w:sz w:val="24"/>
          <w:szCs w:val="24"/>
          <w:lang w:val="fr-FR"/>
        </w:rPr>
        <w:t xml:space="preserve"> </w:t>
      </w:r>
      <w:r w:rsidRPr="00353AD6">
        <w:rPr>
          <w:rFonts w:ascii="Arial" w:hAnsi="Arial" w:cs="Arial"/>
          <w:sz w:val="24"/>
          <w:szCs w:val="24"/>
          <w:lang w:val="fr-FR"/>
        </w:rPr>
        <w:t xml:space="preserve">par </w:t>
      </w:r>
      <w:r w:rsidR="002F1843">
        <w:rPr>
          <w:rFonts w:ascii="Arial" w:hAnsi="Arial" w:cs="Arial"/>
          <w:sz w:val="24"/>
          <w:szCs w:val="24"/>
          <w:lang w:val="fr-FR"/>
        </w:rPr>
        <w:t>PV</w:t>
      </w:r>
      <w:r w:rsidRPr="00353AD6">
        <w:rPr>
          <w:rFonts w:ascii="Arial" w:hAnsi="Arial" w:cs="Arial"/>
          <w:sz w:val="24"/>
          <w:szCs w:val="24"/>
          <w:lang w:val="fr-FR"/>
        </w:rPr>
        <w:t xml:space="preserve"> signé des deux parties. La clôture du dossier intervient au bout de trois (03) jours ouvrables à compter de la date de mise en œuvre de la réponse attestée</w:t>
      </w:r>
      <w:r w:rsidR="00DB07D0" w:rsidRPr="00353AD6">
        <w:rPr>
          <w:rFonts w:ascii="Arial" w:hAnsi="Arial" w:cs="Arial"/>
          <w:sz w:val="24"/>
          <w:szCs w:val="24"/>
          <w:lang w:val="fr-FR"/>
        </w:rPr>
        <w:t>,</w:t>
      </w:r>
      <w:r w:rsidRPr="00353AD6">
        <w:rPr>
          <w:rFonts w:ascii="Arial" w:hAnsi="Arial" w:cs="Arial"/>
          <w:sz w:val="24"/>
          <w:szCs w:val="24"/>
          <w:lang w:val="fr-FR"/>
        </w:rPr>
        <w:t xml:space="preserve"> pour les instances locales ou intermédiaires</w:t>
      </w:r>
      <w:r w:rsidR="00DB07D0" w:rsidRPr="00353AD6">
        <w:rPr>
          <w:rFonts w:ascii="Arial" w:hAnsi="Arial" w:cs="Arial"/>
          <w:sz w:val="24"/>
          <w:szCs w:val="24"/>
          <w:lang w:val="fr-FR"/>
        </w:rPr>
        <w:t>,</w:t>
      </w:r>
      <w:r w:rsidRPr="00353AD6">
        <w:rPr>
          <w:rFonts w:ascii="Arial" w:hAnsi="Arial" w:cs="Arial"/>
          <w:sz w:val="24"/>
          <w:szCs w:val="24"/>
          <w:lang w:val="fr-FR"/>
        </w:rPr>
        <w:t xml:space="preserve"> et de cinq (5) jours ouvrables par l’instance nationale. L’extinction sera alors documentée par ces différentes instances selon le/les niveaux de traitement impliqués.  </w:t>
      </w:r>
    </w:p>
    <w:p w14:paraId="16251FD6" w14:textId="025835AA" w:rsidR="00E11F11" w:rsidRPr="00353AD6" w:rsidRDefault="00E11F11" w:rsidP="000A293D">
      <w:pPr>
        <w:spacing w:after="0" w:line="276" w:lineRule="auto"/>
        <w:jc w:val="both"/>
        <w:rPr>
          <w:rFonts w:ascii="Arial" w:hAnsi="Arial" w:cs="Arial"/>
          <w:b/>
          <w:sz w:val="24"/>
          <w:szCs w:val="24"/>
          <w:lang w:val="fr-CA"/>
        </w:rPr>
      </w:pPr>
      <w:r w:rsidRPr="00353AD6">
        <w:rPr>
          <w:rFonts w:ascii="Arial" w:hAnsi="Arial" w:cs="Arial"/>
          <w:b/>
          <w:sz w:val="24"/>
          <w:szCs w:val="24"/>
          <w:lang w:val="fr-FR"/>
        </w:rPr>
        <w:t>Etape 8 :</w:t>
      </w:r>
      <w:bookmarkStart w:id="42" w:name="_Toc4403526"/>
      <w:r w:rsidRPr="00353AD6">
        <w:rPr>
          <w:rFonts w:ascii="Arial" w:hAnsi="Arial" w:cs="Arial"/>
          <w:b/>
          <w:sz w:val="24"/>
          <w:szCs w:val="24"/>
          <w:lang w:val="fr-CA"/>
        </w:rPr>
        <w:t xml:space="preserve"> Rapportage</w:t>
      </w:r>
      <w:bookmarkEnd w:id="42"/>
      <w:r w:rsidR="00A83626">
        <w:rPr>
          <w:rFonts w:ascii="Arial" w:hAnsi="Arial" w:cs="Arial"/>
          <w:b/>
          <w:sz w:val="24"/>
          <w:szCs w:val="24"/>
          <w:lang w:val="fr-CA"/>
        </w:rPr>
        <w:t xml:space="preserve"> </w:t>
      </w:r>
      <w:r w:rsidR="00A83626">
        <w:rPr>
          <w:rFonts w:ascii="Arial" w:hAnsi="Arial" w:cs="Arial"/>
          <w:b/>
          <w:sz w:val="24"/>
          <w:szCs w:val="24"/>
          <w:lang w:val="fr-FR"/>
        </w:rPr>
        <w:t>(pour les deux types de plaintes)</w:t>
      </w:r>
    </w:p>
    <w:p w14:paraId="16251FD7" w14:textId="2BAE0B47" w:rsidR="00E11F11" w:rsidRDefault="00E11F11" w:rsidP="000A293D">
      <w:pPr>
        <w:spacing w:line="276" w:lineRule="auto"/>
        <w:jc w:val="both"/>
        <w:rPr>
          <w:rFonts w:ascii="Arial" w:hAnsi="Arial" w:cs="Arial"/>
          <w:sz w:val="24"/>
          <w:szCs w:val="24"/>
          <w:lang w:val="fr-FR"/>
        </w:rPr>
      </w:pPr>
      <w:r w:rsidRPr="00353AD6">
        <w:rPr>
          <w:rFonts w:ascii="Arial" w:hAnsi="Arial" w:cs="Arial"/>
          <w:sz w:val="24"/>
          <w:szCs w:val="24"/>
          <w:lang w:val="fr-FR"/>
        </w:rPr>
        <w:t>Toutes les plaintes</w:t>
      </w:r>
      <w:r w:rsidR="00F029C8">
        <w:rPr>
          <w:rStyle w:val="FootnoteReference"/>
          <w:rFonts w:ascii="Arial" w:hAnsi="Arial" w:cs="Arial"/>
          <w:sz w:val="24"/>
          <w:szCs w:val="24"/>
          <w:lang w:val="fr-FR"/>
        </w:rPr>
        <w:footnoteReference w:id="3"/>
      </w:r>
      <w:r w:rsidRPr="00353AD6">
        <w:rPr>
          <w:rFonts w:ascii="Arial" w:hAnsi="Arial" w:cs="Arial"/>
          <w:sz w:val="24"/>
          <w:szCs w:val="24"/>
          <w:lang w:val="fr-FR"/>
        </w:rPr>
        <w:t xml:space="preserve"> reçues dans le cadre du MGP du </w:t>
      </w:r>
      <w:r w:rsidR="00333D20" w:rsidRPr="00353AD6">
        <w:rPr>
          <w:rFonts w:ascii="Arial" w:hAnsi="Arial" w:cs="Arial"/>
          <w:sz w:val="24"/>
          <w:szCs w:val="24"/>
          <w:lang w:val="fr-FR"/>
        </w:rPr>
        <w:t>SA4N</w:t>
      </w:r>
      <w:r w:rsidRPr="00353AD6" w:rsidDel="00720F65">
        <w:rPr>
          <w:rFonts w:ascii="Arial" w:hAnsi="Arial" w:cs="Arial"/>
          <w:sz w:val="24"/>
          <w:szCs w:val="24"/>
          <w:lang w:val="fr-FR"/>
        </w:rPr>
        <w:t xml:space="preserve"> </w:t>
      </w:r>
      <w:r w:rsidRPr="00353AD6">
        <w:rPr>
          <w:rFonts w:ascii="Arial" w:hAnsi="Arial" w:cs="Arial"/>
          <w:sz w:val="24"/>
          <w:szCs w:val="24"/>
          <w:lang w:val="fr-FR"/>
        </w:rPr>
        <w:t xml:space="preserve">seront enregistrées dans un registre de traitement cinq (05) jours ouvrables à compter de la date de mise en œuvre de la résolution, pour les instances locales ou intermédiaires et sept (07) jours ouvrables pour l’instance </w:t>
      </w:r>
      <w:r w:rsidR="00333D20" w:rsidRPr="00353AD6">
        <w:rPr>
          <w:rFonts w:ascii="Arial" w:hAnsi="Arial" w:cs="Arial"/>
          <w:sz w:val="24"/>
          <w:szCs w:val="24"/>
          <w:lang w:val="fr-FR"/>
        </w:rPr>
        <w:t>au niveau de la Coordination</w:t>
      </w:r>
      <w:r w:rsidRPr="00353AD6">
        <w:rPr>
          <w:rFonts w:ascii="Arial" w:hAnsi="Arial" w:cs="Arial"/>
          <w:sz w:val="24"/>
          <w:szCs w:val="24"/>
          <w:lang w:val="fr-FR"/>
        </w:rPr>
        <w:t>. Cette opération permettra de documenter tout le processus de gestion des plaintes et de tirer les leçons nécessaires à travers une base de données simple et adaptée conçue à cet effet. La base de données signalera également les problèmes soumis le plus fréquemment</w:t>
      </w:r>
      <w:r w:rsidR="00DB07D0" w:rsidRPr="00353AD6">
        <w:rPr>
          <w:rFonts w:ascii="Arial" w:hAnsi="Arial" w:cs="Arial"/>
          <w:sz w:val="24"/>
          <w:szCs w:val="24"/>
          <w:lang w:val="fr-FR"/>
        </w:rPr>
        <w:t>,</w:t>
      </w:r>
      <w:r w:rsidRPr="00353AD6">
        <w:rPr>
          <w:rFonts w:ascii="Arial" w:hAnsi="Arial" w:cs="Arial"/>
          <w:sz w:val="24"/>
          <w:szCs w:val="24"/>
          <w:lang w:val="fr-FR"/>
        </w:rPr>
        <w:t xml:space="preserve"> et les zones géographiques dont émanent le plus de plaintes, les résolutions appliquées, les suggestions ou meilleures pratiques, etc. </w:t>
      </w:r>
    </w:p>
    <w:p w14:paraId="7D913F53" w14:textId="77777777" w:rsidR="00E45CD7" w:rsidRPr="00353AD6" w:rsidRDefault="00E45CD7" w:rsidP="00E45CD7">
      <w:pPr>
        <w:spacing w:line="276" w:lineRule="auto"/>
        <w:jc w:val="both"/>
        <w:rPr>
          <w:rFonts w:ascii="Arial" w:hAnsi="Arial" w:cs="Arial"/>
          <w:sz w:val="24"/>
          <w:szCs w:val="24"/>
          <w:lang w:val="fr-FR"/>
        </w:rPr>
      </w:pPr>
      <w:r>
        <w:rPr>
          <w:rFonts w:ascii="Arial" w:hAnsi="Arial" w:cs="Arial"/>
          <w:sz w:val="24"/>
          <w:szCs w:val="24"/>
          <w:lang w:val="fr-FR"/>
        </w:rPr>
        <w:t xml:space="preserve">Toute communication écrite avec le/ la plaignant.e ainsi que les auteurs des EAS/HS se fera dans le strict respect de la confidentialité. Aucune mention relative aux EAS/HS ni référence </w:t>
      </w:r>
      <w:r>
        <w:rPr>
          <w:rFonts w:ascii="Arial" w:hAnsi="Arial" w:cs="Arial"/>
          <w:sz w:val="24"/>
          <w:szCs w:val="24"/>
          <w:lang w:val="fr-FR"/>
        </w:rPr>
        <w:lastRenderedPageBreak/>
        <w:t>ne sera faite ni dans l’objet ni dans le corps de la correspondance ceci pour des raisons de sécurité</w:t>
      </w:r>
    </w:p>
    <w:p w14:paraId="25B05550" w14:textId="6DD48B8E" w:rsidR="00F30A8C" w:rsidRDefault="00F30A8C" w:rsidP="000A293D">
      <w:pPr>
        <w:spacing w:line="276" w:lineRule="auto"/>
        <w:jc w:val="both"/>
        <w:rPr>
          <w:rFonts w:ascii="Arial" w:hAnsi="Arial" w:cs="Arial"/>
          <w:sz w:val="24"/>
          <w:szCs w:val="24"/>
          <w:lang w:val="fr-FR"/>
        </w:rPr>
      </w:pPr>
      <w:r w:rsidRPr="00F30A8C">
        <w:rPr>
          <w:rFonts w:ascii="Arial" w:hAnsi="Arial" w:cs="Arial"/>
          <w:b/>
          <w:sz w:val="24"/>
          <w:szCs w:val="24"/>
          <w:lang w:val="fr-FR"/>
        </w:rPr>
        <w:t xml:space="preserve">Étape 9 : </w:t>
      </w:r>
      <w:r w:rsidRPr="00F30A8C">
        <w:rPr>
          <w:rFonts w:ascii="Arial" w:hAnsi="Arial" w:cs="Arial"/>
          <w:b/>
          <w:bCs/>
          <w:sz w:val="24"/>
          <w:szCs w:val="24"/>
          <w:lang w:val="fr-FR"/>
        </w:rPr>
        <w:t xml:space="preserve">Archivage </w:t>
      </w:r>
      <w:r>
        <w:rPr>
          <w:rFonts w:ascii="Arial" w:hAnsi="Arial" w:cs="Arial"/>
          <w:b/>
          <w:bCs/>
          <w:sz w:val="24"/>
          <w:szCs w:val="24"/>
          <w:lang w:val="fr-FR"/>
        </w:rPr>
        <w:t>(</w:t>
      </w:r>
      <w:r>
        <w:rPr>
          <w:rFonts w:ascii="Arial" w:hAnsi="Arial" w:cs="Arial"/>
          <w:b/>
          <w:sz w:val="24"/>
          <w:szCs w:val="24"/>
          <w:lang w:val="fr-FR"/>
        </w:rPr>
        <w:t>pour les deux types de plaintes)</w:t>
      </w:r>
    </w:p>
    <w:p w14:paraId="41D61E3E" w14:textId="25D94134" w:rsidR="009E5012" w:rsidRPr="00410179" w:rsidRDefault="00F30A8C" w:rsidP="007F7AAE">
      <w:pPr>
        <w:pStyle w:val="CommentText"/>
        <w:jc w:val="both"/>
        <w:rPr>
          <w:lang w:val="fr-CA"/>
        </w:rPr>
      </w:pPr>
      <w:r w:rsidRPr="00F30A8C">
        <w:rPr>
          <w:rFonts w:ascii="Arial" w:hAnsi="Arial" w:cs="Arial"/>
          <w:sz w:val="24"/>
          <w:szCs w:val="24"/>
          <w:lang w:val="fr-FR"/>
        </w:rPr>
        <w:t>Le Projet mettra en place un système d’archivage physique et électronique pour le classement des plaintes.</w:t>
      </w:r>
      <w:r w:rsidR="00410179">
        <w:rPr>
          <w:rFonts w:ascii="Arial" w:hAnsi="Arial" w:cs="Arial"/>
          <w:sz w:val="24"/>
          <w:szCs w:val="24"/>
          <w:lang w:val="fr-FR"/>
        </w:rPr>
        <w:t xml:space="preserve"> </w:t>
      </w:r>
      <w:r w:rsidR="00410179" w:rsidRPr="007F7AAE">
        <w:rPr>
          <w:rFonts w:ascii="Arial" w:hAnsi="Arial" w:cs="Arial"/>
          <w:sz w:val="24"/>
          <w:szCs w:val="24"/>
          <w:lang w:val="fr-CA"/>
        </w:rPr>
        <w:t>Ce système d’archivage physique comme numérique sera sécurisé soit par des clés ou cadenas soit par des mot de passe afin de limiter les accès, ceci par mesure de sécurité tant pour les victimes que pour les auteurs (plaintes sensibles concernant les VBG/EAS/HS).</w:t>
      </w:r>
      <w:r w:rsidR="00410179">
        <w:rPr>
          <w:sz w:val="24"/>
          <w:szCs w:val="24"/>
          <w:lang w:val="fr-CA"/>
        </w:rPr>
        <w:t xml:space="preserve"> </w:t>
      </w:r>
      <w:r w:rsidRPr="00F30A8C">
        <w:rPr>
          <w:rFonts w:ascii="Arial" w:hAnsi="Arial" w:cs="Arial"/>
          <w:sz w:val="24"/>
          <w:szCs w:val="24"/>
          <w:lang w:val="fr-FR"/>
        </w:rPr>
        <w:t>L’archivage s’effectuera dans un délai de six (06) jours ouvrables à compter de la fin du rapportage. Toutes les pièces justificatives des réunions qui auront été nécessaires pour aboutir à la résolution seront consignées dans le dossier de la plainte. Le système d’archivage donnera accès aux informations sur</w:t>
      </w:r>
      <w:r w:rsidR="007F7AAE">
        <w:rPr>
          <w:rFonts w:ascii="Arial" w:hAnsi="Arial" w:cs="Arial"/>
          <w:sz w:val="24"/>
          <w:szCs w:val="24"/>
          <w:lang w:val="fr-FR"/>
        </w:rPr>
        <w:t xml:space="preserve"> </w:t>
      </w:r>
      <w:r w:rsidRPr="00F30A8C">
        <w:rPr>
          <w:rFonts w:ascii="Arial" w:hAnsi="Arial" w:cs="Arial"/>
          <w:sz w:val="24"/>
          <w:szCs w:val="24"/>
          <w:lang w:val="fr-FR"/>
        </w:rPr>
        <w:t>: i) les plaintes reçues ii) les solutions trouvées et iii) les plaintes non résolues nécessitant d’autres interventions.</w:t>
      </w:r>
    </w:p>
    <w:p w14:paraId="16251FDA" w14:textId="77777777" w:rsidR="00E11F11" w:rsidRPr="00353AD6" w:rsidRDefault="00E11F11" w:rsidP="000A293D">
      <w:pPr>
        <w:pStyle w:val="Heading1"/>
        <w:spacing w:line="276" w:lineRule="auto"/>
        <w:jc w:val="both"/>
        <w:rPr>
          <w:rFonts w:ascii="Arial" w:hAnsi="Arial" w:cs="Arial"/>
          <w:sz w:val="24"/>
          <w:szCs w:val="24"/>
          <w:lang w:val="fr-FR"/>
        </w:rPr>
      </w:pPr>
      <w:bookmarkStart w:id="43" w:name="_Toc531788544"/>
      <w:bookmarkStart w:id="44" w:name="_Toc42445004"/>
      <w:r w:rsidRPr="00353AD6">
        <w:rPr>
          <w:rFonts w:ascii="Arial" w:hAnsi="Arial" w:cs="Arial"/>
          <w:sz w:val="24"/>
          <w:szCs w:val="24"/>
          <w:lang w:val="fr-FR"/>
        </w:rPr>
        <w:t>6.3. Actions envisagées</w:t>
      </w:r>
      <w:bookmarkEnd w:id="43"/>
      <w:bookmarkEnd w:id="44"/>
    </w:p>
    <w:p w14:paraId="16251FDB" w14:textId="77777777" w:rsidR="00E11F11" w:rsidRPr="00353AD6" w:rsidRDefault="00E11F11" w:rsidP="000A293D">
      <w:pPr>
        <w:spacing w:line="276" w:lineRule="auto"/>
        <w:jc w:val="both"/>
        <w:rPr>
          <w:rFonts w:ascii="Arial" w:hAnsi="Arial" w:cs="Arial"/>
          <w:sz w:val="24"/>
          <w:szCs w:val="24"/>
          <w:lang w:val="fr-FR"/>
        </w:rPr>
      </w:pPr>
      <w:r w:rsidRPr="00353AD6">
        <w:rPr>
          <w:rFonts w:ascii="Arial" w:hAnsi="Arial" w:cs="Arial"/>
          <w:sz w:val="24"/>
          <w:szCs w:val="24"/>
          <w:lang w:val="fr-FR"/>
        </w:rPr>
        <w:t>Les actions seront mises en œuvre en vue d’assurer la fonctionnalité du MGP. Ces dernières sont récapitulées dans le tableau ci-dessous :</w:t>
      </w:r>
    </w:p>
    <w:p w14:paraId="16251FDC" w14:textId="007E4712" w:rsidR="00E11F11" w:rsidRPr="00353AD6" w:rsidDel="008C1907" w:rsidRDefault="00E11F11" w:rsidP="000A293D">
      <w:pPr>
        <w:spacing w:line="276" w:lineRule="auto"/>
        <w:jc w:val="both"/>
        <w:rPr>
          <w:rFonts w:ascii="Arial" w:hAnsi="Arial" w:cs="Arial"/>
          <w:b/>
          <w:bCs/>
          <w:sz w:val="24"/>
          <w:szCs w:val="24"/>
          <w:lang w:val="fr-FR"/>
        </w:rPr>
      </w:pPr>
      <w:r w:rsidRPr="00353AD6">
        <w:rPr>
          <w:rFonts w:ascii="Arial" w:hAnsi="Arial" w:cs="Arial"/>
          <w:b/>
          <w:bCs/>
          <w:sz w:val="24"/>
          <w:szCs w:val="24"/>
          <w:lang w:val="fr-FR"/>
        </w:rPr>
        <w:t xml:space="preserve">Tableau </w:t>
      </w:r>
      <w:r w:rsidR="00AE1BF1" w:rsidRPr="00353AD6">
        <w:rPr>
          <w:rFonts w:ascii="Arial" w:hAnsi="Arial" w:cs="Arial"/>
          <w:b/>
          <w:bCs/>
          <w:sz w:val="24"/>
          <w:szCs w:val="24"/>
          <w:lang w:val="fr-FR"/>
        </w:rPr>
        <w:t>4</w:t>
      </w:r>
      <w:r w:rsidR="00BF4657" w:rsidRPr="00353AD6">
        <w:rPr>
          <w:rFonts w:ascii="Arial" w:hAnsi="Arial" w:cs="Arial"/>
          <w:b/>
          <w:bCs/>
          <w:sz w:val="24"/>
          <w:szCs w:val="24"/>
          <w:lang w:val="fr-FR"/>
        </w:rPr>
        <w:t xml:space="preserve"> </w:t>
      </w:r>
      <w:r w:rsidRPr="00353AD6">
        <w:rPr>
          <w:rFonts w:ascii="Arial" w:hAnsi="Arial" w:cs="Arial"/>
          <w:b/>
          <w:bCs/>
          <w:sz w:val="24"/>
          <w:szCs w:val="24"/>
          <w:lang w:val="fr-FR"/>
        </w:rPr>
        <w:t>: Mise en œuvre du Mécanisme de Gestion des Plaintes</w:t>
      </w:r>
      <w:r w:rsidR="00875336" w:rsidRPr="00353AD6">
        <w:rPr>
          <w:rFonts w:ascii="Arial" w:hAnsi="Arial" w:cs="Arial"/>
          <w:b/>
          <w:bCs/>
          <w:sz w:val="24"/>
          <w:szCs w:val="24"/>
          <w:lang w:val="fr-FR"/>
        </w:rPr>
        <w:t xml:space="preserve"> </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5"/>
        <w:gridCol w:w="1844"/>
        <w:gridCol w:w="2807"/>
        <w:gridCol w:w="2462"/>
      </w:tblGrid>
      <w:tr w:rsidR="00333D20" w:rsidRPr="00353AD6" w14:paraId="16251FE2" w14:textId="77777777" w:rsidTr="002A107F">
        <w:trPr>
          <w:jc w:val="center"/>
        </w:trPr>
        <w:tc>
          <w:tcPr>
            <w:tcW w:w="3682" w:type="dxa"/>
            <w:shd w:val="clear" w:color="auto" w:fill="auto"/>
          </w:tcPr>
          <w:p w14:paraId="16251FDD" w14:textId="77777777" w:rsidR="00333D20" w:rsidRPr="00353AD6" w:rsidRDefault="00333D20" w:rsidP="000A293D">
            <w:pPr>
              <w:spacing w:after="0" w:line="276" w:lineRule="auto"/>
              <w:jc w:val="both"/>
              <w:rPr>
                <w:rFonts w:ascii="Arial" w:hAnsi="Arial" w:cs="Arial"/>
                <w:b/>
                <w:sz w:val="24"/>
                <w:szCs w:val="24"/>
                <w:lang w:val="fr-FR"/>
              </w:rPr>
            </w:pPr>
            <w:r w:rsidRPr="00353AD6">
              <w:rPr>
                <w:rFonts w:ascii="Arial" w:hAnsi="Arial" w:cs="Arial"/>
                <w:b/>
                <w:sz w:val="24"/>
                <w:szCs w:val="24"/>
                <w:lang w:val="fr-FR"/>
              </w:rPr>
              <w:t xml:space="preserve">Actions </w:t>
            </w:r>
          </w:p>
        </w:tc>
        <w:tc>
          <w:tcPr>
            <w:tcW w:w="1708" w:type="dxa"/>
            <w:shd w:val="clear" w:color="auto" w:fill="auto"/>
          </w:tcPr>
          <w:p w14:paraId="16251FDE" w14:textId="77777777" w:rsidR="00333D20" w:rsidRPr="00353AD6" w:rsidRDefault="00333D20" w:rsidP="000A293D">
            <w:pPr>
              <w:spacing w:after="0" w:line="276" w:lineRule="auto"/>
              <w:jc w:val="both"/>
              <w:rPr>
                <w:rFonts w:ascii="Arial" w:hAnsi="Arial" w:cs="Arial"/>
                <w:b/>
                <w:sz w:val="24"/>
                <w:szCs w:val="24"/>
                <w:lang w:val="fr-FR"/>
              </w:rPr>
            </w:pPr>
            <w:r w:rsidRPr="00353AD6">
              <w:rPr>
                <w:rFonts w:ascii="Arial" w:hAnsi="Arial" w:cs="Arial"/>
                <w:b/>
                <w:sz w:val="24"/>
                <w:szCs w:val="24"/>
                <w:lang w:val="fr-FR"/>
              </w:rPr>
              <w:t xml:space="preserve">Responsables </w:t>
            </w:r>
          </w:p>
        </w:tc>
        <w:tc>
          <w:tcPr>
            <w:tcW w:w="2873" w:type="dxa"/>
            <w:shd w:val="clear" w:color="auto" w:fill="auto"/>
          </w:tcPr>
          <w:p w14:paraId="16251FDF" w14:textId="77777777" w:rsidR="00333D20" w:rsidRPr="00353AD6" w:rsidRDefault="00333D20" w:rsidP="000A293D">
            <w:pPr>
              <w:spacing w:after="0" w:line="276" w:lineRule="auto"/>
              <w:jc w:val="both"/>
              <w:rPr>
                <w:rFonts w:ascii="Arial" w:hAnsi="Arial" w:cs="Arial"/>
                <w:b/>
                <w:sz w:val="24"/>
                <w:szCs w:val="24"/>
                <w:lang w:val="fr-FR"/>
              </w:rPr>
            </w:pPr>
            <w:r w:rsidRPr="00353AD6">
              <w:rPr>
                <w:rFonts w:ascii="Arial" w:hAnsi="Arial" w:cs="Arial"/>
                <w:b/>
                <w:sz w:val="24"/>
                <w:szCs w:val="24"/>
                <w:lang w:val="fr-FR"/>
              </w:rPr>
              <w:t>Acteurs associés</w:t>
            </w:r>
          </w:p>
        </w:tc>
        <w:tc>
          <w:tcPr>
            <w:tcW w:w="2505" w:type="dxa"/>
            <w:shd w:val="clear" w:color="auto" w:fill="auto"/>
          </w:tcPr>
          <w:p w14:paraId="16251FE0" w14:textId="77777777" w:rsidR="00333D20" w:rsidRPr="00353AD6" w:rsidRDefault="00333D20" w:rsidP="000A293D">
            <w:pPr>
              <w:spacing w:after="0" w:line="276" w:lineRule="auto"/>
              <w:jc w:val="both"/>
              <w:rPr>
                <w:rFonts w:ascii="Arial" w:hAnsi="Arial" w:cs="Arial"/>
                <w:b/>
                <w:sz w:val="24"/>
                <w:szCs w:val="24"/>
                <w:lang w:val="fr-FR"/>
              </w:rPr>
            </w:pPr>
            <w:r w:rsidRPr="00353AD6">
              <w:rPr>
                <w:rFonts w:ascii="Arial" w:hAnsi="Arial" w:cs="Arial"/>
                <w:b/>
                <w:sz w:val="24"/>
                <w:szCs w:val="24"/>
                <w:lang w:val="fr-FR"/>
              </w:rPr>
              <w:t xml:space="preserve">Echéance </w:t>
            </w:r>
          </w:p>
        </w:tc>
      </w:tr>
      <w:tr w:rsidR="00333D20" w:rsidRPr="00826646" w14:paraId="16251FEC" w14:textId="77777777" w:rsidTr="002A107F">
        <w:trPr>
          <w:jc w:val="center"/>
        </w:trPr>
        <w:tc>
          <w:tcPr>
            <w:tcW w:w="3682" w:type="dxa"/>
            <w:shd w:val="clear" w:color="auto" w:fill="auto"/>
          </w:tcPr>
          <w:p w14:paraId="16251FE3" w14:textId="27BCA7A5"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Elaboration du MGP du SA4N</w:t>
            </w:r>
            <w:r w:rsidR="00AF0D12" w:rsidRPr="00353AD6">
              <w:rPr>
                <w:rFonts w:ascii="Arial" w:hAnsi="Arial" w:cs="Arial"/>
                <w:sz w:val="24"/>
                <w:szCs w:val="24"/>
                <w:lang w:val="fr-FR"/>
              </w:rPr>
              <w:t xml:space="preserve"> assorti d’un plan d’action de mise en </w:t>
            </w:r>
            <w:r w:rsidR="005873D1" w:rsidRPr="00353AD6">
              <w:rPr>
                <w:rFonts w:ascii="Arial" w:hAnsi="Arial" w:cs="Arial"/>
                <w:sz w:val="24"/>
                <w:szCs w:val="24"/>
                <w:lang w:val="fr-FR"/>
              </w:rPr>
              <w:t>œuvre</w:t>
            </w:r>
          </w:p>
          <w:p w14:paraId="16251FE4" w14:textId="77777777" w:rsidR="00333D20" w:rsidRPr="00353AD6" w:rsidRDefault="00333D20" w:rsidP="000A293D">
            <w:pPr>
              <w:spacing w:after="0" w:line="276" w:lineRule="auto"/>
              <w:jc w:val="both"/>
              <w:rPr>
                <w:rFonts w:ascii="Arial" w:hAnsi="Arial" w:cs="Arial"/>
                <w:sz w:val="24"/>
                <w:szCs w:val="24"/>
                <w:lang w:val="fr-FR"/>
              </w:rPr>
            </w:pPr>
          </w:p>
        </w:tc>
        <w:tc>
          <w:tcPr>
            <w:tcW w:w="1708" w:type="dxa"/>
            <w:shd w:val="clear" w:color="auto" w:fill="auto"/>
          </w:tcPr>
          <w:p w14:paraId="16251FE5" w14:textId="3339032A" w:rsidR="00333D20" w:rsidRPr="00353AD6" w:rsidRDefault="00AF0D12"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Coordonnateur du projet</w:t>
            </w:r>
          </w:p>
        </w:tc>
        <w:tc>
          <w:tcPr>
            <w:tcW w:w="2873" w:type="dxa"/>
            <w:shd w:val="clear" w:color="auto" w:fill="auto"/>
          </w:tcPr>
          <w:p w14:paraId="16251FE7" w14:textId="36FD374E" w:rsidR="00333D20" w:rsidRPr="00353AD6" w:rsidRDefault="00AF0D12"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Spécialiste social et</w:t>
            </w:r>
            <w:r w:rsidR="00333D20" w:rsidRPr="00353AD6">
              <w:rPr>
                <w:rFonts w:ascii="Arial" w:hAnsi="Arial" w:cs="Arial"/>
                <w:sz w:val="24"/>
                <w:szCs w:val="24"/>
                <w:lang w:val="fr-FR"/>
              </w:rPr>
              <w:t xml:space="preserve"> </w:t>
            </w:r>
            <w:r w:rsidRPr="00353AD6">
              <w:rPr>
                <w:rFonts w:ascii="Arial" w:hAnsi="Arial" w:cs="Arial"/>
                <w:sz w:val="24"/>
                <w:szCs w:val="24"/>
                <w:lang w:val="fr-FR"/>
              </w:rPr>
              <w:t xml:space="preserve">autres </w:t>
            </w:r>
            <w:r w:rsidR="00333D20" w:rsidRPr="00353AD6">
              <w:rPr>
                <w:rFonts w:ascii="Arial" w:hAnsi="Arial" w:cs="Arial"/>
                <w:sz w:val="24"/>
                <w:szCs w:val="24"/>
                <w:lang w:val="fr-FR"/>
              </w:rPr>
              <w:t>spécialistes du projet ;</w:t>
            </w:r>
          </w:p>
          <w:p w14:paraId="16251FE8" w14:textId="7777777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Services techniques </w:t>
            </w:r>
          </w:p>
          <w:p w14:paraId="16251FE9" w14:textId="7777777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Consultants </w:t>
            </w:r>
          </w:p>
        </w:tc>
        <w:tc>
          <w:tcPr>
            <w:tcW w:w="2505" w:type="dxa"/>
            <w:shd w:val="clear" w:color="auto" w:fill="auto"/>
          </w:tcPr>
          <w:p w14:paraId="16251FEA" w14:textId="644E54C0" w:rsidR="00333D20" w:rsidRPr="00353AD6" w:rsidRDefault="00AF0D12"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0</w:t>
            </w:r>
            <w:r w:rsidR="005873D1" w:rsidRPr="00353AD6">
              <w:rPr>
                <w:rFonts w:ascii="Arial" w:hAnsi="Arial" w:cs="Arial"/>
                <w:sz w:val="24"/>
                <w:szCs w:val="24"/>
                <w:lang w:val="fr-FR"/>
              </w:rPr>
              <w:t xml:space="preserve">3 </w:t>
            </w:r>
            <w:r w:rsidRPr="00353AD6">
              <w:rPr>
                <w:rFonts w:ascii="Arial" w:hAnsi="Arial" w:cs="Arial"/>
                <w:sz w:val="24"/>
                <w:szCs w:val="24"/>
                <w:lang w:val="fr-FR"/>
              </w:rPr>
              <w:t>mois après la date de mise en vigueur du projet</w:t>
            </w:r>
            <w:r w:rsidR="00333D20" w:rsidRPr="00353AD6">
              <w:rPr>
                <w:rFonts w:ascii="Arial" w:hAnsi="Arial" w:cs="Arial"/>
                <w:sz w:val="24"/>
                <w:szCs w:val="24"/>
                <w:lang w:val="fr-FR"/>
              </w:rPr>
              <w:t xml:space="preserve"> </w:t>
            </w:r>
            <w:r w:rsidR="00AE0322">
              <w:rPr>
                <w:rFonts w:ascii="Arial" w:hAnsi="Arial" w:cs="Arial"/>
                <w:sz w:val="24"/>
                <w:szCs w:val="24"/>
                <w:lang w:val="fr-FR"/>
              </w:rPr>
              <w:t>sur la base du draft de MGP défini dans le présent PMPP</w:t>
            </w:r>
          </w:p>
        </w:tc>
      </w:tr>
      <w:tr w:rsidR="00333D20" w:rsidRPr="00826646" w14:paraId="16251FF2" w14:textId="77777777" w:rsidTr="002A107F">
        <w:trPr>
          <w:jc w:val="center"/>
        </w:trPr>
        <w:tc>
          <w:tcPr>
            <w:tcW w:w="3682" w:type="dxa"/>
            <w:shd w:val="clear" w:color="auto" w:fill="auto"/>
          </w:tcPr>
          <w:p w14:paraId="38E959EB" w14:textId="77777777" w:rsidR="00216F65"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Mise en place des organes communaux, départementaux et nationa</w:t>
            </w:r>
            <w:r w:rsidR="00E855A1">
              <w:rPr>
                <w:rFonts w:ascii="Arial" w:hAnsi="Arial" w:cs="Arial"/>
                <w:sz w:val="24"/>
                <w:szCs w:val="24"/>
                <w:lang w:val="fr-FR"/>
              </w:rPr>
              <w:t>ux</w:t>
            </w:r>
            <w:r w:rsidRPr="00353AD6">
              <w:rPr>
                <w:rFonts w:ascii="Arial" w:hAnsi="Arial" w:cs="Arial"/>
                <w:sz w:val="24"/>
                <w:szCs w:val="24"/>
                <w:lang w:val="fr-FR"/>
              </w:rPr>
              <w:t xml:space="preserve"> du mécanisme de gestion des plaintes (en adaptant</w:t>
            </w:r>
            <w:r w:rsidR="00DB07D0" w:rsidRPr="00353AD6">
              <w:rPr>
                <w:rFonts w:ascii="Arial" w:hAnsi="Arial" w:cs="Arial"/>
                <w:sz w:val="24"/>
                <w:szCs w:val="24"/>
                <w:lang w:val="fr-FR"/>
              </w:rPr>
              <w:t xml:space="preserve"> le</w:t>
            </w:r>
            <w:r w:rsidRPr="00353AD6">
              <w:rPr>
                <w:rFonts w:ascii="Arial" w:hAnsi="Arial" w:cs="Arial"/>
                <w:sz w:val="24"/>
                <w:szCs w:val="24"/>
                <w:lang w:val="fr-FR"/>
              </w:rPr>
              <w:t xml:space="preserve"> </w:t>
            </w:r>
            <w:r w:rsidR="005873D1" w:rsidRPr="00353AD6">
              <w:rPr>
                <w:rFonts w:ascii="Arial" w:hAnsi="Arial" w:cs="Arial"/>
                <w:sz w:val="24"/>
                <w:szCs w:val="24"/>
                <w:lang w:val="fr-FR"/>
              </w:rPr>
              <w:t>mécanisme aux</w:t>
            </w:r>
            <w:r w:rsidR="00DB07D0" w:rsidRPr="00353AD6">
              <w:rPr>
                <w:rFonts w:ascii="Arial" w:hAnsi="Arial" w:cs="Arial"/>
                <w:sz w:val="24"/>
                <w:szCs w:val="24"/>
                <w:lang w:val="fr-FR"/>
              </w:rPr>
              <w:t xml:space="preserve"> organes fonctionnels </w:t>
            </w:r>
            <w:r w:rsidR="00AF0D12" w:rsidRPr="00353AD6">
              <w:rPr>
                <w:rFonts w:ascii="Arial" w:hAnsi="Arial" w:cs="Arial"/>
                <w:sz w:val="24"/>
                <w:szCs w:val="24"/>
                <w:lang w:val="fr-FR"/>
              </w:rPr>
              <w:t xml:space="preserve">existants </w:t>
            </w:r>
            <w:r w:rsidR="00DB07D0" w:rsidRPr="00353AD6">
              <w:rPr>
                <w:rFonts w:ascii="Arial" w:hAnsi="Arial" w:cs="Arial"/>
                <w:sz w:val="24"/>
                <w:szCs w:val="24"/>
                <w:lang w:val="fr-FR"/>
              </w:rPr>
              <w:t>et en les renforçant au besoin</w:t>
            </w:r>
            <w:r w:rsidRPr="00353AD6">
              <w:rPr>
                <w:rFonts w:ascii="Arial" w:hAnsi="Arial" w:cs="Arial"/>
                <w:sz w:val="24"/>
                <w:szCs w:val="24"/>
                <w:lang w:val="fr-FR"/>
              </w:rPr>
              <w:t>)</w:t>
            </w:r>
            <w:r w:rsidR="00681985">
              <w:rPr>
                <w:rFonts w:ascii="Arial" w:hAnsi="Arial" w:cs="Arial"/>
                <w:sz w:val="24"/>
                <w:szCs w:val="24"/>
                <w:lang w:val="fr-FR"/>
              </w:rPr>
              <w:t>.</w:t>
            </w:r>
          </w:p>
          <w:p w14:paraId="16251FED" w14:textId="51B0CF01" w:rsidR="00333D20" w:rsidRPr="00353AD6" w:rsidRDefault="00216F65" w:rsidP="000A293D">
            <w:pPr>
              <w:spacing w:after="0" w:line="276" w:lineRule="auto"/>
              <w:jc w:val="both"/>
              <w:rPr>
                <w:rFonts w:ascii="Arial" w:hAnsi="Arial" w:cs="Arial"/>
                <w:sz w:val="24"/>
                <w:szCs w:val="24"/>
                <w:lang w:val="fr-FR"/>
              </w:rPr>
            </w:pPr>
            <w:r>
              <w:rPr>
                <w:rFonts w:ascii="Arial" w:hAnsi="Arial" w:cs="Arial"/>
                <w:sz w:val="24"/>
                <w:szCs w:val="24"/>
                <w:lang w:val="fr-FR"/>
              </w:rPr>
              <w:t>Pour les plainte sensibles (VBG/EAS/HS) un comité éthique sera mise sur pied au niveau national pour la gestion. Ce comité sera composé du coordonnateur de UCP, le/la responsable des RH, le spécialiste social et de toute autre personne jugée utile.</w:t>
            </w:r>
            <w:r w:rsidR="00681985">
              <w:rPr>
                <w:rFonts w:ascii="Arial" w:hAnsi="Arial" w:cs="Arial"/>
                <w:sz w:val="24"/>
                <w:szCs w:val="24"/>
                <w:lang w:val="fr-FR"/>
              </w:rPr>
              <w:t xml:space="preserve"> </w:t>
            </w:r>
          </w:p>
        </w:tc>
        <w:tc>
          <w:tcPr>
            <w:tcW w:w="1708" w:type="dxa"/>
            <w:shd w:val="clear" w:color="auto" w:fill="auto"/>
          </w:tcPr>
          <w:p w14:paraId="16251FEE" w14:textId="55E04114"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Coordonnateur </w:t>
            </w:r>
          </w:p>
        </w:tc>
        <w:tc>
          <w:tcPr>
            <w:tcW w:w="2873" w:type="dxa"/>
            <w:shd w:val="clear" w:color="auto" w:fill="auto"/>
          </w:tcPr>
          <w:p w14:paraId="16251FEF" w14:textId="69E8FB0F"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Spécialiste en communication</w:t>
            </w:r>
          </w:p>
        </w:tc>
        <w:tc>
          <w:tcPr>
            <w:tcW w:w="2505" w:type="dxa"/>
            <w:shd w:val="clear" w:color="auto" w:fill="auto"/>
          </w:tcPr>
          <w:p w14:paraId="16251FF0" w14:textId="7777777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Un mois après la finalisation du document du MGP</w:t>
            </w:r>
          </w:p>
        </w:tc>
      </w:tr>
      <w:tr w:rsidR="00333D20" w:rsidRPr="00826646" w14:paraId="16251FF9" w14:textId="77777777" w:rsidTr="002A107F">
        <w:trPr>
          <w:jc w:val="center"/>
        </w:trPr>
        <w:tc>
          <w:tcPr>
            <w:tcW w:w="3682" w:type="dxa"/>
            <w:shd w:val="clear" w:color="auto" w:fill="auto"/>
          </w:tcPr>
          <w:p w14:paraId="16251FF4" w14:textId="7838ADD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Formation des membres des organes du mécanisme de gestion des plaintes </w:t>
            </w:r>
          </w:p>
        </w:tc>
        <w:tc>
          <w:tcPr>
            <w:tcW w:w="1708" w:type="dxa"/>
            <w:shd w:val="clear" w:color="auto" w:fill="auto"/>
          </w:tcPr>
          <w:p w14:paraId="16251FF5" w14:textId="1C242972"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 Spécialiste </w:t>
            </w:r>
            <w:r w:rsidR="00B048BC" w:rsidRPr="00353AD6">
              <w:rPr>
                <w:rFonts w:ascii="Arial" w:hAnsi="Arial" w:cs="Arial"/>
                <w:sz w:val="24"/>
                <w:szCs w:val="24"/>
                <w:lang w:val="fr-FR"/>
              </w:rPr>
              <w:t>social</w:t>
            </w:r>
            <w:r w:rsidRPr="00353AD6">
              <w:rPr>
                <w:rFonts w:ascii="Arial" w:hAnsi="Arial" w:cs="Arial"/>
                <w:sz w:val="24"/>
                <w:szCs w:val="24"/>
                <w:lang w:val="fr-FR"/>
              </w:rPr>
              <w:t xml:space="preserve"> </w:t>
            </w:r>
          </w:p>
        </w:tc>
        <w:tc>
          <w:tcPr>
            <w:tcW w:w="2873" w:type="dxa"/>
            <w:shd w:val="clear" w:color="auto" w:fill="auto"/>
          </w:tcPr>
          <w:p w14:paraId="428005BB" w14:textId="06442676"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Spécialiste en communication</w:t>
            </w:r>
            <w:r w:rsidR="00B048BC" w:rsidRPr="00353AD6">
              <w:rPr>
                <w:rFonts w:ascii="Arial" w:hAnsi="Arial" w:cs="Arial"/>
                <w:sz w:val="24"/>
                <w:szCs w:val="24"/>
                <w:lang w:val="fr-FR"/>
              </w:rPr>
              <w:t xml:space="preserve"> et </w:t>
            </w:r>
          </w:p>
          <w:p w14:paraId="16251FF6" w14:textId="16743727" w:rsidR="00333D20" w:rsidRPr="00353AD6" w:rsidRDefault="00B048BC"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C</w:t>
            </w:r>
            <w:r w:rsidR="00333D20" w:rsidRPr="00353AD6">
              <w:rPr>
                <w:rFonts w:ascii="Arial" w:hAnsi="Arial" w:cs="Arial"/>
                <w:sz w:val="24"/>
                <w:szCs w:val="24"/>
                <w:lang w:val="fr-FR"/>
              </w:rPr>
              <w:t>onsultants</w:t>
            </w:r>
            <w:r w:rsidRPr="00353AD6">
              <w:rPr>
                <w:rFonts w:ascii="Arial" w:hAnsi="Arial" w:cs="Arial"/>
                <w:sz w:val="24"/>
                <w:szCs w:val="24"/>
                <w:lang w:val="fr-FR"/>
              </w:rPr>
              <w:t xml:space="preserve"> (au besoin)</w:t>
            </w:r>
          </w:p>
        </w:tc>
        <w:tc>
          <w:tcPr>
            <w:tcW w:w="2505" w:type="dxa"/>
            <w:shd w:val="clear" w:color="auto" w:fill="auto"/>
          </w:tcPr>
          <w:p w14:paraId="16251FF7" w14:textId="750AEEEE" w:rsidR="00333D20" w:rsidRPr="00353AD6" w:rsidRDefault="005873D1"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Un</w:t>
            </w:r>
            <w:r w:rsidR="00B048BC" w:rsidRPr="00353AD6">
              <w:rPr>
                <w:rFonts w:ascii="Arial" w:hAnsi="Arial" w:cs="Arial"/>
                <w:sz w:val="24"/>
                <w:szCs w:val="24"/>
                <w:lang w:val="fr-FR"/>
              </w:rPr>
              <w:t xml:space="preserve"> </w:t>
            </w:r>
            <w:r w:rsidR="00333D20" w:rsidRPr="00353AD6">
              <w:rPr>
                <w:rFonts w:ascii="Arial" w:hAnsi="Arial" w:cs="Arial"/>
                <w:sz w:val="24"/>
                <w:szCs w:val="24"/>
                <w:lang w:val="fr-FR"/>
              </w:rPr>
              <w:t xml:space="preserve">mois après la mise en place des organes </w:t>
            </w:r>
            <w:r w:rsidR="00B048BC" w:rsidRPr="00353AD6">
              <w:rPr>
                <w:rFonts w:ascii="Arial" w:hAnsi="Arial" w:cs="Arial"/>
                <w:sz w:val="24"/>
                <w:szCs w:val="24"/>
                <w:lang w:val="fr-FR"/>
              </w:rPr>
              <w:t xml:space="preserve">(sinon jumeler mise en </w:t>
            </w:r>
            <w:r w:rsidR="00B048BC" w:rsidRPr="00353AD6">
              <w:rPr>
                <w:rFonts w:ascii="Arial" w:hAnsi="Arial" w:cs="Arial"/>
                <w:sz w:val="24"/>
                <w:szCs w:val="24"/>
                <w:lang w:val="fr-FR"/>
              </w:rPr>
              <w:lastRenderedPageBreak/>
              <w:t>place et formation sur le fonctionnement du MGP)</w:t>
            </w:r>
          </w:p>
        </w:tc>
      </w:tr>
      <w:tr w:rsidR="00333D20" w:rsidRPr="00353AD6" w14:paraId="16252000" w14:textId="77777777" w:rsidTr="002A107F">
        <w:trPr>
          <w:jc w:val="center"/>
        </w:trPr>
        <w:tc>
          <w:tcPr>
            <w:tcW w:w="3682" w:type="dxa"/>
            <w:shd w:val="clear" w:color="auto" w:fill="auto"/>
          </w:tcPr>
          <w:p w14:paraId="16251FFB" w14:textId="03F4C43C"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lastRenderedPageBreak/>
              <w:t xml:space="preserve">Campagnes d’Informations/sensibilisation et communication sur les dispositions du mécanisme à l’endroit des communautés locales et des PAP (une fois de façon autonome et toutes les autres fois à l’occasion d’autres activités regroupant les cibles) </w:t>
            </w:r>
          </w:p>
        </w:tc>
        <w:tc>
          <w:tcPr>
            <w:tcW w:w="1708" w:type="dxa"/>
            <w:shd w:val="clear" w:color="auto" w:fill="auto"/>
          </w:tcPr>
          <w:p w14:paraId="16251FFC" w14:textId="34A75E68"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Spécialiste </w:t>
            </w:r>
            <w:r w:rsidR="00B048BC" w:rsidRPr="00353AD6">
              <w:rPr>
                <w:rFonts w:ascii="Arial" w:hAnsi="Arial" w:cs="Arial"/>
                <w:sz w:val="24"/>
                <w:szCs w:val="24"/>
                <w:lang w:val="fr-FR"/>
              </w:rPr>
              <w:t>social</w:t>
            </w:r>
          </w:p>
        </w:tc>
        <w:tc>
          <w:tcPr>
            <w:tcW w:w="2873" w:type="dxa"/>
            <w:shd w:val="clear" w:color="auto" w:fill="auto"/>
          </w:tcPr>
          <w:p w14:paraId="359AF33E" w14:textId="7777777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Spécialiste en communication</w:t>
            </w:r>
          </w:p>
          <w:p w14:paraId="16251FFD" w14:textId="3C5F7868" w:rsidR="00333D20" w:rsidRPr="00353AD6" w:rsidRDefault="00333D20" w:rsidP="000A293D">
            <w:pPr>
              <w:spacing w:after="0" w:line="276" w:lineRule="auto"/>
              <w:jc w:val="both"/>
              <w:rPr>
                <w:rFonts w:ascii="Arial" w:hAnsi="Arial" w:cs="Arial"/>
                <w:sz w:val="24"/>
                <w:szCs w:val="24"/>
                <w:lang w:val="fr-FR"/>
              </w:rPr>
            </w:pPr>
          </w:p>
        </w:tc>
        <w:tc>
          <w:tcPr>
            <w:tcW w:w="2505" w:type="dxa"/>
            <w:shd w:val="clear" w:color="auto" w:fill="auto"/>
          </w:tcPr>
          <w:p w14:paraId="16251FFE" w14:textId="7777777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Permanent</w:t>
            </w:r>
          </w:p>
        </w:tc>
      </w:tr>
      <w:tr w:rsidR="00AE0A8B" w:rsidRPr="00826646" w14:paraId="4DBA337D" w14:textId="77777777" w:rsidTr="002A107F">
        <w:trPr>
          <w:jc w:val="center"/>
        </w:trPr>
        <w:tc>
          <w:tcPr>
            <w:tcW w:w="3682" w:type="dxa"/>
            <w:shd w:val="clear" w:color="auto" w:fill="auto"/>
          </w:tcPr>
          <w:p w14:paraId="7E4C6CE7" w14:textId="56A965B5" w:rsidR="00AE0A8B" w:rsidRPr="00353AD6" w:rsidRDefault="00AE0A8B" w:rsidP="000A293D">
            <w:pPr>
              <w:spacing w:after="0" w:line="276" w:lineRule="auto"/>
              <w:jc w:val="both"/>
              <w:rPr>
                <w:rFonts w:ascii="Arial" w:hAnsi="Arial" w:cs="Arial"/>
                <w:sz w:val="24"/>
                <w:szCs w:val="24"/>
                <w:lang w:val="fr-FR"/>
              </w:rPr>
            </w:pPr>
            <w:r>
              <w:rPr>
                <w:rFonts w:ascii="Arial" w:hAnsi="Arial" w:cs="Arial"/>
                <w:sz w:val="24"/>
                <w:szCs w:val="24"/>
                <w:lang w:val="fr-FR"/>
              </w:rPr>
              <w:t>Signature par tous les travailleurs toute</w:t>
            </w:r>
            <w:r w:rsidR="00AE46B2">
              <w:rPr>
                <w:rFonts w:ascii="Arial" w:hAnsi="Arial" w:cs="Arial"/>
                <w:sz w:val="24"/>
                <w:szCs w:val="24"/>
                <w:lang w:val="fr-FR"/>
              </w:rPr>
              <w:t>s</w:t>
            </w:r>
            <w:r>
              <w:rPr>
                <w:rFonts w:ascii="Arial" w:hAnsi="Arial" w:cs="Arial"/>
                <w:sz w:val="24"/>
                <w:szCs w:val="24"/>
                <w:lang w:val="fr-FR"/>
              </w:rPr>
              <w:t xml:space="preserve"> catégories confondues du code ou de la politique de lutte contre les VBG/EAS/HS.</w:t>
            </w:r>
          </w:p>
        </w:tc>
        <w:tc>
          <w:tcPr>
            <w:tcW w:w="1708" w:type="dxa"/>
            <w:shd w:val="clear" w:color="auto" w:fill="auto"/>
          </w:tcPr>
          <w:p w14:paraId="54FAC9A3" w14:textId="4DA28316" w:rsidR="00AE0A8B" w:rsidRPr="00353AD6" w:rsidRDefault="00AE0A8B" w:rsidP="000A293D">
            <w:pPr>
              <w:spacing w:after="0" w:line="276" w:lineRule="auto"/>
              <w:jc w:val="both"/>
              <w:rPr>
                <w:rFonts w:ascii="Arial" w:hAnsi="Arial" w:cs="Arial"/>
                <w:sz w:val="24"/>
                <w:szCs w:val="24"/>
                <w:lang w:val="fr-FR"/>
              </w:rPr>
            </w:pPr>
            <w:r>
              <w:rPr>
                <w:rFonts w:ascii="Arial" w:hAnsi="Arial" w:cs="Arial"/>
                <w:sz w:val="24"/>
                <w:szCs w:val="24"/>
                <w:lang w:val="fr-FR"/>
              </w:rPr>
              <w:t>Spécialiste social</w:t>
            </w:r>
          </w:p>
        </w:tc>
        <w:tc>
          <w:tcPr>
            <w:tcW w:w="2873" w:type="dxa"/>
            <w:shd w:val="clear" w:color="auto" w:fill="auto"/>
          </w:tcPr>
          <w:p w14:paraId="34164576" w14:textId="268B916F" w:rsidR="00AE0A8B" w:rsidRPr="00353AD6" w:rsidRDefault="00AE0A8B" w:rsidP="000A293D">
            <w:pPr>
              <w:spacing w:after="0" w:line="276" w:lineRule="auto"/>
              <w:jc w:val="both"/>
              <w:rPr>
                <w:rFonts w:ascii="Arial" w:hAnsi="Arial" w:cs="Arial"/>
                <w:sz w:val="24"/>
                <w:szCs w:val="24"/>
                <w:lang w:val="fr-FR"/>
              </w:rPr>
            </w:pPr>
            <w:r>
              <w:rPr>
                <w:rFonts w:ascii="Arial" w:hAnsi="Arial" w:cs="Arial"/>
                <w:sz w:val="24"/>
                <w:szCs w:val="24"/>
                <w:lang w:val="fr-FR"/>
              </w:rPr>
              <w:t xml:space="preserve">Coordonnateur, RH, </w:t>
            </w:r>
          </w:p>
        </w:tc>
        <w:tc>
          <w:tcPr>
            <w:tcW w:w="2505" w:type="dxa"/>
            <w:shd w:val="clear" w:color="auto" w:fill="auto"/>
          </w:tcPr>
          <w:p w14:paraId="55739223" w14:textId="49D17089" w:rsidR="00AE0A8B" w:rsidRPr="00353AD6" w:rsidRDefault="00AE0A8B" w:rsidP="000A293D">
            <w:pPr>
              <w:spacing w:after="0" w:line="276" w:lineRule="auto"/>
              <w:jc w:val="both"/>
              <w:rPr>
                <w:rFonts w:ascii="Arial" w:hAnsi="Arial" w:cs="Arial"/>
                <w:sz w:val="24"/>
                <w:szCs w:val="24"/>
                <w:lang w:val="fr-FR"/>
              </w:rPr>
            </w:pPr>
            <w:r>
              <w:rPr>
                <w:rFonts w:ascii="Arial" w:hAnsi="Arial" w:cs="Arial"/>
                <w:sz w:val="24"/>
                <w:szCs w:val="24"/>
                <w:lang w:val="fr-FR"/>
              </w:rPr>
              <w:t>Au début du projet et dès qu’un travailleur ou consultant est recruté.</w:t>
            </w:r>
          </w:p>
        </w:tc>
      </w:tr>
      <w:tr w:rsidR="00333D20" w:rsidRPr="00826646" w14:paraId="16252007" w14:textId="77777777" w:rsidTr="002A107F">
        <w:trPr>
          <w:jc w:val="center"/>
        </w:trPr>
        <w:tc>
          <w:tcPr>
            <w:tcW w:w="3682" w:type="dxa"/>
            <w:shd w:val="clear" w:color="auto" w:fill="auto"/>
          </w:tcPr>
          <w:p w14:paraId="16252001" w14:textId="7777777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Acquisition et mise en place du matériel et fourniture nécessaires au fonctionnement du mécanisme</w:t>
            </w:r>
          </w:p>
        </w:tc>
        <w:tc>
          <w:tcPr>
            <w:tcW w:w="1708" w:type="dxa"/>
            <w:shd w:val="clear" w:color="auto" w:fill="auto"/>
          </w:tcPr>
          <w:p w14:paraId="16252002" w14:textId="13DD995F"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Coordonnateur </w:t>
            </w:r>
            <w:r w:rsidR="00B048BC" w:rsidRPr="00353AD6">
              <w:rPr>
                <w:rFonts w:ascii="Arial" w:hAnsi="Arial" w:cs="Arial"/>
                <w:sz w:val="24"/>
                <w:szCs w:val="24"/>
                <w:lang w:val="fr-FR"/>
              </w:rPr>
              <w:t>du projet</w:t>
            </w:r>
          </w:p>
        </w:tc>
        <w:tc>
          <w:tcPr>
            <w:tcW w:w="2873" w:type="dxa"/>
            <w:shd w:val="clear" w:color="auto" w:fill="auto"/>
          </w:tcPr>
          <w:p w14:paraId="16252004" w14:textId="1868FF40"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Service Financier</w:t>
            </w:r>
          </w:p>
        </w:tc>
        <w:tc>
          <w:tcPr>
            <w:tcW w:w="2505" w:type="dxa"/>
            <w:shd w:val="clear" w:color="auto" w:fill="auto"/>
          </w:tcPr>
          <w:p w14:paraId="16252005" w14:textId="7777777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Dès mise en place des organes </w:t>
            </w:r>
          </w:p>
        </w:tc>
      </w:tr>
      <w:tr w:rsidR="00333D20" w:rsidRPr="00826646" w14:paraId="1625200F" w14:textId="77777777" w:rsidTr="002A107F">
        <w:trPr>
          <w:jc w:val="center"/>
        </w:trPr>
        <w:tc>
          <w:tcPr>
            <w:tcW w:w="3682" w:type="dxa"/>
            <w:shd w:val="clear" w:color="auto" w:fill="auto"/>
          </w:tcPr>
          <w:p w14:paraId="16252008" w14:textId="7777777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Elaboration des outils de travail nécessaires </w:t>
            </w:r>
          </w:p>
          <w:p w14:paraId="16252009" w14:textId="77777777" w:rsidR="00333D20" w:rsidRPr="00353AD6" w:rsidRDefault="00333D20" w:rsidP="000A293D">
            <w:pPr>
              <w:spacing w:after="0" w:line="276" w:lineRule="auto"/>
              <w:jc w:val="both"/>
              <w:rPr>
                <w:rFonts w:ascii="Arial" w:hAnsi="Arial" w:cs="Arial"/>
                <w:sz w:val="24"/>
                <w:szCs w:val="24"/>
                <w:lang w:val="fr-FR"/>
              </w:rPr>
            </w:pPr>
          </w:p>
        </w:tc>
        <w:tc>
          <w:tcPr>
            <w:tcW w:w="1708" w:type="dxa"/>
            <w:shd w:val="clear" w:color="auto" w:fill="auto"/>
          </w:tcPr>
          <w:p w14:paraId="1625200A" w14:textId="37517FF8" w:rsidR="00333D20" w:rsidRPr="00353AD6" w:rsidRDefault="007C701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Spécialiste </w:t>
            </w:r>
            <w:r w:rsidR="00B048BC" w:rsidRPr="00353AD6">
              <w:rPr>
                <w:rFonts w:ascii="Arial" w:hAnsi="Arial" w:cs="Arial"/>
                <w:sz w:val="24"/>
                <w:szCs w:val="24"/>
                <w:lang w:val="fr-FR"/>
              </w:rPr>
              <w:t>social</w:t>
            </w:r>
          </w:p>
        </w:tc>
        <w:tc>
          <w:tcPr>
            <w:tcW w:w="2873" w:type="dxa"/>
            <w:shd w:val="clear" w:color="auto" w:fill="auto"/>
          </w:tcPr>
          <w:p w14:paraId="08BE9F76" w14:textId="0C0AB611" w:rsidR="007C7010" w:rsidRPr="00353AD6" w:rsidRDefault="007C701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Spécialiste en communication</w:t>
            </w:r>
            <w:r w:rsidR="00B048BC" w:rsidRPr="00353AD6">
              <w:rPr>
                <w:rFonts w:ascii="Arial" w:hAnsi="Arial" w:cs="Arial"/>
                <w:sz w:val="24"/>
                <w:szCs w:val="24"/>
                <w:lang w:val="fr-FR"/>
              </w:rPr>
              <w:t xml:space="preserve"> et</w:t>
            </w:r>
          </w:p>
          <w:p w14:paraId="1625200C" w14:textId="04983B39" w:rsidR="00333D20" w:rsidRPr="00353AD6" w:rsidRDefault="00B048BC"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C</w:t>
            </w:r>
            <w:r w:rsidR="007C7010" w:rsidRPr="00353AD6">
              <w:rPr>
                <w:rFonts w:ascii="Arial" w:hAnsi="Arial" w:cs="Arial"/>
                <w:sz w:val="24"/>
                <w:szCs w:val="24"/>
                <w:lang w:val="fr-FR"/>
              </w:rPr>
              <w:t>onsultants</w:t>
            </w:r>
            <w:r w:rsidRPr="00353AD6">
              <w:rPr>
                <w:rFonts w:ascii="Arial" w:hAnsi="Arial" w:cs="Arial"/>
                <w:sz w:val="24"/>
                <w:szCs w:val="24"/>
                <w:lang w:val="fr-FR"/>
              </w:rPr>
              <w:t xml:space="preserve"> (au besoin)</w:t>
            </w:r>
          </w:p>
        </w:tc>
        <w:tc>
          <w:tcPr>
            <w:tcW w:w="2505" w:type="dxa"/>
            <w:shd w:val="clear" w:color="auto" w:fill="auto"/>
          </w:tcPr>
          <w:p w14:paraId="1625200D" w14:textId="77777777" w:rsidR="00333D20" w:rsidRPr="00353AD6" w:rsidRDefault="00333D20"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Dès mise en place des organes </w:t>
            </w:r>
          </w:p>
        </w:tc>
      </w:tr>
    </w:tbl>
    <w:p w14:paraId="4CD7B02A" w14:textId="07969213" w:rsidR="00126805" w:rsidRPr="00353AD6" w:rsidRDefault="00126805" w:rsidP="000A293D">
      <w:pPr>
        <w:spacing w:line="276" w:lineRule="auto"/>
        <w:jc w:val="both"/>
        <w:rPr>
          <w:rFonts w:ascii="Arial" w:eastAsia="Calibri" w:hAnsi="Arial" w:cs="Arial"/>
          <w:sz w:val="24"/>
          <w:szCs w:val="24"/>
          <w:lang w:val="fr-FR" w:eastAsia="en-US"/>
        </w:rPr>
      </w:pPr>
      <w:r w:rsidRPr="00353AD6">
        <w:rPr>
          <w:rFonts w:ascii="Arial" w:eastAsia="Calibri" w:hAnsi="Arial" w:cs="Arial"/>
          <w:sz w:val="24"/>
          <w:szCs w:val="24"/>
          <w:lang w:val="fr-FR" w:eastAsia="en-US"/>
        </w:rPr>
        <w:t xml:space="preserve">Source : </w:t>
      </w:r>
      <w:r w:rsidR="009E5012" w:rsidRPr="00353AD6">
        <w:rPr>
          <w:rFonts w:ascii="Arial" w:eastAsia="Calibri" w:hAnsi="Arial" w:cs="Arial"/>
          <w:sz w:val="24"/>
          <w:szCs w:val="24"/>
          <w:lang w:val="fr-FR" w:eastAsia="en-US"/>
        </w:rPr>
        <w:t>Équipe</w:t>
      </w:r>
      <w:r w:rsidRPr="00353AD6">
        <w:rPr>
          <w:rFonts w:ascii="Arial" w:eastAsia="Calibri" w:hAnsi="Arial" w:cs="Arial"/>
          <w:sz w:val="24"/>
          <w:szCs w:val="24"/>
          <w:lang w:val="fr-FR" w:eastAsia="en-US"/>
        </w:rPr>
        <w:t xml:space="preserve"> de préparation du PMPP </w:t>
      </w:r>
      <w:r w:rsidR="007C7010" w:rsidRPr="00353AD6">
        <w:rPr>
          <w:rFonts w:ascii="Arial" w:eastAsia="Calibri" w:hAnsi="Arial" w:cs="Arial"/>
          <w:sz w:val="24"/>
          <w:szCs w:val="24"/>
          <w:lang w:val="fr-FR" w:eastAsia="en-US"/>
        </w:rPr>
        <w:t>SA4N</w:t>
      </w:r>
      <w:r w:rsidR="0004798E">
        <w:rPr>
          <w:rFonts w:ascii="Arial" w:eastAsia="Calibri" w:hAnsi="Arial" w:cs="Arial"/>
          <w:sz w:val="24"/>
          <w:szCs w:val="24"/>
          <w:lang w:val="fr-FR" w:eastAsia="en-US"/>
        </w:rPr>
        <w:t xml:space="preserve"> </w:t>
      </w:r>
    </w:p>
    <w:p w14:paraId="16252012" w14:textId="77777777" w:rsidR="00E11F11" w:rsidRPr="00353AD6" w:rsidRDefault="00E11F11" w:rsidP="000A293D">
      <w:pPr>
        <w:pStyle w:val="Heading1"/>
        <w:spacing w:line="276" w:lineRule="auto"/>
        <w:jc w:val="both"/>
        <w:rPr>
          <w:rFonts w:ascii="Arial" w:hAnsi="Arial" w:cs="Arial"/>
          <w:sz w:val="24"/>
          <w:szCs w:val="24"/>
          <w:lang w:val="fr-FR"/>
        </w:rPr>
      </w:pPr>
      <w:bookmarkStart w:id="45" w:name="_Toc42445005"/>
      <w:r w:rsidRPr="00353AD6">
        <w:rPr>
          <w:rFonts w:ascii="Arial" w:hAnsi="Arial" w:cs="Arial"/>
          <w:sz w:val="24"/>
          <w:szCs w:val="24"/>
          <w:lang w:val="fr-FR"/>
        </w:rPr>
        <w:t>7. Suivi et établissement des rapports du Plan de Mobilisation des Parties Prenantes</w:t>
      </w:r>
      <w:bookmarkEnd w:id="45"/>
    </w:p>
    <w:p w14:paraId="16252013" w14:textId="7E5AD228" w:rsidR="00E11F11" w:rsidRPr="00353AD6" w:rsidRDefault="00E11F11" w:rsidP="000A293D">
      <w:pPr>
        <w:spacing w:line="276" w:lineRule="auto"/>
        <w:jc w:val="both"/>
        <w:rPr>
          <w:rFonts w:ascii="Arial" w:hAnsi="Arial" w:cs="Arial"/>
          <w:sz w:val="24"/>
          <w:szCs w:val="24"/>
          <w:lang w:val="fr-FR"/>
        </w:rPr>
      </w:pPr>
      <w:r w:rsidRPr="00353AD6">
        <w:rPr>
          <w:rFonts w:ascii="Arial" w:hAnsi="Arial" w:cs="Arial"/>
          <w:sz w:val="24"/>
          <w:szCs w:val="24"/>
          <w:lang w:val="fr-FR"/>
        </w:rPr>
        <w:t>Les activités relatives au Plan de Mobilisation des Parties Prenantes seront dé</w:t>
      </w:r>
      <w:r w:rsidR="007C7010" w:rsidRPr="00353AD6">
        <w:rPr>
          <w:rFonts w:ascii="Arial" w:hAnsi="Arial" w:cs="Arial"/>
          <w:sz w:val="24"/>
          <w:szCs w:val="24"/>
          <w:lang w:val="fr-FR"/>
        </w:rPr>
        <w:t>clinées dans les Plans (annuels et</w:t>
      </w:r>
      <w:r w:rsidRPr="00353AD6">
        <w:rPr>
          <w:rFonts w:ascii="Arial" w:hAnsi="Arial" w:cs="Arial"/>
          <w:sz w:val="24"/>
          <w:szCs w:val="24"/>
          <w:lang w:val="fr-FR"/>
        </w:rPr>
        <w:t xml:space="preserve"> trimestriels) de mise en œuvre. Ces plans préciseront entre autres pour chaque action ou activités prévues, le responsable, les acteurs impliqués, les ressources nécessaires (budget) et les délais de mise en œuvre. Les rapports de suivi mettront en exergue les écarts entre les prévisions et les réalisations en termes d’activités, les acquis de la mise en œuvre des activités, les difficultés et les solutions envisagées. Le responsable du suivi de la mise en œuvre des activités inscrites au Plan de Mobilisation des Parties Prenantes est le Spécialiste </w:t>
      </w:r>
      <w:r w:rsidR="00543DC0" w:rsidRPr="00353AD6">
        <w:rPr>
          <w:rFonts w:ascii="Arial" w:hAnsi="Arial" w:cs="Arial"/>
          <w:sz w:val="24"/>
          <w:szCs w:val="24"/>
          <w:lang w:val="fr-FR"/>
        </w:rPr>
        <w:t xml:space="preserve">en suivi évaluation et chargé des </w:t>
      </w:r>
      <w:r w:rsidR="006C4781" w:rsidRPr="00353AD6">
        <w:rPr>
          <w:rFonts w:ascii="Arial" w:hAnsi="Arial" w:cs="Arial"/>
          <w:sz w:val="24"/>
          <w:szCs w:val="24"/>
          <w:lang w:val="fr-FR"/>
        </w:rPr>
        <w:t>sauvegardes,</w:t>
      </w:r>
      <w:r w:rsidRPr="00353AD6">
        <w:rPr>
          <w:rFonts w:ascii="Arial" w:hAnsi="Arial" w:cs="Arial"/>
          <w:sz w:val="24"/>
          <w:szCs w:val="24"/>
          <w:lang w:val="fr-FR"/>
        </w:rPr>
        <w:t xml:space="preserve"> qui sera assisté du Spécialiste en </w:t>
      </w:r>
      <w:r w:rsidR="00543DC0" w:rsidRPr="00353AD6">
        <w:rPr>
          <w:rFonts w:ascii="Arial" w:hAnsi="Arial" w:cs="Arial"/>
          <w:sz w:val="24"/>
          <w:szCs w:val="24"/>
          <w:lang w:val="fr-FR"/>
        </w:rPr>
        <w:t>communication</w:t>
      </w:r>
      <w:r w:rsidRPr="00353AD6">
        <w:rPr>
          <w:rFonts w:ascii="Arial" w:hAnsi="Arial" w:cs="Arial"/>
          <w:sz w:val="24"/>
          <w:szCs w:val="24"/>
          <w:lang w:val="fr-FR"/>
        </w:rPr>
        <w:t xml:space="preserve">. </w:t>
      </w:r>
    </w:p>
    <w:p w14:paraId="16252014" w14:textId="77777777" w:rsidR="00E11F11" w:rsidRPr="00353AD6" w:rsidRDefault="00E11F11" w:rsidP="000A293D">
      <w:pPr>
        <w:pStyle w:val="Heading1"/>
        <w:spacing w:line="276" w:lineRule="auto"/>
        <w:jc w:val="both"/>
        <w:rPr>
          <w:rFonts w:ascii="Arial" w:hAnsi="Arial" w:cs="Arial"/>
          <w:sz w:val="24"/>
          <w:szCs w:val="24"/>
          <w:lang w:val="fr-FR"/>
        </w:rPr>
      </w:pPr>
      <w:bookmarkStart w:id="46" w:name="_Toc42445006"/>
      <w:r w:rsidRPr="00353AD6">
        <w:rPr>
          <w:rFonts w:ascii="Arial" w:hAnsi="Arial" w:cs="Arial"/>
          <w:sz w:val="24"/>
          <w:szCs w:val="24"/>
          <w:lang w:val="fr-FR"/>
        </w:rPr>
        <w:t>CONCLUSION</w:t>
      </w:r>
      <w:bookmarkEnd w:id="46"/>
    </w:p>
    <w:p w14:paraId="3B9C2907" w14:textId="4CA7183F" w:rsidR="00543DC0" w:rsidRPr="00353AD6" w:rsidRDefault="00E11F11" w:rsidP="000A293D">
      <w:pPr>
        <w:spacing w:after="0" w:line="276" w:lineRule="auto"/>
        <w:jc w:val="both"/>
        <w:rPr>
          <w:rFonts w:ascii="Arial" w:hAnsi="Arial" w:cs="Arial"/>
          <w:sz w:val="24"/>
          <w:szCs w:val="24"/>
          <w:lang w:val="fr-FR"/>
        </w:rPr>
      </w:pPr>
      <w:r w:rsidRPr="00353AD6">
        <w:rPr>
          <w:rFonts w:ascii="Arial" w:hAnsi="Arial" w:cs="Arial"/>
          <w:sz w:val="24"/>
          <w:szCs w:val="24"/>
          <w:lang w:val="fr-FR"/>
        </w:rPr>
        <w:t xml:space="preserve">Le Plan de Mobilisation des Parties Prenantes constitue l’un des outils indispensables </w:t>
      </w:r>
      <w:r w:rsidR="00543DC0" w:rsidRPr="00353AD6">
        <w:rPr>
          <w:rFonts w:ascii="Arial" w:hAnsi="Arial" w:cs="Arial"/>
          <w:sz w:val="24"/>
          <w:szCs w:val="24"/>
          <w:lang w:val="fr-FR"/>
        </w:rPr>
        <w:t xml:space="preserve">pour le projet de Redevabilité Sociale </w:t>
      </w:r>
      <w:r w:rsidR="00DB07D0" w:rsidRPr="00353AD6">
        <w:rPr>
          <w:rFonts w:ascii="Arial" w:hAnsi="Arial" w:cs="Arial"/>
          <w:sz w:val="24"/>
          <w:szCs w:val="24"/>
          <w:lang w:val="fr-FR"/>
        </w:rPr>
        <w:t>p</w:t>
      </w:r>
      <w:r w:rsidR="00543DC0" w:rsidRPr="00353AD6">
        <w:rPr>
          <w:rFonts w:ascii="Arial" w:hAnsi="Arial" w:cs="Arial"/>
          <w:sz w:val="24"/>
          <w:szCs w:val="24"/>
          <w:lang w:val="fr-FR"/>
        </w:rPr>
        <w:t>our les services Nutrition et de la petite enfance (SA4N) surtout que ce projet en lui-même est une innovation dans le secteur de la nutrition. Il est de ce fait important que les parties prenantes soient impliquées du début jusqu’à la fin du projet. Ceci va assurer l’apprentissage et la mise à l’échelle des acquis du projet.</w:t>
      </w:r>
    </w:p>
    <w:p w14:paraId="16252015" w14:textId="50A70726" w:rsidR="002754D8" w:rsidRPr="00353AD6" w:rsidRDefault="00E11F11" w:rsidP="000A293D">
      <w:pPr>
        <w:spacing w:line="276" w:lineRule="auto"/>
        <w:jc w:val="both"/>
        <w:rPr>
          <w:rFonts w:ascii="Arial" w:hAnsi="Arial" w:cs="Arial"/>
          <w:sz w:val="24"/>
          <w:szCs w:val="24"/>
          <w:lang w:val="fr-FR"/>
        </w:rPr>
      </w:pPr>
      <w:r w:rsidRPr="00353AD6">
        <w:rPr>
          <w:rFonts w:ascii="Arial" w:hAnsi="Arial" w:cs="Arial"/>
          <w:sz w:val="24"/>
          <w:szCs w:val="24"/>
          <w:lang w:val="fr-FR"/>
        </w:rPr>
        <w:lastRenderedPageBreak/>
        <w:t xml:space="preserve">Le présent document est élaboré </w:t>
      </w:r>
      <w:r w:rsidR="008625BE" w:rsidRPr="00353AD6">
        <w:rPr>
          <w:rFonts w:ascii="Arial" w:hAnsi="Arial" w:cs="Arial"/>
          <w:sz w:val="24"/>
          <w:szCs w:val="24"/>
          <w:lang w:val="fr-FR"/>
        </w:rPr>
        <w:t xml:space="preserve">suivant une approche participative globale </w:t>
      </w:r>
      <w:r w:rsidRPr="00353AD6">
        <w:rPr>
          <w:rFonts w:ascii="Arial" w:hAnsi="Arial" w:cs="Arial"/>
          <w:sz w:val="24"/>
          <w:szCs w:val="24"/>
          <w:lang w:val="fr-FR"/>
        </w:rPr>
        <w:t>dans l</w:t>
      </w:r>
      <w:r w:rsidR="007951DC" w:rsidRPr="00353AD6">
        <w:rPr>
          <w:rFonts w:ascii="Arial" w:hAnsi="Arial" w:cs="Arial"/>
          <w:sz w:val="24"/>
          <w:szCs w:val="24"/>
          <w:lang w:val="fr-FR"/>
        </w:rPr>
        <w:t>e</w:t>
      </w:r>
      <w:r w:rsidRPr="00353AD6">
        <w:rPr>
          <w:rFonts w:ascii="Arial" w:hAnsi="Arial" w:cs="Arial"/>
          <w:sz w:val="24"/>
          <w:szCs w:val="24"/>
          <w:lang w:val="fr-FR"/>
        </w:rPr>
        <w:t xml:space="preserve"> cadre de la soumission du </w:t>
      </w:r>
      <w:r w:rsidR="00543DC0" w:rsidRPr="00353AD6">
        <w:rPr>
          <w:rFonts w:ascii="Arial" w:hAnsi="Arial" w:cs="Arial"/>
          <w:sz w:val="24"/>
          <w:szCs w:val="24"/>
          <w:lang w:val="fr-FR"/>
        </w:rPr>
        <w:t>SA4N</w:t>
      </w:r>
      <w:r w:rsidRPr="00353AD6">
        <w:rPr>
          <w:rFonts w:ascii="Arial" w:hAnsi="Arial" w:cs="Arial"/>
          <w:sz w:val="24"/>
          <w:szCs w:val="24"/>
          <w:lang w:val="fr-FR"/>
        </w:rPr>
        <w:t xml:space="preserve"> au financement de la Banque mondiale. Il s’agit d’un document souple et pratique qui va évoluer au fur et à mesure de la préparation et la mise en œuvre d</w:t>
      </w:r>
      <w:r w:rsidR="00543DC0" w:rsidRPr="00353AD6">
        <w:rPr>
          <w:rFonts w:ascii="Arial" w:hAnsi="Arial" w:cs="Arial"/>
          <w:sz w:val="24"/>
          <w:szCs w:val="24"/>
          <w:lang w:val="fr-FR"/>
        </w:rPr>
        <w:t>u SA4N</w:t>
      </w:r>
      <w:r w:rsidRPr="00353AD6">
        <w:rPr>
          <w:rFonts w:ascii="Arial" w:hAnsi="Arial" w:cs="Arial"/>
          <w:sz w:val="24"/>
          <w:szCs w:val="24"/>
          <w:lang w:val="fr-FR"/>
        </w:rPr>
        <w:t xml:space="preserve">, pour prendre en compte les besoins de mobilisation et de participation des parties prenantes dont les actions vont apporter une plus-value à l’atteinte des objectifs du </w:t>
      </w:r>
      <w:r w:rsidR="006C4781" w:rsidRPr="00353AD6">
        <w:rPr>
          <w:rFonts w:ascii="Arial" w:hAnsi="Arial" w:cs="Arial"/>
          <w:sz w:val="24"/>
          <w:szCs w:val="24"/>
          <w:lang w:val="fr-FR"/>
        </w:rPr>
        <w:t>projet</w:t>
      </w:r>
      <w:r w:rsidRPr="00353AD6">
        <w:rPr>
          <w:rFonts w:ascii="Arial" w:hAnsi="Arial" w:cs="Arial"/>
          <w:sz w:val="24"/>
          <w:szCs w:val="24"/>
          <w:lang w:val="fr-FR"/>
        </w:rPr>
        <w:t xml:space="preserve">. </w:t>
      </w:r>
    </w:p>
    <w:p w14:paraId="32CA0FAD" w14:textId="77777777" w:rsidR="002754D8" w:rsidRPr="00353AD6" w:rsidRDefault="002754D8">
      <w:pPr>
        <w:spacing w:after="200" w:line="276" w:lineRule="auto"/>
        <w:rPr>
          <w:rFonts w:ascii="Arial" w:hAnsi="Arial" w:cs="Arial"/>
          <w:sz w:val="24"/>
          <w:szCs w:val="24"/>
          <w:lang w:val="fr-FR"/>
        </w:rPr>
      </w:pPr>
      <w:r w:rsidRPr="00353AD6">
        <w:rPr>
          <w:rFonts w:ascii="Arial" w:hAnsi="Arial" w:cs="Arial"/>
          <w:sz w:val="24"/>
          <w:szCs w:val="24"/>
          <w:lang w:val="fr-FR"/>
        </w:rPr>
        <w:br w:type="page"/>
      </w:r>
    </w:p>
    <w:p w14:paraId="77BEAD97" w14:textId="79D151AE" w:rsidR="002754D8" w:rsidRPr="00866E22" w:rsidRDefault="002754D8" w:rsidP="002754D8">
      <w:pPr>
        <w:pStyle w:val="BodyText"/>
        <w:rPr>
          <w:b/>
          <w:bCs/>
          <w:sz w:val="24"/>
          <w:szCs w:val="24"/>
        </w:rPr>
      </w:pPr>
      <w:r w:rsidRPr="002F1843">
        <w:rPr>
          <w:b/>
          <w:noProof/>
          <w:sz w:val="24"/>
        </w:rPr>
        <w:lastRenderedPageBreak/>
        <mc:AlternateContent>
          <mc:Choice Requires="wpg">
            <w:drawing>
              <wp:anchor distT="0" distB="0" distL="114300" distR="114300" simplePos="0" relativeHeight="251677696" behindDoc="1" locked="0" layoutInCell="1" allowOverlap="1" wp14:anchorId="0CC835A5" wp14:editId="66E3D50D">
                <wp:simplePos x="0" y="0"/>
                <wp:positionH relativeFrom="page">
                  <wp:posOffset>968375</wp:posOffset>
                </wp:positionH>
                <wp:positionV relativeFrom="paragraph">
                  <wp:posOffset>124036</wp:posOffset>
                </wp:positionV>
                <wp:extent cx="6003290" cy="1151088"/>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290" cy="1151088"/>
                          <a:chOff x="1525" y="-2364"/>
                          <a:chExt cx="9454" cy="1993"/>
                        </a:xfrm>
                      </wpg:grpSpPr>
                      <pic:pic xmlns:pic="http://schemas.openxmlformats.org/drawingml/2006/picture">
                        <pic:nvPicPr>
                          <pic:cNvPr id="268" name="Picture 2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25" y="-2364"/>
                            <a:ext cx="2392" cy="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AutoShape 234"/>
                        <wps:cNvSpPr>
                          <a:spLocks/>
                        </wps:cNvSpPr>
                        <wps:spPr bwMode="auto">
                          <a:xfrm>
                            <a:off x="3884" y="-1218"/>
                            <a:ext cx="7095" cy="120"/>
                          </a:xfrm>
                          <a:custGeom>
                            <a:avLst/>
                            <a:gdLst>
                              <a:gd name="T0" fmla="+- 0 10949 3884"/>
                              <a:gd name="T1" fmla="*/ T0 w 7095"/>
                              <a:gd name="T2" fmla="+- 0 -1173 -1218"/>
                              <a:gd name="T3" fmla="*/ -1173 h 120"/>
                              <a:gd name="T4" fmla="+- 0 10879 3884"/>
                              <a:gd name="T5" fmla="*/ T4 w 7095"/>
                              <a:gd name="T6" fmla="+- 0 -1173 -1218"/>
                              <a:gd name="T7" fmla="*/ -1173 h 120"/>
                              <a:gd name="T8" fmla="+- 0 10879 3884"/>
                              <a:gd name="T9" fmla="*/ T8 w 7095"/>
                              <a:gd name="T10" fmla="+- 0 -1143 -1218"/>
                              <a:gd name="T11" fmla="*/ -1143 h 120"/>
                              <a:gd name="T12" fmla="+- 0 10859 3884"/>
                              <a:gd name="T13" fmla="*/ T12 w 7095"/>
                              <a:gd name="T14" fmla="+- 0 -1143 -1218"/>
                              <a:gd name="T15" fmla="*/ -1143 h 120"/>
                              <a:gd name="T16" fmla="+- 0 10859 3884"/>
                              <a:gd name="T17" fmla="*/ T16 w 7095"/>
                              <a:gd name="T18" fmla="+- 0 -1098 -1218"/>
                              <a:gd name="T19" fmla="*/ -1098 h 120"/>
                              <a:gd name="T20" fmla="+- 0 10979 3884"/>
                              <a:gd name="T21" fmla="*/ T20 w 7095"/>
                              <a:gd name="T22" fmla="+- 0 -1159 -1218"/>
                              <a:gd name="T23" fmla="*/ -1159 h 120"/>
                              <a:gd name="T24" fmla="+- 0 10949 3884"/>
                              <a:gd name="T25" fmla="*/ T24 w 7095"/>
                              <a:gd name="T26" fmla="+- 0 -1173 -1218"/>
                              <a:gd name="T27" fmla="*/ -1173 h 120"/>
                              <a:gd name="T28" fmla="+- 0 10859 3884"/>
                              <a:gd name="T29" fmla="*/ T28 w 7095"/>
                              <a:gd name="T30" fmla="+- 0 -1173 -1218"/>
                              <a:gd name="T31" fmla="*/ -1173 h 120"/>
                              <a:gd name="T32" fmla="+- 0 3884 3884"/>
                              <a:gd name="T33" fmla="*/ T32 w 7095"/>
                              <a:gd name="T34" fmla="+- 0 -1159 -1218"/>
                              <a:gd name="T35" fmla="*/ -1159 h 120"/>
                              <a:gd name="T36" fmla="+- 0 3884 3884"/>
                              <a:gd name="T37" fmla="*/ T36 w 7095"/>
                              <a:gd name="T38" fmla="+- 0 -1129 -1218"/>
                              <a:gd name="T39" fmla="*/ -1129 h 120"/>
                              <a:gd name="T40" fmla="+- 0 10859 3884"/>
                              <a:gd name="T41" fmla="*/ T40 w 7095"/>
                              <a:gd name="T42" fmla="+- 0 -1143 -1218"/>
                              <a:gd name="T43" fmla="*/ -1143 h 120"/>
                              <a:gd name="T44" fmla="+- 0 10859 3884"/>
                              <a:gd name="T45" fmla="*/ T44 w 7095"/>
                              <a:gd name="T46" fmla="+- 0 -1173 -1218"/>
                              <a:gd name="T47" fmla="*/ -1173 h 120"/>
                              <a:gd name="T48" fmla="+- 0 10879 3884"/>
                              <a:gd name="T49" fmla="*/ T48 w 7095"/>
                              <a:gd name="T50" fmla="+- 0 -1173 -1218"/>
                              <a:gd name="T51" fmla="*/ -1173 h 120"/>
                              <a:gd name="T52" fmla="+- 0 10859 3884"/>
                              <a:gd name="T53" fmla="*/ T52 w 7095"/>
                              <a:gd name="T54" fmla="+- 0 -1173 -1218"/>
                              <a:gd name="T55" fmla="*/ -1173 h 120"/>
                              <a:gd name="T56" fmla="+- 0 10859 3884"/>
                              <a:gd name="T57" fmla="*/ T56 w 7095"/>
                              <a:gd name="T58" fmla="+- 0 -1143 -1218"/>
                              <a:gd name="T59" fmla="*/ -1143 h 120"/>
                              <a:gd name="T60" fmla="+- 0 10879 3884"/>
                              <a:gd name="T61" fmla="*/ T60 w 7095"/>
                              <a:gd name="T62" fmla="+- 0 -1143 -1218"/>
                              <a:gd name="T63" fmla="*/ -1143 h 120"/>
                              <a:gd name="T64" fmla="+- 0 10879 3884"/>
                              <a:gd name="T65" fmla="*/ T64 w 7095"/>
                              <a:gd name="T66" fmla="+- 0 -1173 -1218"/>
                              <a:gd name="T67" fmla="*/ -1173 h 120"/>
                              <a:gd name="T68" fmla="+- 0 10859 3884"/>
                              <a:gd name="T69" fmla="*/ T68 w 7095"/>
                              <a:gd name="T70" fmla="+- 0 -1218 -1218"/>
                              <a:gd name="T71" fmla="*/ -1218 h 120"/>
                              <a:gd name="T72" fmla="+- 0 10859 3884"/>
                              <a:gd name="T73" fmla="*/ T72 w 7095"/>
                              <a:gd name="T74" fmla="+- 0 -1173 -1218"/>
                              <a:gd name="T75" fmla="*/ -1173 h 120"/>
                              <a:gd name="T76" fmla="+- 0 10949 3884"/>
                              <a:gd name="T77" fmla="*/ T76 w 7095"/>
                              <a:gd name="T78" fmla="+- 0 -1173 -1218"/>
                              <a:gd name="T79" fmla="*/ -1173 h 120"/>
                              <a:gd name="T80" fmla="+- 0 10859 3884"/>
                              <a:gd name="T81" fmla="*/ T80 w 7095"/>
                              <a:gd name="T82" fmla="+- 0 -1218 -1218"/>
                              <a:gd name="T83" fmla="*/ -12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95" h="120">
                                <a:moveTo>
                                  <a:pt x="7065" y="45"/>
                                </a:moveTo>
                                <a:lnTo>
                                  <a:pt x="6995" y="45"/>
                                </a:lnTo>
                                <a:lnTo>
                                  <a:pt x="6995" y="75"/>
                                </a:lnTo>
                                <a:lnTo>
                                  <a:pt x="6975" y="75"/>
                                </a:lnTo>
                                <a:lnTo>
                                  <a:pt x="6975" y="120"/>
                                </a:lnTo>
                                <a:lnTo>
                                  <a:pt x="7095" y="59"/>
                                </a:lnTo>
                                <a:lnTo>
                                  <a:pt x="7065" y="45"/>
                                </a:lnTo>
                                <a:close/>
                                <a:moveTo>
                                  <a:pt x="6975" y="45"/>
                                </a:moveTo>
                                <a:lnTo>
                                  <a:pt x="0" y="59"/>
                                </a:lnTo>
                                <a:lnTo>
                                  <a:pt x="0" y="89"/>
                                </a:lnTo>
                                <a:lnTo>
                                  <a:pt x="6975" y="75"/>
                                </a:lnTo>
                                <a:lnTo>
                                  <a:pt x="6975" y="45"/>
                                </a:lnTo>
                                <a:close/>
                                <a:moveTo>
                                  <a:pt x="6995" y="45"/>
                                </a:moveTo>
                                <a:lnTo>
                                  <a:pt x="6975" y="45"/>
                                </a:lnTo>
                                <a:lnTo>
                                  <a:pt x="6975" y="75"/>
                                </a:lnTo>
                                <a:lnTo>
                                  <a:pt x="6995" y="75"/>
                                </a:lnTo>
                                <a:lnTo>
                                  <a:pt x="6995" y="45"/>
                                </a:lnTo>
                                <a:close/>
                                <a:moveTo>
                                  <a:pt x="6975" y="0"/>
                                </a:moveTo>
                                <a:lnTo>
                                  <a:pt x="6975" y="45"/>
                                </a:lnTo>
                                <a:lnTo>
                                  <a:pt x="7065" y="45"/>
                                </a:lnTo>
                                <a:lnTo>
                                  <a:pt x="6975"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DBB3A" id="Group 267" o:spid="_x0000_s1026" style="position:absolute;margin-left:76.25pt;margin-top:9.75pt;width:472.7pt;height:90.65pt;z-index:-251638784;mso-position-horizontal-relative:page" coordorigin="1525,-2364" coordsize="9454,1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">
                <v:shape id="Picture 233" o:spid="_x0000_s1027" type="#_x0000_t75" style="position:absolute;left:1525;top:-2364;width:2392;height: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">
                  <v:imagedata r:id="rId21" o:title=""/>
                </v:shape>
                <v:shape id="AutoShape 234" o:spid="_x0000_s1028" style="position:absolute;left:3884;top:-1218;width:7095;height:120;visibility:visible;mso-wrap-style:square;v-text-anchor:top" coordsize="70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" path="m7065,45r-70,l6995,75r-20,l6975,120,7095,59,7065,45xm6975,45l,59,,89,6975,75r,-30xm6995,45r-20,l6975,75r20,l6995,45xm6975,r,45l7065,45,6975,xe" fillcolor="#77923b" stroked="f">
                  <v:path arrowok="t" o:connecttype="custom" o:connectlocs="7065,-1173;6995,-1173;6995,-1143;6975,-1143;6975,-1098;7095,-1159;7065,-1173;6975,-1173;0,-1159;0,-1129;6975,-1143;6975,-1173;6995,-1173;6975,-1173;6975,-1143;6995,-1143;6995,-1173;6975,-1218;6975,-1173;7065,-1173;6975,-1218" o:connectangles="0,0,0,0,0,0,0,0,0,0,0,0,0,0,0,0,0,0,0,0,0"/>
                </v:shape>
                <w10:wrap anchorx="page"/>
              </v:group>
            </w:pict>
          </mc:Fallback>
        </mc:AlternateContent>
      </w:r>
      <w:r w:rsidR="00866E22" w:rsidRPr="00866E22">
        <w:rPr>
          <w:b/>
          <w:bCs/>
          <w:sz w:val="24"/>
          <w:szCs w:val="24"/>
        </w:rPr>
        <w:t>ANNEXE: 1</w:t>
      </w:r>
    </w:p>
    <w:tbl>
      <w:tblPr>
        <w:tblW w:w="0" w:type="auto"/>
        <w:tblInd w:w="282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80"/>
      </w:tblGrid>
      <w:tr w:rsidR="002754D8" w:rsidRPr="00826646" w14:paraId="4B6AE9E2" w14:textId="77777777" w:rsidTr="009F5C94">
        <w:trPr>
          <w:trHeight w:hRule="exact" w:val="930"/>
        </w:trPr>
        <w:tc>
          <w:tcPr>
            <w:tcW w:w="6380" w:type="dxa"/>
          </w:tcPr>
          <w:p w14:paraId="4716A955" w14:textId="4D01B404" w:rsidR="002754D8" w:rsidRPr="00353AD6" w:rsidRDefault="002754D8" w:rsidP="002754D8">
            <w:pPr>
              <w:pStyle w:val="TableParagraph"/>
              <w:spacing w:line="367" w:lineRule="exact"/>
              <w:rPr>
                <w:b/>
                <w:sz w:val="24"/>
                <w:szCs w:val="24"/>
                <w:lang w:val="fr-FR"/>
              </w:rPr>
            </w:pPr>
            <w:r w:rsidRPr="00353AD6">
              <w:rPr>
                <w:b/>
                <w:sz w:val="24"/>
                <w:szCs w:val="24"/>
                <w:lang w:val="fr-FR"/>
              </w:rPr>
              <w:t>Alliance de la Société Civile pour l’Intensification de la Nutrition au Bénin</w:t>
            </w:r>
          </w:p>
        </w:tc>
      </w:tr>
      <w:tr w:rsidR="002754D8" w:rsidRPr="00826646" w14:paraId="6BA155EF" w14:textId="77777777" w:rsidTr="009F5C94">
        <w:trPr>
          <w:trHeight w:hRule="exact" w:val="663"/>
        </w:trPr>
        <w:tc>
          <w:tcPr>
            <w:tcW w:w="6380" w:type="dxa"/>
          </w:tcPr>
          <w:p w14:paraId="5F9B724B" w14:textId="77777777" w:rsidR="002754D8" w:rsidRPr="00353AD6" w:rsidRDefault="002754D8" w:rsidP="009F5C94">
            <w:pPr>
              <w:pStyle w:val="TableParagraph"/>
              <w:spacing w:before="119"/>
              <w:ind w:right="177"/>
              <w:rPr>
                <w:sz w:val="24"/>
                <w:szCs w:val="24"/>
                <w:lang w:val="fr-FR"/>
              </w:rPr>
            </w:pPr>
            <w:r w:rsidRPr="00353AD6">
              <w:rPr>
                <w:sz w:val="24"/>
                <w:szCs w:val="24"/>
                <w:lang w:val="fr-FR"/>
              </w:rPr>
              <w:t>04 BP 1119 Cotonou – Bénin Tel : +22995955478  / 97178099</w:t>
            </w:r>
          </w:p>
          <w:p w14:paraId="697C965D" w14:textId="77777777" w:rsidR="002754D8" w:rsidRPr="00353AD6" w:rsidRDefault="002754D8" w:rsidP="009F5C94">
            <w:pPr>
              <w:pStyle w:val="TableParagraph"/>
              <w:spacing w:before="37"/>
              <w:rPr>
                <w:sz w:val="24"/>
                <w:szCs w:val="24"/>
                <w:lang w:val="fr-FR"/>
              </w:rPr>
            </w:pPr>
            <w:r w:rsidRPr="00EA328E">
              <w:rPr>
                <w:sz w:val="20"/>
                <w:szCs w:val="20"/>
                <w:lang w:val="fr-FR"/>
              </w:rPr>
              <w:t xml:space="preserve">Email : </w:t>
            </w:r>
            <w:hyperlink r:id="rId22">
              <w:r w:rsidRPr="00EA328E">
                <w:rPr>
                  <w:color w:val="0000FF"/>
                  <w:sz w:val="20"/>
                  <w:szCs w:val="20"/>
                  <w:u w:val="single" w:color="0000FF"/>
                  <w:lang w:val="fr-FR"/>
                </w:rPr>
                <w:t>ascinb_secretariat@gmail.com</w:t>
              </w:r>
            </w:hyperlink>
          </w:p>
        </w:tc>
      </w:tr>
    </w:tbl>
    <w:p w14:paraId="276A9E19" w14:textId="77777777" w:rsidR="002754D8" w:rsidRPr="00353AD6" w:rsidRDefault="002754D8" w:rsidP="002754D8">
      <w:pPr>
        <w:pStyle w:val="BodyText"/>
        <w:rPr>
          <w:sz w:val="24"/>
          <w:szCs w:val="24"/>
          <w:lang w:val="fr-FR"/>
        </w:rPr>
      </w:pPr>
    </w:p>
    <w:p w14:paraId="6F1B5852" w14:textId="74929BD7" w:rsidR="002754D8" w:rsidRPr="00353AD6" w:rsidRDefault="002754D8" w:rsidP="002754D8">
      <w:pPr>
        <w:spacing w:before="34" w:after="0"/>
        <w:ind w:left="3302" w:right="3637"/>
        <w:jc w:val="center"/>
        <w:rPr>
          <w:b/>
          <w:sz w:val="24"/>
          <w:szCs w:val="24"/>
          <w:lang w:val="fr-FR"/>
        </w:rPr>
      </w:pPr>
      <w:r w:rsidRPr="00353AD6">
        <w:rPr>
          <w:b/>
          <w:sz w:val="24"/>
          <w:szCs w:val="24"/>
          <w:lang w:val="fr-FR"/>
        </w:rPr>
        <w:t>RAPPORT DE SEANCE</w:t>
      </w:r>
    </w:p>
    <w:p w14:paraId="071841B2" w14:textId="77777777" w:rsidR="002754D8" w:rsidRPr="00353AD6" w:rsidRDefault="002754D8" w:rsidP="002754D8">
      <w:pPr>
        <w:pStyle w:val="BodyText"/>
        <w:spacing w:before="258" w:line="276" w:lineRule="auto"/>
        <w:ind w:left="116" w:right="452"/>
        <w:jc w:val="both"/>
        <w:rPr>
          <w:sz w:val="24"/>
          <w:szCs w:val="24"/>
          <w:lang w:val="fr-FR"/>
        </w:rPr>
      </w:pPr>
      <w:r w:rsidRPr="00353AD6">
        <w:rPr>
          <w:sz w:val="24"/>
          <w:szCs w:val="24"/>
          <w:lang w:val="fr-FR"/>
        </w:rPr>
        <w:t>Dans le cadre de la mise en œuvre du projet de la Banque mondiale sur la redevabilité en matière de nutrition au Bénin, CARE Bénin Togo a proposé l’Alliance de la Société Civile</w:t>
      </w:r>
      <w:r w:rsidRPr="00353AD6">
        <w:rPr>
          <w:spacing w:val="-17"/>
          <w:sz w:val="24"/>
          <w:szCs w:val="24"/>
          <w:lang w:val="fr-FR"/>
        </w:rPr>
        <w:t xml:space="preserve"> </w:t>
      </w:r>
      <w:r w:rsidRPr="00353AD6">
        <w:rPr>
          <w:sz w:val="24"/>
          <w:szCs w:val="24"/>
          <w:lang w:val="fr-FR"/>
        </w:rPr>
        <w:t>pour</w:t>
      </w:r>
      <w:r w:rsidRPr="00353AD6">
        <w:rPr>
          <w:spacing w:val="-17"/>
          <w:sz w:val="24"/>
          <w:szCs w:val="24"/>
          <w:lang w:val="fr-FR"/>
        </w:rPr>
        <w:t xml:space="preserve"> </w:t>
      </w:r>
      <w:r w:rsidRPr="00353AD6">
        <w:rPr>
          <w:sz w:val="24"/>
          <w:szCs w:val="24"/>
          <w:lang w:val="fr-FR"/>
        </w:rPr>
        <w:t>la</w:t>
      </w:r>
      <w:r w:rsidRPr="00353AD6">
        <w:rPr>
          <w:spacing w:val="-15"/>
          <w:sz w:val="24"/>
          <w:szCs w:val="24"/>
          <w:lang w:val="fr-FR"/>
        </w:rPr>
        <w:t xml:space="preserve"> </w:t>
      </w:r>
      <w:r w:rsidRPr="00353AD6">
        <w:rPr>
          <w:sz w:val="24"/>
          <w:szCs w:val="24"/>
          <w:lang w:val="fr-FR"/>
        </w:rPr>
        <w:t>Nutrition</w:t>
      </w:r>
      <w:r w:rsidRPr="00353AD6">
        <w:rPr>
          <w:spacing w:val="-13"/>
          <w:sz w:val="24"/>
          <w:szCs w:val="24"/>
          <w:lang w:val="fr-FR"/>
        </w:rPr>
        <w:t xml:space="preserve"> </w:t>
      </w:r>
      <w:r w:rsidRPr="00353AD6">
        <w:rPr>
          <w:sz w:val="24"/>
          <w:szCs w:val="24"/>
          <w:lang w:val="fr-FR"/>
        </w:rPr>
        <w:t>au</w:t>
      </w:r>
      <w:r w:rsidRPr="00353AD6">
        <w:rPr>
          <w:spacing w:val="-14"/>
          <w:sz w:val="24"/>
          <w:szCs w:val="24"/>
          <w:lang w:val="fr-FR"/>
        </w:rPr>
        <w:t xml:space="preserve"> </w:t>
      </w:r>
      <w:r w:rsidRPr="00353AD6">
        <w:rPr>
          <w:sz w:val="24"/>
          <w:szCs w:val="24"/>
          <w:lang w:val="fr-FR"/>
        </w:rPr>
        <w:t>Bénin</w:t>
      </w:r>
      <w:r w:rsidRPr="00353AD6">
        <w:rPr>
          <w:spacing w:val="-17"/>
          <w:sz w:val="24"/>
          <w:szCs w:val="24"/>
          <w:lang w:val="fr-FR"/>
        </w:rPr>
        <w:t xml:space="preserve"> </w:t>
      </w:r>
      <w:r w:rsidRPr="00353AD6">
        <w:rPr>
          <w:sz w:val="24"/>
          <w:szCs w:val="24"/>
          <w:lang w:val="fr-FR"/>
        </w:rPr>
        <w:t>(ASCINB)</w:t>
      </w:r>
      <w:r w:rsidRPr="00353AD6">
        <w:rPr>
          <w:spacing w:val="-17"/>
          <w:sz w:val="24"/>
          <w:szCs w:val="24"/>
          <w:lang w:val="fr-FR"/>
        </w:rPr>
        <w:t xml:space="preserve"> </w:t>
      </w:r>
      <w:r w:rsidRPr="00353AD6">
        <w:rPr>
          <w:sz w:val="24"/>
          <w:szCs w:val="24"/>
          <w:lang w:val="fr-FR"/>
        </w:rPr>
        <w:t>comme</w:t>
      </w:r>
      <w:r w:rsidRPr="00353AD6">
        <w:rPr>
          <w:spacing w:val="-18"/>
          <w:sz w:val="24"/>
          <w:szCs w:val="24"/>
          <w:lang w:val="fr-FR"/>
        </w:rPr>
        <w:t xml:space="preserve"> </w:t>
      </w:r>
      <w:r w:rsidRPr="00353AD6">
        <w:rPr>
          <w:sz w:val="24"/>
          <w:szCs w:val="24"/>
          <w:lang w:val="fr-FR"/>
        </w:rPr>
        <w:t>principal</w:t>
      </w:r>
      <w:r w:rsidRPr="00353AD6">
        <w:rPr>
          <w:spacing w:val="-18"/>
          <w:sz w:val="24"/>
          <w:szCs w:val="24"/>
          <w:lang w:val="fr-FR"/>
        </w:rPr>
        <w:t xml:space="preserve"> </w:t>
      </w:r>
      <w:r w:rsidRPr="00353AD6">
        <w:rPr>
          <w:sz w:val="24"/>
          <w:szCs w:val="24"/>
          <w:lang w:val="fr-FR"/>
        </w:rPr>
        <w:t>partenaire</w:t>
      </w:r>
      <w:r w:rsidRPr="00353AD6">
        <w:rPr>
          <w:spacing w:val="-17"/>
          <w:sz w:val="24"/>
          <w:szCs w:val="24"/>
          <w:lang w:val="fr-FR"/>
        </w:rPr>
        <w:t xml:space="preserve"> </w:t>
      </w:r>
      <w:r w:rsidRPr="00353AD6">
        <w:rPr>
          <w:sz w:val="24"/>
          <w:szCs w:val="24"/>
          <w:lang w:val="fr-FR"/>
        </w:rPr>
        <w:t>de</w:t>
      </w:r>
      <w:r w:rsidRPr="00353AD6">
        <w:rPr>
          <w:spacing w:val="-14"/>
          <w:sz w:val="24"/>
          <w:szCs w:val="24"/>
          <w:lang w:val="fr-FR"/>
        </w:rPr>
        <w:t xml:space="preserve"> </w:t>
      </w:r>
      <w:r w:rsidRPr="00353AD6">
        <w:rPr>
          <w:sz w:val="24"/>
          <w:szCs w:val="24"/>
          <w:lang w:val="fr-FR"/>
        </w:rPr>
        <w:t>mise</w:t>
      </w:r>
      <w:r w:rsidRPr="00353AD6">
        <w:rPr>
          <w:spacing w:val="-18"/>
          <w:sz w:val="24"/>
          <w:szCs w:val="24"/>
          <w:lang w:val="fr-FR"/>
        </w:rPr>
        <w:t xml:space="preserve"> </w:t>
      </w:r>
      <w:r w:rsidRPr="00353AD6">
        <w:rPr>
          <w:sz w:val="24"/>
          <w:szCs w:val="24"/>
          <w:lang w:val="fr-FR"/>
        </w:rPr>
        <w:t>en</w:t>
      </w:r>
      <w:r w:rsidRPr="00353AD6">
        <w:rPr>
          <w:spacing w:val="-10"/>
          <w:sz w:val="24"/>
          <w:szCs w:val="24"/>
          <w:lang w:val="fr-FR"/>
        </w:rPr>
        <w:t xml:space="preserve"> </w:t>
      </w:r>
      <w:r w:rsidRPr="00353AD6">
        <w:rPr>
          <w:sz w:val="24"/>
          <w:szCs w:val="24"/>
          <w:lang w:val="fr-FR"/>
        </w:rPr>
        <w:t>œuvre.</w:t>
      </w:r>
    </w:p>
    <w:p w14:paraId="489CFF8A" w14:textId="77777777" w:rsidR="002754D8" w:rsidRPr="00353AD6" w:rsidRDefault="002754D8" w:rsidP="002754D8">
      <w:pPr>
        <w:pStyle w:val="BodyText"/>
        <w:spacing w:before="198" w:line="276" w:lineRule="auto"/>
        <w:ind w:left="116" w:right="459"/>
        <w:jc w:val="both"/>
        <w:rPr>
          <w:sz w:val="24"/>
          <w:szCs w:val="24"/>
          <w:lang w:val="fr-FR"/>
        </w:rPr>
      </w:pPr>
      <w:r w:rsidRPr="00353AD6">
        <w:rPr>
          <w:sz w:val="24"/>
          <w:szCs w:val="24"/>
          <w:lang w:val="fr-FR"/>
        </w:rPr>
        <w:t>Compte tenu du démarrage imminent de ce projet et face au retard connu dans le processus de formalisation de l’ASCINB en raison des lourdeurs administratives, une concertation</w:t>
      </w:r>
      <w:r w:rsidRPr="00353AD6">
        <w:rPr>
          <w:spacing w:val="-14"/>
          <w:sz w:val="24"/>
          <w:szCs w:val="24"/>
          <w:lang w:val="fr-FR"/>
        </w:rPr>
        <w:t xml:space="preserve"> </w:t>
      </w:r>
      <w:r w:rsidRPr="00353AD6">
        <w:rPr>
          <w:sz w:val="24"/>
          <w:szCs w:val="24"/>
          <w:lang w:val="fr-FR"/>
        </w:rPr>
        <w:t>a</w:t>
      </w:r>
      <w:r w:rsidRPr="00353AD6">
        <w:rPr>
          <w:spacing w:val="-14"/>
          <w:sz w:val="24"/>
          <w:szCs w:val="24"/>
          <w:lang w:val="fr-FR"/>
        </w:rPr>
        <w:t xml:space="preserve"> </w:t>
      </w:r>
      <w:r w:rsidRPr="00353AD6">
        <w:rPr>
          <w:sz w:val="24"/>
          <w:szCs w:val="24"/>
          <w:lang w:val="fr-FR"/>
        </w:rPr>
        <w:t>été</w:t>
      </w:r>
      <w:r w:rsidRPr="00353AD6">
        <w:rPr>
          <w:spacing w:val="-12"/>
          <w:sz w:val="24"/>
          <w:szCs w:val="24"/>
          <w:lang w:val="fr-FR"/>
        </w:rPr>
        <w:t xml:space="preserve"> </w:t>
      </w:r>
      <w:r w:rsidRPr="00353AD6">
        <w:rPr>
          <w:sz w:val="24"/>
          <w:szCs w:val="24"/>
          <w:lang w:val="fr-FR"/>
        </w:rPr>
        <w:t>organisée</w:t>
      </w:r>
      <w:r w:rsidRPr="00353AD6">
        <w:rPr>
          <w:spacing w:val="-14"/>
          <w:sz w:val="24"/>
          <w:szCs w:val="24"/>
          <w:lang w:val="fr-FR"/>
        </w:rPr>
        <w:t xml:space="preserve"> </w:t>
      </w:r>
      <w:r w:rsidRPr="00353AD6">
        <w:rPr>
          <w:sz w:val="24"/>
          <w:szCs w:val="24"/>
          <w:lang w:val="fr-FR"/>
        </w:rPr>
        <w:t>entre</w:t>
      </w:r>
      <w:r w:rsidRPr="00353AD6">
        <w:rPr>
          <w:spacing w:val="-12"/>
          <w:sz w:val="24"/>
          <w:szCs w:val="24"/>
          <w:lang w:val="fr-FR"/>
        </w:rPr>
        <w:t xml:space="preserve"> </w:t>
      </w:r>
      <w:r w:rsidRPr="00353AD6">
        <w:rPr>
          <w:sz w:val="24"/>
          <w:szCs w:val="24"/>
          <w:lang w:val="fr-FR"/>
        </w:rPr>
        <w:t>les</w:t>
      </w:r>
      <w:r w:rsidRPr="00353AD6">
        <w:rPr>
          <w:spacing w:val="-13"/>
          <w:sz w:val="24"/>
          <w:szCs w:val="24"/>
          <w:lang w:val="fr-FR"/>
        </w:rPr>
        <w:t xml:space="preserve"> </w:t>
      </w:r>
      <w:r w:rsidRPr="00353AD6">
        <w:rPr>
          <w:sz w:val="24"/>
          <w:szCs w:val="24"/>
          <w:lang w:val="fr-FR"/>
        </w:rPr>
        <w:t>membres</w:t>
      </w:r>
      <w:r w:rsidRPr="00353AD6">
        <w:rPr>
          <w:spacing w:val="-15"/>
          <w:sz w:val="24"/>
          <w:szCs w:val="24"/>
          <w:lang w:val="fr-FR"/>
        </w:rPr>
        <w:t xml:space="preserve"> </w:t>
      </w:r>
      <w:r w:rsidRPr="00353AD6">
        <w:rPr>
          <w:sz w:val="24"/>
          <w:szCs w:val="24"/>
          <w:lang w:val="fr-FR"/>
        </w:rPr>
        <w:t>du</w:t>
      </w:r>
      <w:r w:rsidRPr="00353AD6">
        <w:rPr>
          <w:spacing w:val="-11"/>
          <w:sz w:val="24"/>
          <w:szCs w:val="24"/>
          <w:lang w:val="fr-FR"/>
        </w:rPr>
        <w:t xml:space="preserve"> </w:t>
      </w:r>
      <w:r w:rsidRPr="00353AD6">
        <w:rPr>
          <w:sz w:val="24"/>
          <w:szCs w:val="24"/>
          <w:lang w:val="fr-FR"/>
        </w:rPr>
        <w:t>bureau</w:t>
      </w:r>
      <w:r w:rsidRPr="00353AD6">
        <w:rPr>
          <w:spacing w:val="-14"/>
          <w:sz w:val="24"/>
          <w:szCs w:val="24"/>
          <w:lang w:val="fr-FR"/>
        </w:rPr>
        <w:t xml:space="preserve"> </w:t>
      </w:r>
      <w:r w:rsidRPr="00353AD6">
        <w:rPr>
          <w:sz w:val="24"/>
          <w:szCs w:val="24"/>
          <w:lang w:val="fr-FR"/>
        </w:rPr>
        <w:t>du</w:t>
      </w:r>
      <w:r w:rsidRPr="00353AD6">
        <w:rPr>
          <w:spacing w:val="-11"/>
          <w:sz w:val="24"/>
          <w:szCs w:val="24"/>
          <w:lang w:val="fr-FR"/>
        </w:rPr>
        <w:t xml:space="preserve"> </w:t>
      </w:r>
      <w:r w:rsidRPr="00353AD6">
        <w:rPr>
          <w:sz w:val="24"/>
          <w:szCs w:val="24"/>
          <w:lang w:val="fr-FR"/>
        </w:rPr>
        <w:t>CA</w:t>
      </w:r>
      <w:r w:rsidRPr="00353AD6">
        <w:rPr>
          <w:spacing w:val="-14"/>
          <w:sz w:val="24"/>
          <w:szCs w:val="24"/>
          <w:lang w:val="fr-FR"/>
        </w:rPr>
        <w:t xml:space="preserve"> </w:t>
      </w:r>
      <w:r w:rsidRPr="00353AD6">
        <w:rPr>
          <w:sz w:val="24"/>
          <w:szCs w:val="24"/>
          <w:lang w:val="fr-FR"/>
        </w:rPr>
        <w:t>de</w:t>
      </w:r>
      <w:r w:rsidRPr="00353AD6">
        <w:rPr>
          <w:spacing w:val="-11"/>
          <w:sz w:val="24"/>
          <w:szCs w:val="24"/>
          <w:lang w:val="fr-FR"/>
        </w:rPr>
        <w:t xml:space="preserve"> </w:t>
      </w:r>
      <w:r w:rsidRPr="00353AD6">
        <w:rPr>
          <w:sz w:val="24"/>
          <w:szCs w:val="24"/>
          <w:lang w:val="fr-FR"/>
        </w:rPr>
        <w:t>l’ASCINB</w:t>
      </w:r>
      <w:r w:rsidRPr="00353AD6">
        <w:rPr>
          <w:spacing w:val="-14"/>
          <w:sz w:val="24"/>
          <w:szCs w:val="24"/>
          <w:lang w:val="fr-FR"/>
        </w:rPr>
        <w:t xml:space="preserve"> </w:t>
      </w:r>
      <w:r w:rsidRPr="00353AD6">
        <w:rPr>
          <w:sz w:val="24"/>
          <w:szCs w:val="24"/>
          <w:lang w:val="fr-FR"/>
        </w:rPr>
        <w:t>et</w:t>
      </w:r>
      <w:r w:rsidRPr="00353AD6">
        <w:rPr>
          <w:spacing w:val="-15"/>
          <w:sz w:val="24"/>
          <w:szCs w:val="24"/>
          <w:lang w:val="fr-FR"/>
        </w:rPr>
        <w:t xml:space="preserve"> </w:t>
      </w:r>
      <w:r w:rsidRPr="00353AD6">
        <w:rPr>
          <w:sz w:val="24"/>
          <w:szCs w:val="24"/>
          <w:lang w:val="fr-FR"/>
        </w:rPr>
        <w:t>l’équipe de CARE pour analyser la situation et prendre les décisions qui</w:t>
      </w:r>
      <w:r w:rsidRPr="00353AD6">
        <w:rPr>
          <w:spacing w:val="-23"/>
          <w:sz w:val="24"/>
          <w:szCs w:val="24"/>
          <w:lang w:val="fr-FR"/>
        </w:rPr>
        <w:t xml:space="preserve"> </w:t>
      </w:r>
      <w:r w:rsidRPr="00353AD6">
        <w:rPr>
          <w:sz w:val="24"/>
          <w:szCs w:val="24"/>
          <w:lang w:val="fr-FR"/>
        </w:rPr>
        <w:t>s’imposent.</w:t>
      </w:r>
    </w:p>
    <w:p w14:paraId="4A041B9C" w14:textId="77777777" w:rsidR="002754D8" w:rsidRPr="00353AD6" w:rsidRDefault="002754D8" w:rsidP="002754D8">
      <w:pPr>
        <w:pStyle w:val="BodyText"/>
        <w:spacing w:before="198" w:line="276" w:lineRule="auto"/>
        <w:ind w:left="116" w:right="455"/>
        <w:jc w:val="both"/>
        <w:rPr>
          <w:sz w:val="24"/>
          <w:szCs w:val="24"/>
          <w:lang w:val="fr-FR"/>
        </w:rPr>
      </w:pPr>
      <w:r w:rsidRPr="00353AD6">
        <w:rPr>
          <w:sz w:val="24"/>
          <w:szCs w:val="24"/>
          <w:lang w:val="fr-FR"/>
        </w:rPr>
        <w:t>Cette concertation s’est tenue le vendredi 24 janvier 2020, dans les locaux de CARE Bénin Togo. A cette rencontre cinq membres du CA étaient présents. Et deux se sont excusés. (Voir liste de présence)</w:t>
      </w:r>
    </w:p>
    <w:p w14:paraId="1AA41EA5" w14:textId="77777777" w:rsidR="002754D8" w:rsidRPr="00353AD6" w:rsidRDefault="002754D8" w:rsidP="002754D8">
      <w:pPr>
        <w:pStyle w:val="BodyText"/>
        <w:spacing w:before="201" w:line="276" w:lineRule="auto"/>
        <w:ind w:left="116" w:right="452"/>
        <w:jc w:val="both"/>
        <w:rPr>
          <w:sz w:val="24"/>
          <w:szCs w:val="24"/>
          <w:lang w:val="fr-FR"/>
        </w:rPr>
      </w:pPr>
      <w:r w:rsidRPr="00353AD6">
        <w:rPr>
          <w:sz w:val="24"/>
          <w:szCs w:val="24"/>
          <w:lang w:val="fr-FR"/>
        </w:rPr>
        <w:t>Après les mots de bienvenue et une brève introduction du président de l’Alliance, la parole</w:t>
      </w:r>
      <w:r w:rsidRPr="00353AD6">
        <w:rPr>
          <w:spacing w:val="-9"/>
          <w:sz w:val="24"/>
          <w:szCs w:val="24"/>
          <w:lang w:val="fr-FR"/>
        </w:rPr>
        <w:t xml:space="preserve"> </w:t>
      </w:r>
      <w:r w:rsidRPr="00353AD6">
        <w:rPr>
          <w:sz w:val="24"/>
          <w:szCs w:val="24"/>
          <w:lang w:val="fr-FR"/>
        </w:rPr>
        <w:t>a</w:t>
      </w:r>
      <w:r w:rsidRPr="00353AD6">
        <w:rPr>
          <w:spacing w:val="-9"/>
          <w:sz w:val="24"/>
          <w:szCs w:val="24"/>
          <w:lang w:val="fr-FR"/>
        </w:rPr>
        <w:t xml:space="preserve"> </w:t>
      </w:r>
      <w:r w:rsidRPr="00353AD6">
        <w:rPr>
          <w:sz w:val="24"/>
          <w:szCs w:val="24"/>
          <w:lang w:val="fr-FR"/>
        </w:rPr>
        <w:t>été</w:t>
      </w:r>
      <w:r w:rsidRPr="00353AD6">
        <w:rPr>
          <w:spacing w:val="-9"/>
          <w:sz w:val="24"/>
          <w:szCs w:val="24"/>
          <w:lang w:val="fr-FR"/>
        </w:rPr>
        <w:t xml:space="preserve"> </w:t>
      </w:r>
      <w:r w:rsidRPr="00353AD6">
        <w:rPr>
          <w:sz w:val="24"/>
          <w:szCs w:val="24"/>
          <w:lang w:val="fr-FR"/>
        </w:rPr>
        <w:t>donnée</w:t>
      </w:r>
      <w:r w:rsidRPr="00353AD6">
        <w:rPr>
          <w:spacing w:val="-8"/>
          <w:sz w:val="24"/>
          <w:szCs w:val="24"/>
          <w:lang w:val="fr-FR"/>
        </w:rPr>
        <w:t xml:space="preserve"> </w:t>
      </w:r>
      <w:r w:rsidRPr="00353AD6">
        <w:rPr>
          <w:sz w:val="24"/>
          <w:szCs w:val="24"/>
          <w:lang w:val="fr-FR"/>
        </w:rPr>
        <w:t>à</w:t>
      </w:r>
      <w:r w:rsidRPr="00353AD6">
        <w:rPr>
          <w:spacing w:val="-9"/>
          <w:sz w:val="24"/>
          <w:szCs w:val="24"/>
          <w:lang w:val="fr-FR"/>
        </w:rPr>
        <w:t xml:space="preserve"> </w:t>
      </w:r>
      <w:r w:rsidRPr="00353AD6">
        <w:rPr>
          <w:sz w:val="24"/>
          <w:szCs w:val="24"/>
          <w:lang w:val="fr-FR"/>
        </w:rPr>
        <w:t>la</w:t>
      </w:r>
      <w:r w:rsidRPr="00353AD6">
        <w:rPr>
          <w:spacing w:val="-7"/>
          <w:sz w:val="24"/>
          <w:szCs w:val="24"/>
          <w:lang w:val="fr-FR"/>
        </w:rPr>
        <w:t xml:space="preserve"> </w:t>
      </w:r>
      <w:r w:rsidRPr="00353AD6">
        <w:rPr>
          <w:sz w:val="24"/>
          <w:szCs w:val="24"/>
          <w:lang w:val="fr-FR"/>
        </w:rPr>
        <w:t>Vice-présidente</w:t>
      </w:r>
      <w:r w:rsidRPr="00353AD6">
        <w:rPr>
          <w:spacing w:val="-9"/>
          <w:sz w:val="24"/>
          <w:szCs w:val="24"/>
          <w:lang w:val="fr-FR"/>
        </w:rPr>
        <w:t xml:space="preserve"> </w:t>
      </w:r>
      <w:r w:rsidRPr="00353AD6">
        <w:rPr>
          <w:sz w:val="24"/>
          <w:szCs w:val="24"/>
          <w:lang w:val="fr-FR"/>
        </w:rPr>
        <w:t>de</w:t>
      </w:r>
      <w:r w:rsidRPr="00353AD6">
        <w:rPr>
          <w:spacing w:val="-8"/>
          <w:sz w:val="24"/>
          <w:szCs w:val="24"/>
          <w:lang w:val="fr-FR"/>
        </w:rPr>
        <w:t xml:space="preserve"> </w:t>
      </w:r>
      <w:r w:rsidRPr="00353AD6">
        <w:rPr>
          <w:sz w:val="24"/>
          <w:szCs w:val="24"/>
          <w:lang w:val="fr-FR"/>
        </w:rPr>
        <w:t>l’ASCINB,</w:t>
      </w:r>
      <w:r w:rsidRPr="00353AD6">
        <w:rPr>
          <w:spacing w:val="-7"/>
          <w:sz w:val="24"/>
          <w:szCs w:val="24"/>
          <w:lang w:val="fr-FR"/>
        </w:rPr>
        <w:t xml:space="preserve"> </w:t>
      </w:r>
      <w:r w:rsidRPr="00353AD6">
        <w:rPr>
          <w:sz w:val="24"/>
          <w:szCs w:val="24"/>
          <w:lang w:val="fr-FR"/>
        </w:rPr>
        <w:t>Directrice</w:t>
      </w:r>
      <w:r w:rsidRPr="00353AD6">
        <w:rPr>
          <w:spacing w:val="-8"/>
          <w:sz w:val="24"/>
          <w:szCs w:val="24"/>
          <w:lang w:val="fr-FR"/>
        </w:rPr>
        <w:t xml:space="preserve"> </w:t>
      </w:r>
      <w:r w:rsidRPr="00353AD6">
        <w:rPr>
          <w:sz w:val="24"/>
          <w:szCs w:val="24"/>
          <w:lang w:val="fr-FR"/>
        </w:rPr>
        <w:t>Adjointe</w:t>
      </w:r>
      <w:r w:rsidRPr="00353AD6">
        <w:rPr>
          <w:spacing w:val="-7"/>
          <w:sz w:val="24"/>
          <w:szCs w:val="24"/>
          <w:lang w:val="fr-FR"/>
        </w:rPr>
        <w:t xml:space="preserve"> </w:t>
      </w:r>
      <w:r w:rsidRPr="00353AD6">
        <w:rPr>
          <w:sz w:val="24"/>
          <w:szCs w:val="24"/>
          <w:lang w:val="fr-FR"/>
        </w:rPr>
        <w:t>de</w:t>
      </w:r>
      <w:r w:rsidRPr="00353AD6">
        <w:rPr>
          <w:spacing w:val="-8"/>
          <w:sz w:val="24"/>
          <w:szCs w:val="24"/>
          <w:lang w:val="fr-FR"/>
        </w:rPr>
        <w:t xml:space="preserve"> </w:t>
      </w:r>
      <w:r w:rsidRPr="00353AD6">
        <w:rPr>
          <w:sz w:val="24"/>
          <w:szCs w:val="24"/>
          <w:lang w:val="fr-FR"/>
        </w:rPr>
        <w:t>CARE</w:t>
      </w:r>
      <w:r w:rsidRPr="00353AD6">
        <w:rPr>
          <w:spacing w:val="-9"/>
          <w:sz w:val="24"/>
          <w:szCs w:val="24"/>
          <w:lang w:val="fr-FR"/>
        </w:rPr>
        <w:t xml:space="preserve"> </w:t>
      </w:r>
      <w:r w:rsidRPr="00353AD6">
        <w:rPr>
          <w:sz w:val="24"/>
          <w:szCs w:val="24"/>
          <w:lang w:val="fr-FR"/>
        </w:rPr>
        <w:t>Bénin Togo pour présenter le sujet dans ses</w:t>
      </w:r>
      <w:r w:rsidRPr="00353AD6">
        <w:rPr>
          <w:spacing w:val="-22"/>
          <w:sz w:val="24"/>
          <w:szCs w:val="24"/>
          <w:lang w:val="fr-FR"/>
        </w:rPr>
        <w:t xml:space="preserve"> </w:t>
      </w:r>
      <w:r w:rsidRPr="00353AD6">
        <w:rPr>
          <w:sz w:val="24"/>
          <w:szCs w:val="24"/>
          <w:lang w:val="fr-FR"/>
        </w:rPr>
        <w:t>détails.</w:t>
      </w:r>
    </w:p>
    <w:p w14:paraId="253853CB" w14:textId="77777777" w:rsidR="002754D8" w:rsidRPr="00353AD6" w:rsidRDefault="002754D8" w:rsidP="002754D8">
      <w:pPr>
        <w:pStyle w:val="BodyText"/>
        <w:spacing w:before="199" w:line="276" w:lineRule="auto"/>
        <w:ind w:left="116" w:right="451"/>
        <w:jc w:val="both"/>
        <w:rPr>
          <w:sz w:val="24"/>
          <w:szCs w:val="24"/>
          <w:lang w:val="fr-FR"/>
        </w:rPr>
      </w:pPr>
      <w:r w:rsidRPr="00353AD6">
        <w:rPr>
          <w:sz w:val="24"/>
          <w:szCs w:val="24"/>
          <w:lang w:val="fr-FR"/>
        </w:rPr>
        <w:t>Au</w:t>
      </w:r>
      <w:r w:rsidRPr="00353AD6">
        <w:rPr>
          <w:spacing w:val="-7"/>
          <w:sz w:val="24"/>
          <w:szCs w:val="24"/>
          <w:lang w:val="fr-FR"/>
        </w:rPr>
        <w:t xml:space="preserve"> </w:t>
      </w:r>
      <w:r w:rsidRPr="00353AD6">
        <w:rPr>
          <w:sz w:val="24"/>
          <w:szCs w:val="24"/>
          <w:lang w:val="fr-FR"/>
        </w:rPr>
        <w:t>terme</w:t>
      </w:r>
      <w:r w:rsidRPr="00353AD6">
        <w:rPr>
          <w:spacing w:val="-8"/>
          <w:sz w:val="24"/>
          <w:szCs w:val="24"/>
          <w:lang w:val="fr-FR"/>
        </w:rPr>
        <w:t xml:space="preserve"> </w:t>
      </w:r>
      <w:r w:rsidRPr="00353AD6">
        <w:rPr>
          <w:sz w:val="24"/>
          <w:szCs w:val="24"/>
          <w:lang w:val="fr-FR"/>
        </w:rPr>
        <w:t>de</w:t>
      </w:r>
      <w:r w:rsidRPr="00353AD6">
        <w:rPr>
          <w:spacing w:val="-4"/>
          <w:sz w:val="24"/>
          <w:szCs w:val="24"/>
          <w:lang w:val="fr-FR"/>
        </w:rPr>
        <w:t xml:space="preserve"> </w:t>
      </w:r>
      <w:r w:rsidRPr="00353AD6">
        <w:rPr>
          <w:sz w:val="24"/>
          <w:szCs w:val="24"/>
          <w:lang w:val="fr-FR"/>
        </w:rPr>
        <w:t>sa</w:t>
      </w:r>
      <w:r w:rsidRPr="00353AD6">
        <w:rPr>
          <w:spacing w:val="-7"/>
          <w:sz w:val="24"/>
          <w:szCs w:val="24"/>
          <w:lang w:val="fr-FR"/>
        </w:rPr>
        <w:t xml:space="preserve"> </w:t>
      </w:r>
      <w:r w:rsidRPr="00353AD6">
        <w:rPr>
          <w:sz w:val="24"/>
          <w:szCs w:val="24"/>
          <w:lang w:val="fr-FR"/>
        </w:rPr>
        <w:t>présentation</w:t>
      </w:r>
      <w:r w:rsidRPr="00353AD6">
        <w:rPr>
          <w:spacing w:val="-7"/>
          <w:sz w:val="24"/>
          <w:szCs w:val="24"/>
          <w:lang w:val="fr-FR"/>
        </w:rPr>
        <w:t xml:space="preserve"> </w:t>
      </w:r>
      <w:r w:rsidRPr="00353AD6">
        <w:rPr>
          <w:sz w:val="24"/>
          <w:szCs w:val="24"/>
          <w:lang w:val="fr-FR"/>
        </w:rPr>
        <w:t>qui</w:t>
      </w:r>
      <w:r w:rsidRPr="00353AD6">
        <w:rPr>
          <w:spacing w:val="-7"/>
          <w:sz w:val="24"/>
          <w:szCs w:val="24"/>
          <w:lang w:val="fr-FR"/>
        </w:rPr>
        <w:t xml:space="preserve"> </w:t>
      </w:r>
      <w:r w:rsidRPr="00353AD6">
        <w:rPr>
          <w:sz w:val="24"/>
          <w:szCs w:val="24"/>
          <w:lang w:val="fr-FR"/>
        </w:rPr>
        <w:t>a</w:t>
      </w:r>
      <w:r w:rsidRPr="00353AD6">
        <w:rPr>
          <w:spacing w:val="-7"/>
          <w:sz w:val="24"/>
          <w:szCs w:val="24"/>
          <w:lang w:val="fr-FR"/>
        </w:rPr>
        <w:t xml:space="preserve"> </w:t>
      </w:r>
      <w:r w:rsidRPr="00353AD6">
        <w:rPr>
          <w:sz w:val="24"/>
          <w:szCs w:val="24"/>
          <w:lang w:val="fr-FR"/>
        </w:rPr>
        <w:t>souligné</w:t>
      </w:r>
      <w:r w:rsidRPr="00353AD6">
        <w:rPr>
          <w:spacing w:val="-6"/>
          <w:sz w:val="24"/>
          <w:szCs w:val="24"/>
          <w:lang w:val="fr-FR"/>
        </w:rPr>
        <w:t xml:space="preserve"> </w:t>
      </w:r>
      <w:r w:rsidRPr="00353AD6">
        <w:rPr>
          <w:sz w:val="24"/>
          <w:szCs w:val="24"/>
          <w:lang w:val="fr-FR"/>
        </w:rPr>
        <w:t>la</w:t>
      </w:r>
      <w:r w:rsidRPr="00353AD6">
        <w:rPr>
          <w:spacing w:val="-4"/>
          <w:sz w:val="24"/>
          <w:szCs w:val="24"/>
          <w:lang w:val="fr-FR"/>
        </w:rPr>
        <w:t xml:space="preserve"> </w:t>
      </w:r>
      <w:r w:rsidRPr="00353AD6">
        <w:rPr>
          <w:sz w:val="24"/>
          <w:szCs w:val="24"/>
          <w:lang w:val="fr-FR"/>
        </w:rPr>
        <w:t>nécessité</w:t>
      </w:r>
      <w:r w:rsidRPr="00353AD6">
        <w:rPr>
          <w:spacing w:val="-7"/>
          <w:sz w:val="24"/>
          <w:szCs w:val="24"/>
          <w:lang w:val="fr-FR"/>
        </w:rPr>
        <w:t xml:space="preserve"> </w:t>
      </w:r>
      <w:r w:rsidRPr="00353AD6">
        <w:rPr>
          <w:sz w:val="24"/>
          <w:szCs w:val="24"/>
          <w:lang w:val="fr-FR"/>
        </w:rPr>
        <w:t>de</w:t>
      </w:r>
      <w:r w:rsidRPr="00353AD6">
        <w:rPr>
          <w:spacing w:val="-6"/>
          <w:sz w:val="24"/>
          <w:szCs w:val="24"/>
          <w:lang w:val="fr-FR"/>
        </w:rPr>
        <w:t xml:space="preserve"> </w:t>
      </w:r>
      <w:r w:rsidRPr="00353AD6">
        <w:rPr>
          <w:sz w:val="24"/>
          <w:szCs w:val="24"/>
          <w:lang w:val="fr-FR"/>
        </w:rPr>
        <w:t>faire</w:t>
      </w:r>
      <w:r w:rsidRPr="00353AD6">
        <w:rPr>
          <w:spacing w:val="-7"/>
          <w:sz w:val="24"/>
          <w:szCs w:val="24"/>
          <w:lang w:val="fr-FR"/>
        </w:rPr>
        <w:t xml:space="preserve"> </w:t>
      </w:r>
      <w:r w:rsidRPr="00353AD6">
        <w:rPr>
          <w:sz w:val="24"/>
          <w:szCs w:val="24"/>
          <w:lang w:val="fr-FR"/>
        </w:rPr>
        <w:t>porter</w:t>
      </w:r>
      <w:r w:rsidRPr="00353AD6">
        <w:rPr>
          <w:spacing w:val="-6"/>
          <w:sz w:val="24"/>
          <w:szCs w:val="24"/>
          <w:lang w:val="fr-FR"/>
        </w:rPr>
        <w:t xml:space="preserve"> </w:t>
      </w:r>
      <w:r w:rsidRPr="00353AD6">
        <w:rPr>
          <w:sz w:val="24"/>
          <w:szCs w:val="24"/>
          <w:lang w:val="fr-FR"/>
        </w:rPr>
        <w:t>la</w:t>
      </w:r>
      <w:r w:rsidRPr="00353AD6">
        <w:rPr>
          <w:spacing w:val="-7"/>
          <w:sz w:val="24"/>
          <w:szCs w:val="24"/>
          <w:lang w:val="fr-FR"/>
        </w:rPr>
        <w:t xml:space="preserve"> </w:t>
      </w:r>
      <w:r w:rsidRPr="00353AD6">
        <w:rPr>
          <w:sz w:val="24"/>
          <w:szCs w:val="24"/>
          <w:lang w:val="fr-FR"/>
        </w:rPr>
        <w:t>mise</w:t>
      </w:r>
      <w:r w:rsidRPr="00353AD6">
        <w:rPr>
          <w:spacing w:val="-7"/>
          <w:sz w:val="24"/>
          <w:szCs w:val="24"/>
          <w:lang w:val="fr-FR"/>
        </w:rPr>
        <w:t xml:space="preserve"> </w:t>
      </w:r>
      <w:r w:rsidRPr="00353AD6">
        <w:rPr>
          <w:sz w:val="24"/>
          <w:szCs w:val="24"/>
          <w:lang w:val="fr-FR"/>
        </w:rPr>
        <w:t>en</w:t>
      </w:r>
      <w:r w:rsidRPr="00353AD6">
        <w:rPr>
          <w:spacing w:val="-4"/>
          <w:sz w:val="24"/>
          <w:szCs w:val="24"/>
          <w:lang w:val="fr-FR"/>
        </w:rPr>
        <w:t xml:space="preserve"> </w:t>
      </w:r>
      <w:r w:rsidRPr="00353AD6">
        <w:rPr>
          <w:sz w:val="24"/>
          <w:szCs w:val="24"/>
          <w:lang w:val="fr-FR"/>
        </w:rPr>
        <w:t>œuvre du</w:t>
      </w:r>
      <w:r w:rsidRPr="00353AD6">
        <w:rPr>
          <w:spacing w:val="-13"/>
          <w:sz w:val="24"/>
          <w:szCs w:val="24"/>
          <w:lang w:val="fr-FR"/>
        </w:rPr>
        <w:t xml:space="preserve"> </w:t>
      </w:r>
      <w:r w:rsidRPr="00353AD6">
        <w:rPr>
          <w:sz w:val="24"/>
          <w:szCs w:val="24"/>
          <w:lang w:val="fr-FR"/>
        </w:rPr>
        <w:t>projet</w:t>
      </w:r>
      <w:r w:rsidRPr="00353AD6">
        <w:rPr>
          <w:spacing w:val="-15"/>
          <w:sz w:val="24"/>
          <w:szCs w:val="24"/>
          <w:lang w:val="fr-FR"/>
        </w:rPr>
        <w:t xml:space="preserve"> </w:t>
      </w:r>
      <w:r w:rsidRPr="00353AD6">
        <w:rPr>
          <w:sz w:val="24"/>
          <w:szCs w:val="24"/>
          <w:lang w:val="fr-FR"/>
        </w:rPr>
        <w:t>par</w:t>
      </w:r>
      <w:r w:rsidRPr="00353AD6">
        <w:rPr>
          <w:spacing w:val="-14"/>
          <w:sz w:val="24"/>
          <w:szCs w:val="24"/>
          <w:lang w:val="fr-FR"/>
        </w:rPr>
        <w:t xml:space="preserve"> </w:t>
      </w:r>
      <w:r w:rsidRPr="00353AD6">
        <w:rPr>
          <w:sz w:val="24"/>
          <w:szCs w:val="24"/>
          <w:lang w:val="fr-FR"/>
        </w:rPr>
        <w:t>un</w:t>
      </w:r>
      <w:r w:rsidRPr="00353AD6">
        <w:rPr>
          <w:spacing w:val="-11"/>
          <w:sz w:val="24"/>
          <w:szCs w:val="24"/>
          <w:lang w:val="fr-FR"/>
        </w:rPr>
        <w:t xml:space="preserve"> </w:t>
      </w:r>
      <w:r w:rsidRPr="00353AD6">
        <w:rPr>
          <w:sz w:val="24"/>
          <w:szCs w:val="24"/>
          <w:lang w:val="fr-FR"/>
        </w:rPr>
        <w:t>membre</w:t>
      </w:r>
      <w:r w:rsidRPr="00353AD6">
        <w:rPr>
          <w:spacing w:val="-14"/>
          <w:sz w:val="24"/>
          <w:szCs w:val="24"/>
          <w:lang w:val="fr-FR"/>
        </w:rPr>
        <w:t xml:space="preserve"> </w:t>
      </w:r>
      <w:r w:rsidRPr="00353AD6">
        <w:rPr>
          <w:sz w:val="24"/>
          <w:szCs w:val="24"/>
          <w:lang w:val="fr-FR"/>
        </w:rPr>
        <w:t>de</w:t>
      </w:r>
      <w:r w:rsidRPr="00353AD6">
        <w:rPr>
          <w:spacing w:val="-14"/>
          <w:sz w:val="24"/>
          <w:szCs w:val="24"/>
          <w:lang w:val="fr-FR"/>
        </w:rPr>
        <w:t xml:space="preserve"> </w:t>
      </w:r>
      <w:r w:rsidRPr="00353AD6">
        <w:rPr>
          <w:sz w:val="24"/>
          <w:szCs w:val="24"/>
          <w:lang w:val="fr-FR"/>
        </w:rPr>
        <w:t>l’ASCINB</w:t>
      </w:r>
      <w:r w:rsidRPr="00353AD6">
        <w:rPr>
          <w:spacing w:val="-14"/>
          <w:sz w:val="24"/>
          <w:szCs w:val="24"/>
          <w:lang w:val="fr-FR"/>
        </w:rPr>
        <w:t xml:space="preserve"> </w:t>
      </w:r>
      <w:r w:rsidRPr="00353AD6">
        <w:rPr>
          <w:sz w:val="24"/>
          <w:szCs w:val="24"/>
          <w:lang w:val="fr-FR"/>
        </w:rPr>
        <w:t>qui</w:t>
      </w:r>
      <w:r w:rsidRPr="00353AD6">
        <w:rPr>
          <w:spacing w:val="-14"/>
          <w:sz w:val="24"/>
          <w:szCs w:val="24"/>
          <w:lang w:val="fr-FR"/>
        </w:rPr>
        <w:t xml:space="preserve"> </w:t>
      </w:r>
      <w:r w:rsidRPr="00353AD6">
        <w:rPr>
          <w:sz w:val="24"/>
          <w:szCs w:val="24"/>
          <w:lang w:val="fr-FR"/>
        </w:rPr>
        <w:t>peut</w:t>
      </w:r>
      <w:r w:rsidRPr="00353AD6">
        <w:rPr>
          <w:spacing w:val="-12"/>
          <w:sz w:val="24"/>
          <w:szCs w:val="24"/>
          <w:lang w:val="fr-FR"/>
        </w:rPr>
        <w:t xml:space="preserve"> </w:t>
      </w:r>
      <w:r w:rsidRPr="00353AD6">
        <w:rPr>
          <w:sz w:val="24"/>
          <w:szCs w:val="24"/>
          <w:lang w:val="fr-FR"/>
        </w:rPr>
        <w:t>remplir</w:t>
      </w:r>
      <w:r w:rsidRPr="00353AD6">
        <w:rPr>
          <w:spacing w:val="-14"/>
          <w:sz w:val="24"/>
          <w:szCs w:val="24"/>
          <w:lang w:val="fr-FR"/>
        </w:rPr>
        <w:t xml:space="preserve"> </w:t>
      </w:r>
      <w:r w:rsidRPr="00353AD6">
        <w:rPr>
          <w:sz w:val="24"/>
          <w:szCs w:val="24"/>
          <w:lang w:val="fr-FR"/>
        </w:rPr>
        <w:t>les</w:t>
      </w:r>
      <w:r w:rsidRPr="00353AD6">
        <w:rPr>
          <w:spacing w:val="-15"/>
          <w:sz w:val="24"/>
          <w:szCs w:val="24"/>
          <w:lang w:val="fr-FR"/>
        </w:rPr>
        <w:t xml:space="preserve"> </w:t>
      </w:r>
      <w:r w:rsidRPr="00353AD6">
        <w:rPr>
          <w:sz w:val="24"/>
          <w:szCs w:val="24"/>
          <w:lang w:val="fr-FR"/>
        </w:rPr>
        <w:t>conditions</w:t>
      </w:r>
      <w:r w:rsidRPr="00353AD6">
        <w:rPr>
          <w:spacing w:val="-13"/>
          <w:sz w:val="24"/>
          <w:szCs w:val="24"/>
          <w:lang w:val="fr-FR"/>
        </w:rPr>
        <w:t xml:space="preserve"> </w:t>
      </w:r>
      <w:r w:rsidRPr="00353AD6">
        <w:rPr>
          <w:sz w:val="24"/>
          <w:szCs w:val="24"/>
          <w:lang w:val="fr-FR"/>
        </w:rPr>
        <w:t>d’éligibilité,</w:t>
      </w:r>
      <w:r w:rsidRPr="00353AD6">
        <w:rPr>
          <w:spacing w:val="-15"/>
          <w:sz w:val="24"/>
          <w:szCs w:val="24"/>
          <w:lang w:val="fr-FR"/>
        </w:rPr>
        <w:t xml:space="preserve"> </w:t>
      </w:r>
      <w:r w:rsidRPr="00353AD6">
        <w:rPr>
          <w:sz w:val="24"/>
          <w:szCs w:val="24"/>
          <w:lang w:val="fr-FR"/>
        </w:rPr>
        <w:t>un</w:t>
      </w:r>
      <w:r w:rsidRPr="00353AD6">
        <w:rPr>
          <w:spacing w:val="-13"/>
          <w:sz w:val="24"/>
          <w:szCs w:val="24"/>
          <w:lang w:val="fr-FR"/>
        </w:rPr>
        <w:t xml:space="preserve"> </w:t>
      </w:r>
      <w:r w:rsidRPr="00353AD6">
        <w:rPr>
          <w:sz w:val="24"/>
          <w:szCs w:val="24"/>
          <w:lang w:val="fr-FR"/>
        </w:rPr>
        <w:t>tour de</w:t>
      </w:r>
      <w:r w:rsidRPr="00353AD6">
        <w:rPr>
          <w:spacing w:val="-14"/>
          <w:sz w:val="24"/>
          <w:szCs w:val="24"/>
          <w:lang w:val="fr-FR"/>
        </w:rPr>
        <w:t xml:space="preserve"> </w:t>
      </w:r>
      <w:r w:rsidRPr="00353AD6">
        <w:rPr>
          <w:sz w:val="24"/>
          <w:szCs w:val="24"/>
          <w:lang w:val="fr-FR"/>
        </w:rPr>
        <w:t>table</w:t>
      </w:r>
      <w:r w:rsidRPr="00353AD6">
        <w:rPr>
          <w:spacing w:val="-15"/>
          <w:sz w:val="24"/>
          <w:szCs w:val="24"/>
          <w:lang w:val="fr-FR"/>
        </w:rPr>
        <w:t xml:space="preserve"> </w:t>
      </w:r>
      <w:r w:rsidRPr="00353AD6">
        <w:rPr>
          <w:sz w:val="24"/>
          <w:szCs w:val="24"/>
          <w:lang w:val="fr-FR"/>
        </w:rPr>
        <w:t>a</w:t>
      </w:r>
      <w:r w:rsidRPr="00353AD6">
        <w:rPr>
          <w:spacing w:val="-13"/>
          <w:sz w:val="24"/>
          <w:szCs w:val="24"/>
          <w:lang w:val="fr-FR"/>
        </w:rPr>
        <w:t xml:space="preserve"> </w:t>
      </w:r>
      <w:r w:rsidRPr="00353AD6">
        <w:rPr>
          <w:sz w:val="24"/>
          <w:szCs w:val="24"/>
          <w:lang w:val="fr-FR"/>
        </w:rPr>
        <w:t>été</w:t>
      </w:r>
      <w:r w:rsidRPr="00353AD6">
        <w:rPr>
          <w:spacing w:val="-15"/>
          <w:sz w:val="24"/>
          <w:szCs w:val="24"/>
          <w:lang w:val="fr-FR"/>
        </w:rPr>
        <w:t xml:space="preserve"> </w:t>
      </w:r>
      <w:r w:rsidRPr="00353AD6">
        <w:rPr>
          <w:sz w:val="24"/>
          <w:szCs w:val="24"/>
          <w:lang w:val="fr-FR"/>
        </w:rPr>
        <w:t>fait</w:t>
      </w:r>
      <w:r w:rsidRPr="00353AD6">
        <w:rPr>
          <w:spacing w:val="-16"/>
          <w:sz w:val="24"/>
          <w:szCs w:val="24"/>
          <w:lang w:val="fr-FR"/>
        </w:rPr>
        <w:t xml:space="preserve"> </w:t>
      </w:r>
      <w:r w:rsidRPr="00353AD6">
        <w:rPr>
          <w:sz w:val="24"/>
          <w:szCs w:val="24"/>
          <w:lang w:val="fr-FR"/>
        </w:rPr>
        <w:t>pour</w:t>
      </w:r>
      <w:r w:rsidRPr="00353AD6">
        <w:rPr>
          <w:spacing w:val="-11"/>
          <w:sz w:val="24"/>
          <w:szCs w:val="24"/>
          <w:lang w:val="fr-FR"/>
        </w:rPr>
        <w:t xml:space="preserve"> </w:t>
      </w:r>
      <w:r w:rsidRPr="00353AD6">
        <w:rPr>
          <w:sz w:val="24"/>
          <w:szCs w:val="24"/>
          <w:lang w:val="fr-FR"/>
        </w:rPr>
        <w:t>permettre</w:t>
      </w:r>
      <w:r w:rsidRPr="00353AD6">
        <w:rPr>
          <w:spacing w:val="-15"/>
          <w:sz w:val="24"/>
          <w:szCs w:val="24"/>
          <w:lang w:val="fr-FR"/>
        </w:rPr>
        <w:t xml:space="preserve"> </w:t>
      </w:r>
      <w:r w:rsidRPr="00353AD6">
        <w:rPr>
          <w:sz w:val="24"/>
          <w:szCs w:val="24"/>
          <w:lang w:val="fr-FR"/>
        </w:rPr>
        <w:t>aux</w:t>
      </w:r>
      <w:r w:rsidRPr="00353AD6">
        <w:rPr>
          <w:spacing w:val="-15"/>
          <w:sz w:val="24"/>
          <w:szCs w:val="24"/>
          <w:lang w:val="fr-FR"/>
        </w:rPr>
        <w:t xml:space="preserve"> </w:t>
      </w:r>
      <w:r w:rsidRPr="00353AD6">
        <w:rPr>
          <w:sz w:val="24"/>
          <w:szCs w:val="24"/>
          <w:lang w:val="fr-FR"/>
        </w:rPr>
        <w:t>autres</w:t>
      </w:r>
      <w:r w:rsidRPr="00353AD6">
        <w:rPr>
          <w:spacing w:val="-14"/>
          <w:sz w:val="24"/>
          <w:szCs w:val="24"/>
          <w:lang w:val="fr-FR"/>
        </w:rPr>
        <w:t xml:space="preserve"> </w:t>
      </w:r>
      <w:r w:rsidRPr="00353AD6">
        <w:rPr>
          <w:sz w:val="24"/>
          <w:szCs w:val="24"/>
          <w:lang w:val="fr-FR"/>
        </w:rPr>
        <w:t>membres</w:t>
      </w:r>
      <w:r w:rsidRPr="00353AD6">
        <w:rPr>
          <w:spacing w:val="-14"/>
          <w:sz w:val="24"/>
          <w:szCs w:val="24"/>
          <w:lang w:val="fr-FR"/>
        </w:rPr>
        <w:t xml:space="preserve"> </w:t>
      </w:r>
      <w:r w:rsidRPr="00353AD6">
        <w:rPr>
          <w:sz w:val="24"/>
          <w:szCs w:val="24"/>
          <w:lang w:val="fr-FR"/>
        </w:rPr>
        <w:t>du</w:t>
      </w:r>
      <w:r w:rsidRPr="00353AD6">
        <w:rPr>
          <w:spacing w:val="-14"/>
          <w:sz w:val="24"/>
          <w:szCs w:val="24"/>
          <w:lang w:val="fr-FR"/>
        </w:rPr>
        <w:t xml:space="preserve"> </w:t>
      </w:r>
      <w:r w:rsidRPr="00353AD6">
        <w:rPr>
          <w:sz w:val="24"/>
          <w:szCs w:val="24"/>
          <w:lang w:val="fr-FR"/>
        </w:rPr>
        <w:t>CA</w:t>
      </w:r>
      <w:r w:rsidRPr="00353AD6">
        <w:rPr>
          <w:spacing w:val="-15"/>
          <w:sz w:val="24"/>
          <w:szCs w:val="24"/>
          <w:lang w:val="fr-FR"/>
        </w:rPr>
        <w:t xml:space="preserve"> </w:t>
      </w:r>
      <w:r w:rsidRPr="00353AD6">
        <w:rPr>
          <w:sz w:val="24"/>
          <w:szCs w:val="24"/>
          <w:lang w:val="fr-FR"/>
        </w:rPr>
        <w:t>de</w:t>
      </w:r>
      <w:r w:rsidRPr="00353AD6">
        <w:rPr>
          <w:spacing w:val="-12"/>
          <w:sz w:val="24"/>
          <w:szCs w:val="24"/>
          <w:lang w:val="fr-FR"/>
        </w:rPr>
        <w:t xml:space="preserve"> </w:t>
      </w:r>
      <w:r w:rsidRPr="00353AD6">
        <w:rPr>
          <w:sz w:val="24"/>
          <w:szCs w:val="24"/>
          <w:lang w:val="fr-FR"/>
        </w:rPr>
        <w:t>comprendre</w:t>
      </w:r>
      <w:r w:rsidRPr="00353AD6">
        <w:rPr>
          <w:spacing w:val="-14"/>
          <w:sz w:val="24"/>
          <w:szCs w:val="24"/>
          <w:lang w:val="fr-FR"/>
        </w:rPr>
        <w:t xml:space="preserve"> </w:t>
      </w:r>
      <w:r w:rsidRPr="00353AD6">
        <w:rPr>
          <w:sz w:val="24"/>
          <w:szCs w:val="24"/>
          <w:lang w:val="fr-FR"/>
        </w:rPr>
        <w:t>la</w:t>
      </w:r>
      <w:r w:rsidRPr="00353AD6">
        <w:rPr>
          <w:spacing w:val="-15"/>
          <w:sz w:val="24"/>
          <w:szCs w:val="24"/>
          <w:lang w:val="fr-FR"/>
        </w:rPr>
        <w:t xml:space="preserve"> </w:t>
      </w:r>
      <w:r w:rsidRPr="00353AD6">
        <w:rPr>
          <w:sz w:val="24"/>
          <w:szCs w:val="24"/>
          <w:lang w:val="fr-FR"/>
        </w:rPr>
        <w:t>situation et</w:t>
      </w:r>
      <w:r w:rsidRPr="00353AD6">
        <w:rPr>
          <w:spacing w:val="-8"/>
          <w:sz w:val="24"/>
          <w:szCs w:val="24"/>
          <w:lang w:val="fr-FR"/>
        </w:rPr>
        <w:t xml:space="preserve"> </w:t>
      </w:r>
      <w:r w:rsidRPr="00353AD6">
        <w:rPr>
          <w:sz w:val="24"/>
          <w:szCs w:val="24"/>
          <w:lang w:val="fr-FR"/>
        </w:rPr>
        <w:t>de</w:t>
      </w:r>
      <w:r w:rsidRPr="00353AD6">
        <w:rPr>
          <w:spacing w:val="-7"/>
          <w:sz w:val="24"/>
          <w:szCs w:val="24"/>
          <w:lang w:val="fr-FR"/>
        </w:rPr>
        <w:t xml:space="preserve"> </w:t>
      </w:r>
      <w:r w:rsidRPr="00353AD6">
        <w:rPr>
          <w:sz w:val="24"/>
          <w:szCs w:val="24"/>
          <w:lang w:val="fr-FR"/>
        </w:rPr>
        <w:t>faire</w:t>
      </w:r>
      <w:r w:rsidRPr="00353AD6">
        <w:rPr>
          <w:spacing w:val="-8"/>
          <w:sz w:val="24"/>
          <w:szCs w:val="24"/>
          <w:lang w:val="fr-FR"/>
        </w:rPr>
        <w:t xml:space="preserve"> </w:t>
      </w:r>
      <w:r w:rsidRPr="00353AD6">
        <w:rPr>
          <w:sz w:val="24"/>
          <w:szCs w:val="24"/>
          <w:lang w:val="fr-FR"/>
        </w:rPr>
        <w:t>des</w:t>
      </w:r>
      <w:r w:rsidRPr="00353AD6">
        <w:rPr>
          <w:spacing w:val="-9"/>
          <w:sz w:val="24"/>
          <w:szCs w:val="24"/>
          <w:lang w:val="fr-FR"/>
        </w:rPr>
        <w:t xml:space="preserve"> </w:t>
      </w:r>
      <w:r w:rsidRPr="00353AD6">
        <w:rPr>
          <w:sz w:val="24"/>
          <w:szCs w:val="24"/>
          <w:lang w:val="fr-FR"/>
        </w:rPr>
        <w:t>propositions</w:t>
      </w:r>
      <w:r w:rsidRPr="00353AD6">
        <w:rPr>
          <w:spacing w:val="-9"/>
          <w:sz w:val="24"/>
          <w:szCs w:val="24"/>
          <w:lang w:val="fr-FR"/>
        </w:rPr>
        <w:t xml:space="preserve"> </w:t>
      </w:r>
      <w:r w:rsidRPr="00353AD6">
        <w:rPr>
          <w:sz w:val="24"/>
          <w:szCs w:val="24"/>
          <w:lang w:val="fr-FR"/>
        </w:rPr>
        <w:t>concrètes.</w:t>
      </w:r>
      <w:r w:rsidRPr="00353AD6">
        <w:rPr>
          <w:spacing w:val="-9"/>
          <w:sz w:val="24"/>
          <w:szCs w:val="24"/>
          <w:lang w:val="fr-FR"/>
        </w:rPr>
        <w:t xml:space="preserve"> </w:t>
      </w:r>
      <w:r w:rsidRPr="00353AD6">
        <w:rPr>
          <w:sz w:val="24"/>
          <w:szCs w:val="24"/>
          <w:lang w:val="fr-FR"/>
        </w:rPr>
        <w:t>A</w:t>
      </w:r>
      <w:r w:rsidRPr="00353AD6">
        <w:rPr>
          <w:spacing w:val="-8"/>
          <w:sz w:val="24"/>
          <w:szCs w:val="24"/>
          <w:lang w:val="fr-FR"/>
        </w:rPr>
        <w:t xml:space="preserve"> </w:t>
      </w:r>
      <w:r w:rsidRPr="00353AD6">
        <w:rPr>
          <w:sz w:val="24"/>
          <w:szCs w:val="24"/>
          <w:lang w:val="fr-FR"/>
        </w:rPr>
        <w:t>l’issue</w:t>
      </w:r>
      <w:r w:rsidRPr="00353AD6">
        <w:rPr>
          <w:spacing w:val="-8"/>
          <w:sz w:val="24"/>
          <w:szCs w:val="24"/>
          <w:lang w:val="fr-FR"/>
        </w:rPr>
        <w:t xml:space="preserve"> </w:t>
      </w:r>
      <w:r w:rsidRPr="00353AD6">
        <w:rPr>
          <w:sz w:val="24"/>
          <w:szCs w:val="24"/>
          <w:lang w:val="fr-FR"/>
        </w:rPr>
        <w:t>des</w:t>
      </w:r>
      <w:r w:rsidRPr="00353AD6">
        <w:rPr>
          <w:spacing w:val="-6"/>
          <w:sz w:val="24"/>
          <w:szCs w:val="24"/>
          <w:lang w:val="fr-FR"/>
        </w:rPr>
        <w:t xml:space="preserve"> </w:t>
      </w:r>
      <w:r w:rsidRPr="00353AD6">
        <w:rPr>
          <w:sz w:val="24"/>
          <w:szCs w:val="24"/>
          <w:lang w:val="fr-FR"/>
        </w:rPr>
        <w:t>échanges,</w:t>
      </w:r>
      <w:r w:rsidRPr="00353AD6">
        <w:rPr>
          <w:spacing w:val="-9"/>
          <w:sz w:val="24"/>
          <w:szCs w:val="24"/>
          <w:lang w:val="fr-FR"/>
        </w:rPr>
        <w:t xml:space="preserve"> </w:t>
      </w:r>
      <w:r w:rsidRPr="00353AD6">
        <w:rPr>
          <w:sz w:val="24"/>
          <w:szCs w:val="24"/>
          <w:lang w:val="fr-FR"/>
        </w:rPr>
        <w:t>il</w:t>
      </w:r>
      <w:r w:rsidRPr="00353AD6">
        <w:rPr>
          <w:spacing w:val="-8"/>
          <w:sz w:val="24"/>
          <w:szCs w:val="24"/>
          <w:lang w:val="fr-FR"/>
        </w:rPr>
        <w:t xml:space="preserve"> </w:t>
      </w:r>
      <w:r w:rsidRPr="00353AD6">
        <w:rPr>
          <w:sz w:val="24"/>
          <w:szCs w:val="24"/>
          <w:lang w:val="fr-FR"/>
        </w:rPr>
        <w:t>a</w:t>
      </w:r>
      <w:r w:rsidRPr="00353AD6">
        <w:rPr>
          <w:spacing w:val="-8"/>
          <w:sz w:val="24"/>
          <w:szCs w:val="24"/>
          <w:lang w:val="fr-FR"/>
        </w:rPr>
        <w:t xml:space="preserve"> </w:t>
      </w:r>
      <w:r w:rsidRPr="00353AD6">
        <w:rPr>
          <w:sz w:val="24"/>
          <w:szCs w:val="24"/>
          <w:lang w:val="fr-FR"/>
        </w:rPr>
        <w:t>été</w:t>
      </w:r>
      <w:r w:rsidRPr="00353AD6">
        <w:rPr>
          <w:spacing w:val="-8"/>
          <w:sz w:val="24"/>
          <w:szCs w:val="24"/>
          <w:lang w:val="fr-FR"/>
        </w:rPr>
        <w:t xml:space="preserve"> </w:t>
      </w:r>
      <w:r w:rsidRPr="00353AD6">
        <w:rPr>
          <w:sz w:val="24"/>
          <w:szCs w:val="24"/>
          <w:lang w:val="fr-FR"/>
        </w:rPr>
        <w:t>retenu</w:t>
      </w:r>
      <w:r w:rsidRPr="00353AD6">
        <w:rPr>
          <w:spacing w:val="-8"/>
          <w:sz w:val="24"/>
          <w:szCs w:val="24"/>
          <w:lang w:val="fr-FR"/>
        </w:rPr>
        <w:t xml:space="preserve"> </w:t>
      </w:r>
      <w:r w:rsidRPr="00353AD6">
        <w:rPr>
          <w:sz w:val="24"/>
          <w:szCs w:val="24"/>
          <w:lang w:val="fr-FR"/>
        </w:rPr>
        <w:t>de</w:t>
      </w:r>
      <w:r w:rsidRPr="00353AD6">
        <w:rPr>
          <w:spacing w:val="-7"/>
          <w:sz w:val="24"/>
          <w:szCs w:val="24"/>
          <w:lang w:val="fr-FR"/>
        </w:rPr>
        <w:t xml:space="preserve"> </w:t>
      </w:r>
      <w:r w:rsidRPr="00353AD6">
        <w:rPr>
          <w:sz w:val="24"/>
          <w:szCs w:val="24"/>
          <w:lang w:val="fr-FR"/>
        </w:rPr>
        <w:t>manière consensuelle ce qui suit</w:t>
      </w:r>
      <w:r w:rsidRPr="00353AD6">
        <w:rPr>
          <w:spacing w:val="-15"/>
          <w:sz w:val="24"/>
          <w:szCs w:val="24"/>
          <w:lang w:val="fr-FR"/>
        </w:rPr>
        <w:t xml:space="preserve"> </w:t>
      </w:r>
      <w:r w:rsidRPr="00353AD6">
        <w:rPr>
          <w:sz w:val="24"/>
          <w:szCs w:val="24"/>
          <w:lang w:val="fr-FR"/>
        </w:rPr>
        <w:t>:</w:t>
      </w:r>
    </w:p>
    <w:p w14:paraId="7CF360E5" w14:textId="77777777" w:rsidR="002754D8" w:rsidRPr="00353AD6" w:rsidRDefault="002754D8" w:rsidP="002754D8">
      <w:pPr>
        <w:pStyle w:val="ListParagraph"/>
        <w:widowControl w:val="0"/>
        <w:numPr>
          <w:ilvl w:val="0"/>
          <w:numId w:val="36"/>
        </w:numPr>
        <w:tabs>
          <w:tab w:val="left" w:pos="477"/>
        </w:tabs>
        <w:autoSpaceDE w:val="0"/>
        <w:autoSpaceDN w:val="0"/>
        <w:spacing w:before="199" w:after="0" w:line="276" w:lineRule="auto"/>
        <w:ind w:right="460"/>
        <w:contextualSpacing w:val="0"/>
        <w:jc w:val="both"/>
        <w:rPr>
          <w:sz w:val="24"/>
          <w:szCs w:val="24"/>
          <w:lang w:val="fr-FR"/>
        </w:rPr>
      </w:pPr>
      <w:r w:rsidRPr="00353AD6">
        <w:rPr>
          <w:sz w:val="24"/>
          <w:szCs w:val="24"/>
          <w:lang w:val="fr-FR"/>
        </w:rPr>
        <w:t>Que la Plateforme des Acteurs de la Société Civile au Bénin (PASCiB) soit retenue comme partenaire de mise en œuvre en lieu et place de l’Alliance (ASCINB) en attendant que cette dernière finisse son processus de formalisation administrative et soit aux</w:t>
      </w:r>
      <w:r w:rsidRPr="00353AD6">
        <w:rPr>
          <w:spacing w:val="-13"/>
          <w:sz w:val="24"/>
          <w:szCs w:val="24"/>
          <w:lang w:val="fr-FR"/>
        </w:rPr>
        <w:t xml:space="preserve"> </w:t>
      </w:r>
      <w:r w:rsidRPr="00353AD6">
        <w:rPr>
          <w:sz w:val="24"/>
          <w:szCs w:val="24"/>
          <w:lang w:val="fr-FR"/>
        </w:rPr>
        <w:t>normes.</w:t>
      </w:r>
    </w:p>
    <w:p w14:paraId="1FD91C57" w14:textId="77777777" w:rsidR="002754D8" w:rsidRPr="00353AD6" w:rsidRDefault="002754D8" w:rsidP="002754D8">
      <w:pPr>
        <w:pStyle w:val="ListParagraph"/>
        <w:widowControl w:val="0"/>
        <w:numPr>
          <w:ilvl w:val="0"/>
          <w:numId w:val="36"/>
        </w:numPr>
        <w:tabs>
          <w:tab w:val="left" w:pos="477"/>
        </w:tabs>
        <w:autoSpaceDE w:val="0"/>
        <w:autoSpaceDN w:val="0"/>
        <w:spacing w:after="0" w:line="273" w:lineRule="auto"/>
        <w:ind w:right="461"/>
        <w:contextualSpacing w:val="0"/>
        <w:jc w:val="both"/>
        <w:rPr>
          <w:sz w:val="24"/>
          <w:szCs w:val="24"/>
          <w:lang w:val="fr-FR"/>
        </w:rPr>
      </w:pPr>
      <w:r w:rsidRPr="00353AD6">
        <w:rPr>
          <w:sz w:val="24"/>
          <w:szCs w:val="24"/>
          <w:lang w:val="fr-FR"/>
        </w:rPr>
        <w:t>Que l’ASCINB continue ses rencontres statutaires et ses activités normalement afin que dans les meilleurs délais, sa reconnaissance officielle soit une</w:t>
      </w:r>
      <w:r w:rsidRPr="00353AD6">
        <w:rPr>
          <w:spacing w:val="-37"/>
          <w:sz w:val="24"/>
          <w:szCs w:val="24"/>
          <w:lang w:val="fr-FR"/>
        </w:rPr>
        <w:t xml:space="preserve"> </w:t>
      </w:r>
      <w:r w:rsidRPr="00353AD6">
        <w:rPr>
          <w:sz w:val="24"/>
          <w:szCs w:val="24"/>
          <w:lang w:val="fr-FR"/>
        </w:rPr>
        <w:t>réalité.</w:t>
      </w:r>
    </w:p>
    <w:p w14:paraId="672105DA" w14:textId="77777777" w:rsidR="002754D8" w:rsidRPr="00353AD6" w:rsidRDefault="002754D8" w:rsidP="002754D8">
      <w:pPr>
        <w:pStyle w:val="ListParagraph"/>
        <w:widowControl w:val="0"/>
        <w:numPr>
          <w:ilvl w:val="0"/>
          <w:numId w:val="36"/>
        </w:numPr>
        <w:tabs>
          <w:tab w:val="left" w:pos="477"/>
        </w:tabs>
        <w:autoSpaceDE w:val="0"/>
        <w:autoSpaceDN w:val="0"/>
        <w:spacing w:before="3" w:after="0" w:line="276" w:lineRule="auto"/>
        <w:ind w:right="453"/>
        <w:contextualSpacing w:val="0"/>
        <w:jc w:val="both"/>
        <w:rPr>
          <w:sz w:val="24"/>
          <w:szCs w:val="24"/>
          <w:lang w:val="fr-FR"/>
        </w:rPr>
      </w:pPr>
      <w:r w:rsidRPr="00353AD6">
        <w:rPr>
          <w:sz w:val="24"/>
          <w:szCs w:val="24"/>
          <w:lang w:val="fr-FR"/>
        </w:rPr>
        <w:t>Que</w:t>
      </w:r>
      <w:r w:rsidRPr="00353AD6">
        <w:rPr>
          <w:spacing w:val="-12"/>
          <w:sz w:val="24"/>
          <w:szCs w:val="24"/>
          <w:lang w:val="fr-FR"/>
        </w:rPr>
        <w:t xml:space="preserve"> </w:t>
      </w:r>
      <w:r w:rsidRPr="00353AD6">
        <w:rPr>
          <w:sz w:val="24"/>
          <w:szCs w:val="24"/>
          <w:lang w:val="fr-FR"/>
        </w:rPr>
        <w:t>les</w:t>
      </w:r>
      <w:r w:rsidRPr="00353AD6">
        <w:rPr>
          <w:spacing w:val="-11"/>
          <w:sz w:val="24"/>
          <w:szCs w:val="24"/>
          <w:lang w:val="fr-FR"/>
        </w:rPr>
        <w:t xml:space="preserve"> </w:t>
      </w:r>
      <w:r w:rsidRPr="00353AD6">
        <w:rPr>
          <w:sz w:val="24"/>
          <w:szCs w:val="24"/>
          <w:lang w:val="fr-FR"/>
        </w:rPr>
        <w:t>dispositions</w:t>
      </w:r>
      <w:r w:rsidRPr="00353AD6">
        <w:rPr>
          <w:spacing w:val="-11"/>
          <w:sz w:val="24"/>
          <w:szCs w:val="24"/>
          <w:lang w:val="fr-FR"/>
        </w:rPr>
        <w:t xml:space="preserve"> </w:t>
      </w:r>
      <w:r w:rsidRPr="00353AD6">
        <w:rPr>
          <w:sz w:val="24"/>
          <w:szCs w:val="24"/>
          <w:lang w:val="fr-FR"/>
        </w:rPr>
        <w:t>soient</w:t>
      </w:r>
      <w:r w:rsidRPr="00353AD6">
        <w:rPr>
          <w:spacing w:val="-13"/>
          <w:sz w:val="24"/>
          <w:szCs w:val="24"/>
          <w:lang w:val="fr-FR"/>
        </w:rPr>
        <w:t xml:space="preserve"> </w:t>
      </w:r>
      <w:r w:rsidRPr="00353AD6">
        <w:rPr>
          <w:sz w:val="24"/>
          <w:szCs w:val="24"/>
          <w:lang w:val="fr-FR"/>
        </w:rPr>
        <w:t>prises</w:t>
      </w:r>
      <w:r w:rsidRPr="00353AD6">
        <w:rPr>
          <w:spacing w:val="-10"/>
          <w:sz w:val="24"/>
          <w:szCs w:val="24"/>
          <w:lang w:val="fr-FR"/>
        </w:rPr>
        <w:t xml:space="preserve"> </w:t>
      </w:r>
      <w:r w:rsidRPr="00353AD6">
        <w:rPr>
          <w:sz w:val="24"/>
          <w:szCs w:val="24"/>
          <w:lang w:val="fr-FR"/>
        </w:rPr>
        <w:t>pour</w:t>
      </w:r>
      <w:r w:rsidRPr="00353AD6">
        <w:rPr>
          <w:spacing w:val="-9"/>
          <w:sz w:val="24"/>
          <w:szCs w:val="24"/>
          <w:lang w:val="fr-FR"/>
        </w:rPr>
        <w:t xml:space="preserve"> </w:t>
      </w:r>
      <w:r w:rsidRPr="00353AD6">
        <w:rPr>
          <w:sz w:val="24"/>
          <w:szCs w:val="24"/>
          <w:lang w:val="fr-FR"/>
        </w:rPr>
        <w:t>éviter</w:t>
      </w:r>
      <w:r w:rsidRPr="00353AD6">
        <w:rPr>
          <w:spacing w:val="-11"/>
          <w:sz w:val="24"/>
          <w:szCs w:val="24"/>
          <w:lang w:val="fr-FR"/>
        </w:rPr>
        <w:t xml:space="preserve"> </w:t>
      </w:r>
      <w:r w:rsidRPr="00353AD6">
        <w:rPr>
          <w:sz w:val="24"/>
          <w:szCs w:val="24"/>
          <w:lang w:val="fr-FR"/>
        </w:rPr>
        <w:t>que</w:t>
      </w:r>
      <w:r w:rsidRPr="00353AD6">
        <w:rPr>
          <w:spacing w:val="-11"/>
          <w:sz w:val="24"/>
          <w:szCs w:val="24"/>
          <w:lang w:val="fr-FR"/>
        </w:rPr>
        <w:t xml:space="preserve"> </w:t>
      </w:r>
      <w:r w:rsidRPr="00353AD6">
        <w:rPr>
          <w:sz w:val="24"/>
          <w:szCs w:val="24"/>
          <w:lang w:val="fr-FR"/>
        </w:rPr>
        <w:t>le</w:t>
      </w:r>
      <w:r w:rsidRPr="00353AD6">
        <w:rPr>
          <w:spacing w:val="-12"/>
          <w:sz w:val="24"/>
          <w:szCs w:val="24"/>
          <w:lang w:val="fr-FR"/>
        </w:rPr>
        <w:t xml:space="preserve"> </w:t>
      </w:r>
      <w:r w:rsidRPr="00353AD6">
        <w:rPr>
          <w:sz w:val="24"/>
          <w:szCs w:val="24"/>
          <w:lang w:val="fr-FR"/>
        </w:rPr>
        <w:t>leadership</w:t>
      </w:r>
      <w:r w:rsidRPr="00353AD6">
        <w:rPr>
          <w:spacing w:val="-9"/>
          <w:sz w:val="24"/>
          <w:szCs w:val="24"/>
          <w:lang w:val="fr-FR"/>
        </w:rPr>
        <w:t xml:space="preserve"> </w:t>
      </w:r>
      <w:r w:rsidRPr="00353AD6">
        <w:rPr>
          <w:sz w:val="24"/>
          <w:szCs w:val="24"/>
          <w:lang w:val="fr-FR"/>
        </w:rPr>
        <w:t>de</w:t>
      </w:r>
      <w:r w:rsidRPr="00353AD6">
        <w:rPr>
          <w:spacing w:val="-11"/>
          <w:sz w:val="24"/>
          <w:szCs w:val="24"/>
          <w:lang w:val="fr-FR"/>
        </w:rPr>
        <w:t xml:space="preserve"> </w:t>
      </w:r>
      <w:r w:rsidRPr="00353AD6">
        <w:rPr>
          <w:sz w:val="24"/>
          <w:szCs w:val="24"/>
          <w:lang w:val="fr-FR"/>
        </w:rPr>
        <w:t>la</w:t>
      </w:r>
      <w:r w:rsidRPr="00353AD6">
        <w:rPr>
          <w:spacing w:val="-9"/>
          <w:sz w:val="24"/>
          <w:szCs w:val="24"/>
          <w:lang w:val="fr-FR"/>
        </w:rPr>
        <w:t xml:space="preserve"> </w:t>
      </w:r>
      <w:r w:rsidRPr="00353AD6">
        <w:rPr>
          <w:sz w:val="24"/>
          <w:szCs w:val="24"/>
          <w:lang w:val="fr-FR"/>
        </w:rPr>
        <w:t>PASCiB</w:t>
      </w:r>
      <w:r w:rsidRPr="00353AD6">
        <w:rPr>
          <w:spacing w:val="-12"/>
          <w:sz w:val="24"/>
          <w:szCs w:val="24"/>
          <w:lang w:val="fr-FR"/>
        </w:rPr>
        <w:t xml:space="preserve"> </w:t>
      </w:r>
      <w:r w:rsidRPr="00353AD6">
        <w:rPr>
          <w:sz w:val="24"/>
          <w:szCs w:val="24"/>
          <w:lang w:val="fr-FR"/>
        </w:rPr>
        <w:t>n’affecte pas la dynamique globale et l’identité de l’ASCINB A cet effet, les appuis institutionnels nécessaires pour le renforcement de l’ASCINB doivent se poursuivre avec CARE-Bénin/Togo, indépendamment de la mise en œuvre de ce projet dont les bénéficiaires sont essentiellement les membres de</w:t>
      </w:r>
      <w:r w:rsidRPr="00353AD6">
        <w:rPr>
          <w:spacing w:val="-22"/>
          <w:sz w:val="24"/>
          <w:szCs w:val="24"/>
          <w:lang w:val="fr-FR"/>
        </w:rPr>
        <w:t xml:space="preserve"> </w:t>
      </w:r>
      <w:r w:rsidRPr="00353AD6">
        <w:rPr>
          <w:sz w:val="24"/>
          <w:szCs w:val="24"/>
          <w:lang w:val="fr-FR"/>
        </w:rPr>
        <w:t>l’ASCINB.</w:t>
      </w:r>
    </w:p>
    <w:p w14:paraId="78EA6AA3" w14:textId="77777777" w:rsidR="002754D8" w:rsidRPr="00353AD6" w:rsidRDefault="002754D8" w:rsidP="002754D8">
      <w:pPr>
        <w:spacing w:line="276" w:lineRule="auto"/>
        <w:jc w:val="both"/>
        <w:rPr>
          <w:sz w:val="24"/>
          <w:szCs w:val="24"/>
          <w:lang w:val="fr-FR"/>
        </w:rPr>
        <w:sectPr w:rsidR="002754D8" w:rsidRPr="00353AD6" w:rsidSect="002754D8">
          <w:pgSz w:w="11910" w:h="16840"/>
          <w:pgMar w:top="520" w:right="820" w:bottom="280" w:left="1300" w:header="720" w:footer="720" w:gutter="0"/>
          <w:cols w:space="720"/>
        </w:sectPr>
      </w:pPr>
    </w:p>
    <w:p w14:paraId="5409E560" w14:textId="77777777" w:rsidR="002754D8" w:rsidRPr="00353AD6" w:rsidRDefault="002754D8" w:rsidP="002754D8">
      <w:pPr>
        <w:pStyle w:val="ListParagraph"/>
        <w:widowControl w:val="0"/>
        <w:numPr>
          <w:ilvl w:val="0"/>
          <w:numId w:val="36"/>
        </w:numPr>
        <w:tabs>
          <w:tab w:val="left" w:pos="476"/>
          <w:tab w:val="left" w:pos="477"/>
        </w:tabs>
        <w:autoSpaceDE w:val="0"/>
        <w:autoSpaceDN w:val="0"/>
        <w:spacing w:before="74" w:after="0" w:line="273" w:lineRule="auto"/>
        <w:ind w:right="110"/>
        <w:contextualSpacing w:val="0"/>
        <w:rPr>
          <w:sz w:val="24"/>
          <w:szCs w:val="24"/>
          <w:lang w:val="fr-FR"/>
        </w:rPr>
      </w:pPr>
      <w:r w:rsidRPr="00353AD6">
        <w:rPr>
          <w:sz w:val="24"/>
          <w:szCs w:val="24"/>
          <w:lang w:val="fr-FR"/>
        </w:rPr>
        <w:lastRenderedPageBreak/>
        <w:t>Que les résultats de ce projet de redevabilité sociale en nutrition mis en œuvre par la PASCiB alimentent le forum de l’ASCINB qui sera créé dans les prochains</w:t>
      </w:r>
      <w:r w:rsidRPr="00353AD6">
        <w:rPr>
          <w:spacing w:val="-25"/>
          <w:sz w:val="24"/>
          <w:szCs w:val="24"/>
          <w:lang w:val="fr-FR"/>
        </w:rPr>
        <w:t xml:space="preserve"> </w:t>
      </w:r>
      <w:r w:rsidRPr="00353AD6">
        <w:rPr>
          <w:sz w:val="24"/>
          <w:szCs w:val="24"/>
          <w:lang w:val="fr-FR"/>
        </w:rPr>
        <w:t>jours</w:t>
      </w:r>
    </w:p>
    <w:p w14:paraId="1AB17EF3" w14:textId="77777777" w:rsidR="002754D8" w:rsidRPr="00353AD6" w:rsidRDefault="002754D8" w:rsidP="002754D8">
      <w:pPr>
        <w:pStyle w:val="BodyText"/>
        <w:spacing w:before="204" w:line="276" w:lineRule="auto"/>
        <w:ind w:left="116" w:right="113"/>
        <w:jc w:val="both"/>
        <w:rPr>
          <w:sz w:val="24"/>
          <w:szCs w:val="24"/>
          <w:lang w:val="fr-FR"/>
        </w:rPr>
      </w:pPr>
      <w:r w:rsidRPr="00353AD6">
        <w:rPr>
          <w:sz w:val="24"/>
          <w:szCs w:val="24"/>
          <w:lang w:val="fr-FR"/>
        </w:rPr>
        <w:t>La PASCiB a confirmé aux membres du CA sa disponibilité à appuyer l’ASCINB pour rassurer et lever les doutes des membres sur l’avenir de l’Alliance et lever tout équivoque sur les conflits d’intérêts possibles entre elles.</w:t>
      </w:r>
    </w:p>
    <w:p w14:paraId="265FF969" w14:textId="77777777" w:rsidR="002754D8" w:rsidRPr="00353AD6" w:rsidRDefault="002754D8" w:rsidP="002754D8">
      <w:pPr>
        <w:pStyle w:val="BodyText"/>
        <w:spacing w:before="199" w:line="276" w:lineRule="auto"/>
        <w:ind w:left="116" w:right="109"/>
        <w:jc w:val="both"/>
        <w:rPr>
          <w:sz w:val="24"/>
          <w:szCs w:val="24"/>
          <w:lang w:val="fr-FR"/>
        </w:rPr>
      </w:pPr>
      <w:r w:rsidRPr="00353AD6">
        <w:rPr>
          <w:sz w:val="24"/>
          <w:szCs w:val="24"/>
          <w:lang w:val="fr-FR"/>
        </w:rPr>
        <w:t>En divers la question de formalisation administrative de l’ASCINB a été abordée. Il ressort que trois structures ayant les objets bien stipulés en adéquation avec ceux de l’Alliance se constituent et formalisent l’ASCINB pour finir avec les lourdeurs administratives et les conditions fixées. Les autres membres pourraient adhérer progressivement une fois cette étape franchie et le temps qu’ils aient tous les documents à jours. Parallèlement, CARE Bénin/Togo a aussi proposé que son avocat- conseil soit associé afin que le processus ne connaisse pas de nouveaux blocages.</w:t>
      </w:r>
    </w:p>
    <w:p w14:paraId="4AEFEF69" w14:textId="77777777" w:rsidR="002754D8" w:rsidRPr="00353AD6" w:rsidRDefault="002754D8" w:rsidP="002754D8">
      <w:pPr>
        <w:pStyle w:val="BodyText"/>
        <w:spacing w:before="199" w:line="273" w:lineRule="auto"/>
        <w:ind w:left="116" w:right="110"/>
        <w:jc w:val="both"/>
        <w:rPr>
          <w:sz w:val="24"/>
          <w:szCs w:val="24"/>
          <w:lang w:val="fr-FR"/>
        </w:rPr>
      </w:pPr>
      <w:r w:rsidRPr="00353AD6">
        <w:rPr>
          <w:sz w:val="24"/>
          <w:szCs w:val="24"/>
          <w:lang w:val="fr-FR"/>
        </w:rPr>
        <w:t>Le Président avant de clore la séance a pris l’engagement qu’au plus tard la fin du premier trimestre la formalisation de l’ASCINB serait bouclée. Dans cette logique, il a annoncé qu’une réunion du CA se tiendra au plus tard la 1</w:t>
      </w:r>
      <w:r w:rsidRPr="00353AD6">
        <w:rPr>
          <w:position w:val="9"/>
          <w:sz w:val="24"/>
          <w:szCs w:val="24"/>
          <w:lang w:val="fr-FR"/>
        </w:rPr>
        <w:t xml:space="preserve">ère </w:t>
      </w:r>
      <w:r w:rsidRPr="00353AD6">
        <w:rPr>
          <w:sz w:val="24"/>
          <w:szCs w:val="24"/>
          <w:lang w:val="fr-FR"/>
        </w:rPr>
        <w:t>quinzaine de février pour prendre et mettre en exécution les décisions en faveur de la formalisation.</w:t>
      </w:r>
    </w:p>
    <w:p w14:paraId="71C066CF" w14:textId="77777777" w:rsidR="002754D8" w:rsidRPr="00353AD6" w:rsidRDefault="002754D8" w:rsidP="002754D8">
      <w:pPr>
        <w:pStyle w:val="BodyText"/>
        <w:rPr>
          <w:sz w:val="24"/>
          <w:szCs w:val="24"/>
          <w:lang w:val="fr-FR"/>
        </w:rPr>
      </w:pPr>
    </w:p>
    <w:p w14:paraId="757307FA" w14:textId="77777777" w:rsidR="002754D8" w:rsidRPr="00353AD6" w:rsidRDefault="002754D8" w:rsidP="002754D8">
      <w:pPr>
        <w:pStyle w:val="BodyText"/>
        <w:spacing w:line="278" w:lineRule="auto"/>
        <w:ind w:left="116" w:right="121"/>
        <w:jc w:val="both"/>
        <w:rPr>
          <w:sz w:val="24"/>
          <w:szCs w:val="24"/>
          <w:lang w:val="fr-FR"/>
        </w:rPr>
      </w:pPr>
      <w:r w:rsidRPr="00353AD6">
        <w:rPr>
          <w:sz w:val="24"/>
          <w:szCs w:val="24"/>
          <w:lang w:val="fr-FR"/>
        </w:rPr>
        <w:t>La séance convoquée pour 14 heures a effectivement commencée à 14 heures et pris fin à 15 heures.</w:t>
      </w:r>
    </w:p>
    <w:p w14:paraId="5905F296" w14:textId="77777777" w:rsidR="002754D8" w:rsidRPr="00353AD6" w:rsidRDefault="002754D8" w:rsidP="002754D8">
      <w:pPr>
        <w:pStyle w:val="Heading1"/>
        <w:spacing w:before="195"/>
        <w:ind w:left="4192" w:right="4192"/>
        <w:jc w:val="center"/>
        <w:rPr>
          <w:sz w:val="24"/>
          <w:szCs w:val="24"/>
          <w:lang w:val="fr-FR"/>
        </w:rPr>
      </w:pPr>
      <w:r w:rsidRPr="00353AD6">
        <w:rPr>
          <w:sz w:val="24"/>
          <w:szCs w:val="24"/>
          <w:lang w:val="fr-FR"/>
        </w:rPr>
        <w:t>Ont signé</w:t>
      </w:r>
    </w:p>
    <w:p w14:paraId="54384C91" w14:textId="77777777" w:rsidR="002754D8" w:rsidRPr="00353AD6" w:rsidRDefault="002754D8" w:rsidP="002754D8">
      <w:pPr>
        <w:pStyle w:val="BodyText"/>
        <w:spacing w:before="2"/>
        <w:rPr>
          <w:b/>
          <w:sz w:val="24"/>
          <w:szCs w:val="24"/>
          <w:lang w:val="fr-FR"/>
        </w:rPr>
      </w:pPr>
    </w:p>
    <w:p w14:paraId="0EDE3BFB" w14:textId="77777777" w:rsidR="002754D8" w:rsidRPr="00353AD6" w:rsidRDefault="002754D8" w:rsidP="002754D8">
      <w:pPr>
        <w:tabs>
          <w:tab w:val="left" w:pos="3656"/>
          <w:tab w:val="left" w:pos="6839"/>
        </w:tabs>
        <w:ind w:left="116"/>
        <w:jc w:val="both"/>
        <w:rPr>
          <w:b/>
          <w:sz w:val="24"/>
          <w:szCs w:val="24"/>
          <w:lang w:val="fr-FR"/>
        </w:rPr>
      </w:pPr>
      <w:r w:rsidRPr="00353AD6">
        <w:rPr>
          <w:b/>
          <w:sz w:val="24"/>
          <w:szCs w:val="24"/>
          <w:u w:val="single"/>
          <w:lang w:val="fr-FR"/>
        </w:rPr>
        <w:t>Le</w:t>
      </w:r>
      <w:r w:rsidRPr="00353AD6">
        <w:rPr>
          <w:b/>
          <w:spacing w:val="-3"/>
          <w:sz w:val="24"/>
          <w:szCs w:val="24"/>
          <w:u w:val="single"/>
          <w:lang w:val="fr-FR"/>
        </w:rPr>
        <w:t xml:space="preserve"> </w:t>
      </w:r>
      <w:r w:rsidRPr="00353AD6">
        <w:rPr>
          <w:b/>
          <w:sz w:val="24"/>
          <w:szCs w:val="24"/>
          <w:u w:val="single"/>
          <w:lang w:val="fr-FR"/>
        </w:rPr>
        <w:t>Président</w:t>
      </w:r>
      <w:r w:rsidRPr="00353AD6">
        <w:rPr>
          <w:b/>
          <w:sz w:val="24"/>
          <w:szCs w:val="24"/>
          <w:lang w:val="fr-FR"/>
        </w:rPr>
        <w:t>,</w:t>
      </w:r>
      <w:r w:rsidRPr="00353AD6">
        <w:rPr>
          <w:b/>
          <w:sz w:val="24"/>
          <w:szCs w:val="24"/>
          <w:lang w:val="fr-FR"/>
        </w:rPr>
        <w:tab/>
      </w:r>
      <w:r w:rsidRPr="00353AD6">
        <w:rPr>
          <w:b/>
          <w:sz w:val="24"/>
          <w:szCs w:val="24"/>
          <w:u w:val="single"/>
          <w:lang w:val="fr-FR"/>
        </w:rPr>
        <w:t>La</w:t>
      </w:r>
      <w:r w:rsidRPr="00353AD6">
        <w:rPr>
          <w:b/>
          <w:spacing w:val="-4"/>
          <w:sz w:val="24"/>
          <w:szCs w:val="24"/>
          <w:u w:val="single"/>
          <w:lang w:val="fr-FR"/>
        </w:rPr>
        <w:t xml:space="preserve"> </w:t>
      </w:r>
      <w:r w:rsidRPr="00353AD6">
        <w:rPr>
          <w:b/>
          <w:sz w:val="24"/>
          <w:szCs w:val="24"/>
          <w:u w:val="single"/>
          <w:lang w:val="fr-FR"/>
        </w:rPr>
        <w:t>Vice-Présidente</w:t>
      </w:r>
      <w:r w:rsidRPr="00353AD6">
        <w:rPr>
          <w:b/>
          <w:sz w:val="24"/>
          <w:szCs w:val="24"/>
          <w:lang w:val="fr-FR"/>
        </w:rPr>
        <w:t>,</w:t>
      </w:r>
      <w:r w:rsidRPr="00353AD6">
        <w:rPr>
          <w:b/>
          <w:sz w:val="24"/>
          <w:szCs w:val="24"/>
          <w:lang w:val="fr-FR"/>
        </w:rPr>
        <w:tab/>
      </w:r>
      <w:r w:rsidRPr="00353AD6">
        <w:rPr>
          <w:b/>
          <w:sz w:val="24"/>
          <w:szCs w:val="24"/>
          <w:u w:val="single"/>
          <w:lang w:val="fr-FR"/>
        </w:rPr>
        <w:t>La</w:t>
      </w:r>
      <w:r w:rsidRPr="00353AD6">
        <w:rPr>
          <w:b/>
          <w:spacing w:val="-3"/>
          <w:sz w:val="24"/>
          <w:szCs w:val="24"/>
          <w:u w:val="single"/>
          <w:lang w:val="fr-FR"/>
        </w:rPr>
        <w:t xml:space="preserve"> </w:t>
      </w:r>
      <w:r w:rsidRPr="00353AD6">
        <w:rPr>
          <w:b/>
          <w:sz w:val="24"/>
          <w:szCs w:val="24"/>
          <w:u w:val="single"/>
          <w:lang w:val="fr-FR"/>
        </w:rPr>
        <w:t>Trésorière</w:t>
      </w:r>
    </w:p>
    <w:p w14:paraId="7EAFD5D6" w14:textId="77777777" w:rsidR="002754D8" w:rsidRPr="00353AD6" w:rsidRDefault="002754D8" w:rsidP="002754D8">
      <w:pPr>
        <w:pStyle w:val="BodyText"/>
        <w:rPr>
          <w:b/>
          <w:sz w:val="24"/>
          <w:szCs w:val="24"/>
          <w:lang w:val="fr-FR"/>
        </w:rPr>
      </w:pPr>
    </w:p>
    <w:p w14:paraId="3AAB61C9" w14:textId="77777777" w:rsidR="002754D8" w:rsidRPr="00353AD6" w:rsidRDefault="002754D8" w:rsidP="002754D8">
      <w:pPr>
        <w:pStyle w:val="BodyText"/>
        <w:rPr>
          <w:b/>
          <w:sz w:val="24"/>
          <w:szCs w:val="24"/>
          <w:lang w:val="fr-FR"/>
        </w:rPr>
      </w:pPr>
    </w:p>
    <w:p w14:paraId="5BD33D5A" w14:textId="77777777" w:rsidR="002754D8" w:rsidRPr="00353AD6" w:rsidRDefault="002754D8" w:rsidP="002754D8">
      <w:pPr>
        <w:pStyle w:val="BodyText"/>
        <w:rPr>
          <w:b/>
          <w:sz w:val="24"/>
          <w:szCs w:val="24"/>
          <w:lang w:val="fr-FR"/>
        </w:rPr>
      </w:pPr>
    </w:p>
    <w:p w14:paraId="51E57DA9" w14:textId="77777777" w:rsidR="002754D8" w:rsidRPr="00353AD6" w:rsidRDefault="002754D8" w:rsidP="002754D8">
      <w:pPr>
        <w:pStyle w:val="BodyText"/>
        <w:rPr>
          <w:b/>
          <w:sz w:val="24"/>
          <w:szCs w:val="24"/>
          <w:lang w:val="fr-FR"/>
        </w:rPr>
      </w:pPr>
    </w:p>
    <w:p w14:paraId="6C129FAC" w14:textId="77777777" w:rsidR="002754D8" w:rsidRPr="00353AD6" w:rsidRDefault="002754D8" w:rsidP="002754D8">
      <w:pPr>
        <w:pStyle w:val="BodyText"/>
        <w:spacing w:before="2"/>
        <w:rPr>
          <w:b/>
          <w:sz w:val="24"/>
          <w:szCs w:val="24"/>
          <w:lang w:val="fr-FR"/>
        </w:rPr>
      </w:pPr>
    </w:p>
    <w:p w14:paraId="21847D2D" w14:textId="77777777" w:rsidR="002754D8" w:rsidRPr="00353AD6" w:rsidRDefault="002754D8" w:rsidP="002754D8">
      <w:pPr>
        <w:tabs>
          <w:tab w:val="left" w:pos="3534"/>
          <w:tab w:val="left" w:pos="6779"/>
        </w:tabs>
        <w:spacing w:before="47"/>
        <w:ind w:left="116"/>
        <w:rPr>
          <w:b/>
          <w:sz w:val="24"/>
          <w:szCs w:val="24"/>
          <w:lang w:val="fr-FR"/>
        </w:rPr>
      </w:pPr>
      <w:r w:rsidRPr="00353AD6">
        <w:rPr>
          <w:b/>
          <w:sz w:val="24"/>
          <w:szCs w:val="24"/>
          <w:lang w:val="fr-FR"/>
        </w:rPr>
        <w:t>Aurélien</w:t>
      </w:r>
      <w:r w:rsidRPr="00353AD6">
        <w:rPr>
          <w:b/>
          <w:spacing w:val="-2"/>
          <w:sz w:val="24"/>
          <w:szCs w:val="24"/>
          <w:lang w:val="fr-FR"/>
        </w:rPr>
        <w:t xml:space="preserve"> </w:t>
      </w:r>
      <w:r w:rsidRPr="00353AD6">
        <w:rPr>
          <w:b/>
          <w:sz w:val="24"/>
          <w:szCs w:val="24"/>
          <w:lang w:val="fr-FR"/>
        </w:rPr>
        <w:t>ATIDEGLA</w:t>
      </w:r>
      <w:r w:rsidRPr="00353AD6">
        <w:rPr>
          <w:b/>
          <w:sz w:val="24"/>
          <w:szCs w:val="24"/>
          <w:lang w:val="fr-FR"/>
        </w:rPr>
        <w:tab/>
        <w:t>Huguette</w:t>
      </w:r>
      <w:r w:rsidRPr="00353AD6">
        <w:rPr>
          <w:b/>
          <w:spacing w:val="-3"/>
          <w:sz w:val="24"/>
          <w:szCs w:val="24"/>
          <w:lang w:val="fr-FR"/>
        </w:rPr>
        <w:t xml:space="preserve"> </w:t>
      </w:r>
      <w:r w:rsidRPr="00353AD6">
        <w:rPr>
          <w:b/>
          <w:sz w:val="24"/>
          <w:szCs w:val="24"/>
          <w:lang w:val="fr-FR"/>
        </w:rPr>
        <w:t>SEKPE</w:t>
      </w:r>
      <w:r w:rsidRPr="00353AD6">
        <w:rPr>
          <w:b/>
          <w:sz w:val="24"/>
          <w:szCs w:val="24"/>
          <w:lang w:val="fr-FR"/>
        </w:rPr>
        <w:tab/>
        <w:t>Léontine</w:t>
      </w:r>
      <w:r w:rsidRPr="00353AD6">
        <w:rPr>
          <w:b/>
          <w:spacing w:val="-7"/>
          <w:sz w:val="24"/>
          <w:szCs w:val="24"/>
          <w:lang w:val="fr-FR"/>
        </w:rPr>
        <w:t xml:space="preserve"> </w:t>
      </w:r>
      <w:r w:rsidRPr="00353AD6">
        <w:rPr>
          <w:b/>
          <w:sz w:val="24"/>
          <w:szCs w:val="24"/>
          <w:lang w:val="fr-FR"/>
        </w:rPr>
        <w:t>IDOHOU</w:t>
      </w:r>
    </w:p>
    <w:p w14:paraId="72C2EC34" w14:textId="77777777" w:rsidR="002754D8" w:rsidRPr="00353AD6" w:rsidRDefault="002754D8" w:rsidP="002754D8">
      <w:pPr>
        <w:pStyle w:val="BodyText"/>
        <w:rPr>
          <w:b/>
          <w:sz w:val="24"/>
          <w:szCs w:val="24"/>
          <w:lang w:val="fr-FR"/>
        </w:rPr>
      </w:pPr>
    </w:p>
    <w:p w14:paraId="3AEC8452" w14:textId="77777777" w:rsidR="002754D8" w:rsidRPr="00353AD6" w:rsidRDefault="002754D8" w:rsidP="002754D8">
      <w:pPr>
        <w:pStyle w:val="BodyText"/>
        <w:rPr>
          <w:b/>
          <w:sz w:val="24"/>
          <w:szCs w:val="24"/>
          <w:lang w:val="fr-FR"/>
        </w:rPr>
      </w:pPr>
    </w:p>
    <w:p w14:paraId="1E9D1A54" w14:textId="77777777" w:rsidR="002754D8" w:rsidRPr="00353AD6" w:rsidRDefault="002754D8" w:rsidP="002754D8">
      <w:pPr>
        <w:tabs>
          <w:tab w:val="left" w:pos="4537"/>
        </w:tabs>
        <w:spacing w:before="176"/>
        <w:ind w:left="116"/>
        <w:rPr>
          <w:b/>
          <w:sz w:val="24"/>
          <w:szCs w:val="24"/>
          <w:lang w:val="fr-FR"/>
        </w:rPr>
      </w:pPr>
      <w:r w:rsidRPr="00353AD6">
        <w:rPr>
          <w:b/>
          <w:sz w:val="24"/>
          <w:szCs w:val="24"/>
          <w:u w:val="single"/>
          <w:lang w:val="fr-FR"/>
        </w:rPr>
        <w:t>La</w:t>
      </w:r>
      <w:r w:rsidRPr="00353AD6">
        <w:rPr>
          <w:b/>
          <w:spacing w:val="-4"/>
          <w:sz w:val="24"/>
          <w:szCs w:val="24"/>
          <w:u w:val="single"/>
          <w:lang w:val="fr-FR"/>
        </w:rPr>
        <w:t xml:space="preserve"> </w:t>
      </w:r>
      <w:r w:rsidRPr="00353AD6">
        <w:rPr>
          <w:b/>
          <w:sz w:val="24"/>
          <w:szCs w:val="24"/>
          <w:u w:val="single"/>
          <w:lang w:val="fr-FR"/>
        </w:rPr>
        <w:t>Secrétaire</w:t>
      </w:r>
      <w:r w:rsidRPr="00353AD6">
        <w:rPr>
          <w:b/>
          <w:spacing w:val="-5"/>
          <w:sz w:val="24"/>
          <w:szCs w:val="24"/>
          <w:u w:val="single"/>
          <w:lang w:val="fr-FR"/>
        </w:rPr>
        <w:t xml:space="preserve"> </w:t>
      </w:r>
      <w:r w:rsidRPr="00353AD6">
        <w:rPr>
          <w:b/>
          <w:sz w:val="24"/>
          <w:szCs w:val="24"/>
          <w:u w:val="single"/>
          <w:lang w:val="fr-FR"/>
        </w:rPr>
        <w:t>Générale</w:t>
      </w:r>
      <w:r w:rsidRPr="00353AD6">
        <w:rPr>
          <w:b/>
          <w:sz w:val="24"/>
          <w:szCs w:val="24"/>
          <w:lang w:val="fr-FR"/>
        </w:rPr>
        <w:tab/>
      </w:r>
      <w:r w:rsidRPr="00353AD6">
        <w:rPr>
          <w:b/>
          <w:sz w:val="24"/>
          <w:szCs w:val="24"/>
          <w:u w:val="single"/>
          <w:lang w:val="fr-FR"/>
        </w:rPr>
        <w:t>Conseiller à la mobilisation des</w:t>
      </w:r>
      <w:r w:rsidRPr="00353AD6">
        <w:rPr>
          <w:b/>
          <w:spacing w:val="-23"/>
          <w:sz w:val="24"/>
          <w:szCs w:val="24"/>
          <w:u w:val="single"/>
          <w:lang w:val="fr-FR"/>
        </w:rPr>
        <w:t xml:space="preserve"> </w:t>
      </w:r>
      <w:r w:rsidRPr="00353AD6">
        <w:rPr>
          <w:b/>
          <w:sz w:val="24"/>
          <w:szCs w:val="24"/>
          <w:u w:val="single"/>
          <w:lang w:val="fr-FR"/>
        </w:rPr>
        <w:t>Membres</w:t>
      </w:r>
    </w:p>
    <w:p w14:paraId="0C07C882" w14:textId="77777777" w:rsidR="002754D8" w:rsidRPr="00353AD6" w:rsidRDefault="002754D8" w:rsidP="002754D8">
      <w:pPr>
        <w:pStyle w:val="BodyText"/>
        <w:rPr>
          <w:b/>
          <w:sz w:val="24"/>
          <w:szCs w:val="24"/>
          <w:lang w:val="fr-FR"/>
        </w:rPr>
      </w:pPr>
    </w:p>
    <w:p w14:paraId="21A3DB5A" w14:textId="77777777" w:rsidR="002754D8" w:rsidRPr="00353AD6" w:rsidRDefault="002754D8" w:rsidP="002754D8">
      <w:pPr>
        <w:pStyle w:val="BodyText"/>
        <w:rPr>
          <w:b/>
          <w:sz w:val="24"/>
          <w:szCs w:val="24"/>
          <w:lang w:val="fr-FR"/>
        </w:rPr>
      </w:pPr>
    </w:p>
    <w:p w14:paraId="2622C10C" w14:textId="77777777" w:rsidR="002754D8" w:rsidRPr="00353AD6" w:rsidRDefault="002754D8" w:rsidP="002754D8">
      <w:pPr>
        <w:pStyle w:val="BodyText"/>
        <w:rPr>
          <w:b/>
          <w:sz w:val="24"/>
          <w:szCs w:val="24"/>
          <w:lang w:val="fr-FR"/>
        </w:rPr>
      </w:pPr>
    </w:p>
    <w:p w14:paraId="1E54A96D" w14:textId="77777777" w:rsidR="002754D8" w:rsidRPr="00353AD6" w:rsidRDefault="002754D8" w:rsidP="002754D8">
      <w:pPr>
        <w:pStyle w:val="BodyText"/>
        <w:rPr>
          <w:b/>
          <w:sz w:val="24"/>
          <w:szCs w:val="24"/>
          <w:lang w:val="fr-FR"/>
        </w:rPr>
      </w:pPr>
    </w:p>
    <w:p w14:paraId="30F479B0" w14:textId="77777777" w:rsidR="002754D8" w:rsidRPr="00353AD6" w:rsidRDefault="002754D8" w:rsidP="002754D8">
      <w:pPr>
        <w:pStyle w:val="BodyText"/>
        <w:spacing w:before="2"/>
        <w:rPr>
          <w:b/>
          <w:sz w:val="24"/>
          <w:szCs w:val="24"/>
          <w:lang w:val="fr-FR"/>
        </w:rPr>
      </w:pPr>
    </w:p>
    <w:p w14:paraId="2DED2C88" w14:textId="77777777" w:rsidR="002754D8" w:rsidRPr="00A01511" w:rsidRDefault="002754D8" w:rsidP="002754D8">
      <w:pPr>
        <w:tabs>
          <w:tab w:val="left" w:pos="5781"/>
        </w:tabs>
        <w:spacing w:before="47"/>
        <w:ind w:left="116"/>
        <w:rPr>
          <w:b/>
          <w:sz w:val="24"/>
          <w:szCs w:val="24"/>
          <w:lang w:val="pt-PT"/>
        </w:rPr>
      </w:pPr>
      <w:r w:rsidRPr="00A01511">
        <w:rPr>
          <w:b/>
          <w:sz w:val="24"/>
          <w:szCs w:val="24"/>
          <w:lang w:val="pt-PT"/>
        </w:rPr>
        <w:t>Calixta</w:t>
      </w:r>
      <w:r w:rsidRPr="00A01511">
        <w:rPr>
          <w:b/>
          <w:spacing w:val="-3"/>
          <w:sz w:val="24"/>
          <w:szCs w:val="24"/>
          <w:lang w:val="pt-PT"/>
        </w:rPr>
        <w:t xml:space="preserve"> </w:t>
      </w:r>
      <w:r w:rsidRPr="00A01511">
        <w:rPr>
          <w:b/>
          <w:sz w:val="24"/>
          <w:szCs w:val="24"/>
          <w:lang w:val="pt-PT"/>
        </w:rPr>
        <w:t>d’ALMEIDA</w:t>
      </w:r>
      <w:r w:rsidRPr="00A01511">
        <w:rPr>
          <w:b/>
          <w:sz w:val="24"/>
          <w:szCs w:val="24"/>
          <w:lang w:val="pt-PT"/>
        </w:rPr>
        <w:tab/>
        <w:t>Mesmin</w:t>
      </w:r>
      <w:r w:rsidRPr="00A01511">
        <w:rPr>
          <w:b/>
          <w:spacing w:val="-13"/>
          <w:sz w:val="24"/>
          <w:szCs w:val="24"/>
          <w:lang w:val="pt-PT"/>
        </w:rPr>
        <w:t xml:space="preserve"> </w:t>
      </w:r>
      <w:r w:rsidRPr="00A01511">
        <w:rPr>
          <w:b/>
          <w:sz w:val="24"/>
          <w:szCs w:val="24"/>
          <w:lang w:val="pt-PT"/>
        </w:rPr>
        <w:t>DJEDJI</w:t>
      </w:r>
    </w:p>
    <w:p w14:paraId="07B89E8C" w14:textId="77777777" w:rsidR="00E11F11" w:rsidRPr="00A01511" w:rsidRDefault="00E11F11" w:rsidP="000A293D">
      <w:pPr>
        <w:spacing w:line="276" w:lineRule="auto"/>
        <w:jc w:val="both"/>
        <w:rPr>
          <w:rFonts w:ascii="Arial" w:hAnsi="Arial" w:cs="Arial"/>
          <w:sz w:val="24"/>
          <w:szCs w:val="24"/>
          <w:lang w:val="pt-PT"/>
        </w:rPr>
      </w:pPr>
    </w:p>
    <w:p w14:paraId="02718B6A" w14:textId="77777777" w:rsidR="00546816" w:rsidRPr="00A01511" w:rsidRDefault="00546816">
      <w:pPr>
        <w:spacing w:after="200" w:line="276" w:lineRule="auto"/>
        <w:rPr>
          <w:rFonts w:ascii="Times New Roman" w:hAnsi="Times New Roman"/>
          <w:sz w:val="24"/>
          <w:szCs w:val="24"/>
          <w:lang w:val="pt-PT" w:eastAsia="en-US"/>
        </w:rPr>
      </w:pPr>
      <w:r w:rsidRPr="00A01511">
        <w:rPr>
          <w:sz w:val="24"/>
          <w:szCs w:val="24"/>
          <w:lang w:val="pt-PT"/>
        </w:rPr>
        <w:br w:type="page"/>
      </w:r>
    </w:p>
    <w:p w14:paraId="65A280E9" w14:textId="18B5BEF9" w:rsidR="00EA328E" w:rsidRPr="00A01511" w:rsidRDefault="00EA328E" w:rsidP="00546816">
      <w:pPr>
        <w:pStyle w:val="BodyText"/>
        <w:ind w:left="539"/>
        <w:rPr>
          <w:b/>
          <w:bCs/>
          <w:sz w:val="24"/>
          <w:szCs w:val="24"/>
          <w:lang w:val="pt-PT"/>
        </w:rPr>
      </w:pPr>
      <w:r w:rsidRPr="00A01511">
        <w:rPr>
          <w:b/>
          <w:bCs/>
          <w:sz w:val="24"/>
          <w:szCs w:val="24"/>
          <w:lang w:val="pt-PT"/>
        </w:rPr>
        <w:lastRenderedPageBreak/>
        <w:t>ANNEXE:2</w:t>
      </w:r>
    </w:p>
    <w:p w14:paraId="5EDE66F2" w14:textId="2CA589C1" w:rsidR="00546816" w:rsidRPr="00353AD6" w:rsidRDefault="00546816" w:rsidP="00546816">
      <w:pPr>
        <w:pStyle w:val="BodyText"/>
        <w:ind w:left="539"/>
        <w:rPr>
          <w:sz w:val="24"/>
          <w:szCs w:val="24"/>
        </w:rPr>
      </w:pPr>
      <w:r w:rsidRPr="002F1843">
        <w:rPr>
          <w:noProof/>
          <w:sz w:val="24"/>
        </w:rPr>
        <w:drawing>
          <wp:inline distT="0" distB="0" distL="0" distR="0" wp14:anchorId="5EE6457E" wp14:editId="4304EABC">
            <wp:extent cx="457760" cy="542925"/>
            <wp:effectExtent l="0" t="0" r="0" b="0"/>
            <wp:docPr id="25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457760" cy="542925"/>
                    </a:xfrm>
                    <a:prstGeom prst="rect">
                      <a:avLst/>
                    </a:prstGeom>
                  </pic:spPr>
                </pic:pic>
              </a:graphicData>
            </a:graphic>
          </wp:inline>
        </w:drawing>
      </w:r>
    </w:p>
    <w:p w14:paraId="15203E0A" w14:textId="012EB94C" w:rsidR="00546816" w:rsidRPr="00353AD6" w:rsidRDefault="00B85094" w:rsidP="00546816">
      <w:pPr>
        <w:pStyle w:val="BodyText"/>
        <w:spacing w:before="83" w:line="352" w:lineRule="auto"/>
        <w:ind w:left="1847" w:right="550" w:hanging="1104"/>
        <w:rPr>
          <w:sz w:val="24"/>
          <w:szCs w:val="24"/>
          <w:lang w:val="fr-FR"/>
        </w:rPr>
      </w:pPr>
      <w:r w:rsidRPr="002F1843">
        <w:rPr>
          <w:noProof/>
          <w:sz w:val="24"/>
        </w:rPr>
        <mc:AlternateContent>
          <mc:Choice Requires="wps">
            <w:drawing>
              <wp:anchor distT="0" distB="0" distL="114300" distR="114300" simplePos="0" relativeHeight="251674624" behindDoc="0" locked="0" layoutInCell="1" allowOverlap="1" wp14:anchorId="7D18EB4E" wp14:editId="6292F8AE">
                <wp:simplePos x="0" y="0"/>
                <wp:positionH relativeFrom="margin">
                  <wp:posOffset>233469</wp:posOffset>
                </wp:positionH>
                <wp:positionV relativeFrom="page">
                  <wp:posOffset>1990936</wp:posOffset>
                </wp:positionV>
                <wp:extent cx="6691630" cy="7694507"/>
                <wp:effectExtent l="0" t="0" r="13970" b="190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7694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8"/>
                              <w:gridCol w:w="4956"/>
                            </w:tblGrid>
                            <w:tr w:rsidR="00200198" w:rsidRPr="00E6041E" w14:paraId="44543DF2" w14:textId="77777777">
                              <w:trPr>
                                <w:trHeight w:hRule="exact" w:val="502"/>
                              </w:trPr>
                              <w:tc>
                                <w:tcPr>
                                  <w:tcW w:w="9914" w:type="dxa"/>
                                  <w:gridSpan w:val="2"/>
                                </w:tcPr>
                                <w:p w14:paraId="0E072CF4" w14:textId="77777777" w:rsidR="00200198" w:rsidRPr="00E6041E" w:rsidRDefault="00200198">
                                  <w:pPr>
                                    <w:pStyle w:val="TableParagraph"/>
                                    <w:spacing w:before="131"/>
                                    <w:ind w:left="62"/>
                                    <w:rPr>
                                      <w:sz w:val="21"/>
                                      <w:lang w:val="fr-FR"/>
                                    </w:rPr>
                                  </w:pPr>
                                  <w:r w:rsidRPr="00E6041E">
                                    <w:rPr>
                                      <w:sz w:val="23"/>
                                      <w:lang w:val="fr-FR"/>
                                    </w:rPr>
                                    <w:t xml:space="preserve">Date : </w:t>
                                  </w:r>
                                  <w:r w:rsidRPr="00E6041E">
                                    <w:rPr>
                                      <w:sz w:val="21"/>
                                      <w:lang w:val="fr-FR"/>
                                    </w:rPr>
                                    <w:t>17 septembre 2019</w:t>
                                  </w:r>
                                </w:p>
                              </w:tc>
                            </w:tr>
                            <w:tr w:rsidR="00200198" w:rsidRPr="00826646" w14:paraId="1DB90B9A" w14:textId="77777777">
                              <w:trPr>
                                <w:trHeight w:hRule="exact" w:val="466"/>
                              </w:trPr>
                              <w:tc>
                                <w:tcPr>
                                  <w:tcW w:w="9914" w:type="dxa"/>
                                  <w:gridSpan w:val="2"/>
                                  <w:tcBorders>
                                    <w:bottom w:val="single" w:sz="2" w:space="0" w:color="000000"/>
                                  </w:tcBorders>
                                </w:tcPr>
                                <w:p w14:paraId="6ED93451" w14:textId="77777777" w:rsidR="00200198" w:rsidRPr="00E6041E" w:rsidRDefault="00200198">
                                  <w:pPr>
                                    <w:pStyle w:val="TableParagraph"/>
                                    <w:spacing w:before="56"/>
                                    <w:ind w:left="62"/>
                                    <w:rPr>
                                      <w:sz w:val="23"/>
                                      <w:lang w:val="fr-FR"/>
                                    </w:rPr>
                                  </w:pPr>
                                  <w:r w:rsidRPr="00E6041E">
                                    <w:rPr>
                                      <w:sz w:val="23"/>
                                      <w:lang w:val="fr-FR"/>
                                    </w:rPr>
                                    <w:t>Lieu : Salle de réunion de la Mairie de Dogbo.</w:t>
                                  </w:r>
                                </w:p>
                              </w:tc>
                            </w:tr>
                            <w:tr w:rsidR="00200198" w:rsidRPr="00826646" w14:paraId="664F30F9" w14:textId="77777777" w:rsidTr="00B85094">
                              <w:trPr>
                                <w:trHeight w:hRule="exact" w:val="3353"/>
                              </w:trPr>
                              <w:tc>
                                <w:tcPr>
                                  <w:tcW w:w="4958" w:type="dxa"/>
                                  <w:tcBorders>
                                    <w:top w:val="single" w:sz="2" w:space="0" w:color="000000"/>
                                  </w:tcBorders>
                                </w:tcPr>
                                <w:p w14:paraId="5EFED64E" w14:textId="77777777" w:rsidR="00200198" w:rsidRPr="00E6041E" w:rsidRDefault="00200198">
                                  <w:pPr>
                                    <w:pStyle w:val="TableParagraph"/>
                                    <w:spacing w:before="59"/>
                                    <w:ind w:left="62"/>
                                    <w:rPr>
                                      <w:sz w:val="23"/>
                                      <w:lang w:val="fr-FR"/>
                                    </w:rPr>
                                  </w:pPr>
                                  <w:r w:rsidRPr="00E6041E">
                                    <w:rPr>
                                      <w:sz w:val="23"/>
                                      <w:lang w:val="fr-FR"/>
                                    </w:rPr>
                                    <w:t>Equipe de CARE Bénin :</w:t>
                                  </w:r>
                                </w:p>
                                <w:p w14:paraId="7170537D" w14:textId="77777777" w:rsidR="00200198" w:rsidRPr="00E6041E" w:rsidRDefault="00200198" w:rsidP="00546816">
                                  <w:pPr>
                                    <w:pStyle w:val="TableParagraph"/>
                                    <w:numPr>
                                      <w:ilvl w:val="0"/>
                                      <w:numId w:val="35"/>
                                    </w:numPr>
                                    <w:tabs>
                                      <w:tab w:val="left" w:pos="448"/>
                                      <w:tab w:val="left" w:pos="449"/>
                                    </w:tabs>
                                    <w:spacing w:before="150" w:line="259" w:lineRule="auto"/>
                                    <w:ind w:right="317" w:hanging="300"/>
                                    <w:rPr>
                                      <w:sz w:val="21"/>
                                      <w:lang w:val="fr-FR"/>
                                    </w:rPr>
                                  </w:pPr>
                                  <w:r w:rsidRPr="00E6041E">
                                    <w:rPr>
                                      <w:sz w:val="21"/>
                                      <w:lang w:val="fr-FR"/>
                                    </w:rPr>
                                    <w:t>Huguette SEKPE SOSSOUHOUNTO, Coordonnatrice du Programme Empowerment</w:t>
                                  </w:r>
                                  <w:r w:rsidRPr="00E6041E">
                                    <w:rPr>
                                      <w:spacing w:val="-12"/>
                                      <w:sz w:val="21"/>
                                      <w:lang w:val="fr-FR"/>
                                    </w:rPr>
                                    <w:t xml:space="preserve"> </w:t>
                                  </w:r>
                                  <w:r w:rsidRPr="00E6041E">
                                    <w:rPr>
                                      <w:sz w:val="21"/>
                                      <w:lang w:val="fr-FR"/>
                                    </w:rPr>
                                    <w:t>des Femmes</w:t>
                                  </w:r>
                                </w:p>
                                <w:p w14:paraId="7D3FC47D" w14:textId="77777777" w:rsidR="00200198" w:rsidRPr="00E6041E" w:rsidRDefault="00200198" w:rsidP="00546816">
                                  <w:pPr>
                                    <w:pStyle w:val="TableParagraph"/>
                                    <w:numPr>
                                      <w:ilvl w:val="0"/>
                                      <w:numId w:val="35"/>
                                    </w:numPr>
                                    <w:tabs>
                                      <w:tab w:val="left" w:pos="448"/>
                                      <w:tab w:val="left" w:pos="449"/>
                                    </w:tabs>
                                    <w:spacing w:before="37" w:line="264" w:lineRule="auto"/>
                                    <w:ind w:left="448" w:right="476" w:hanging="338"/>
                                    <w:rPr>
                                      <w:sz w:val="21"/>
                                      <w:lang w:val="fr-FR"/>
                                    </w:rPr>
                                  </w:pPr>
                                  <w:r w:rsidRPr="00E6041E">
                                    <w:rPr>
                                      <w:sz w:val="21"/>
                                      <w:lang w:val="fr-FR"/>
                                    </w:rPr>
                                    <w:t>Aubierge FLENON, Project Initiative</w:t>
                                  </w:r>
                                  <w:r w:rsidRPr="00E6041E">
                                    <w:rPr>
                                      <w:spacing w:val="-15"/>
                                      <w:sz w:val="21"/>
                                      <w:lang w:val="fr-FR"/>
                                    </w:rPr>
                                    <w:t xml:space="preserve"> </w:t>
                                  </w:r>
                                  <w:r w:rsidRPr="00E6041E">
                                    <w:rPr>
                                      <w:sz w:val="21"/>
                                      <w:lang w:val="fr-FR"/>
                                    </w:rPr>
                                    <w:t>Manager, Collective Impact for Nutrition</w:t>
                                  </w:r>
                                  <w:r w:rsidRPr="00E6041E">
                                    <w:rPr>
                                      <w:spacing w:val="-10"/>
                                      <w:sz w:val="21"/>
                                      <w:lang w:val="fr-FR"/>
                                    </w:rPr>
                                    <w:t xml:space="preserve"> </w:t>
                                  </w:r>
                                  <w:r w:rsidRPr="00E6041E">
                                    <w:rPr>
                                      <w:sz w:val="21"/>
                                      <w:lang w:val="fr-FR"/>
                                    </w:rPr>
                                    <w:t>(CI4N)</w:t>
                                  </w:r>
                                </w:p>
                                <w:p w14:paraId="1261E6C6" w14:textId="77777777" w:rsidR="00200198" w:rsidRPr="00546816" w:rsidRDefault="00200198" w:rsidP="00546816">
                                  <w:pPr>
                                    <w:pStyle w:val="TableParagraph"/>
                                    <w:numPr>
                                      <w:ilvl w:val="0"/>
                                      <w:numId w:val="35"/>
                                    </w:numPr>
                                    <w:tabs>
                                      <w:tab w:val="left" w:pos="448"/>
                                      <w:tab w:val="left" w:pos="449"/>
                                    </w:tabs>
                                    <w:spacing w:before="32" w:line="261" w:lineRule="auto"/>
                                    <w:ind w:left="448" w:right="87" w:hanging="338"/>
                                    <w:rPr>
                                      <w:sz w:val="21"/>
                                    </w:rPr>
                                  </w:pPr>
                                  <w:r w:rsidRPr="00546816">
                                    <w:rPr>
                                      <w:sz w:val="21"/>
                                    </w:rPr>
                                    <w:t>Michelle GLIDJA, Project Initiative Officer,</w:t>
                                  </w:r>
                                  <w:r w:rsidRPr="00546816">
                                    <w:rPr>
                                      <w:spacing w:val="-16"/>
                                      <w:sz w:val="21"/>
                                    </w:rPr>
                                    <w:t xml:space="preserve"> </w:t>
                                  </w:r>
                                  <w:r w:rsidRPr="00546816">
                                    <w:rPr>
                                      <w:sz w:val="21"/>
                                    </w:rPr>
                                    <w:t>Protein for people (P4P</w:t>
                                  </w:r>
                                  <w:r w:rsidRPr="00546816">
                                    <w:rPr>
                                      <w:spacing w:val="-2"/>
                                      <w:sz w:val="21"/>
                                    </w:rPr>
                                    <w:t xml:space="preserve"> </w:t>
                                  </w:r>
                                  <w:r w:rsidRPr="00546816">
                                    <w:rPr>
                                      <w:sz w:val="21"/>
                                    </w:rPr>
                                    <w:t>3)</w:t>
                                  </w:r>
                                </w:p>
                                <w:p w14:paraId="50DEFB0B" w14:textId="77777777" w:rsidR="00200198" w:rsidRPr="00E6041E" w:rsidRDefault="00200198" w:rsidP="00546816">
                                  <w:pPr>
                                    <w:pStyle w:val="TableParagraph"/>
                                    <w:numPr>
                                      <w:ilvl w:val="0"/>
                                      <w:numId w:val="35"/>
                                    </w:numPr>
                                    <w:tabs>
                                      <w:tab w:val="left" w:pos="448"/>
                                      <w:tab w:val="left" w:pos="449"/>
                                    </w:tabs>
                                    <w:spacing w:before="34" w:line="264" w:lineRule="auto"/>
                                    <w:ind w:left="448" w:right="282" w:hanging="338"/>
                                    <w:rPr>
                                      <w:sz w:val="21"/>
                                      <w:lang w:val="fr-FR"/>
                                    </w:rPr>
                                  </w:pPr>
                                  <w:r w:rsidRPr="00E6041E">
                                    <w:rPr>
                                      <w:sz w:val="21"/>
                                      <w:lang w:val="fr-FR"/>
                                    </w:rPr>
                                    <w:t>Alfred SOTON, Advocacy and Communication Manager, Programme Empowerment des</w:t>
                                  </w:r>
                                  <w:r w:rsidRPr="00E6041E">
                                    <w:rPr>
                                      <w:spacing w:val="-10"/>
                                      <w:sz w:val="21"/>
                                      <w:lang w:val="fr-FR"/>
                                    </w:rPr>
                                    <w:t xml:space="preserve"> </w:t>
                                  </w:r>
                                  <w:r w:rsidRPr="00E6041E">
                                    <w:rPr>
                                      <w:sz w:val="21"/>
                                      <w:lang w:val="fr-FR"/>
                                    </w:rPr>
                                    <w:t>Femmes</w:t>
                                  </w:r>
                                </w:p>
                              </w:tc>
                              <w:tc>
                                <w:tcPr>
                                  <w:tcW w:w="4956" w:type="dxa"/>
                                  <w:tcBorders>
                                    <w:top w:val="single" w:sz="2" w:space="0" w:color="000000"/>
                                  </w:tcBorders>
                                </w:tcPr>
                                <w:p w14:paraId="1551A8EB" w14:textId="77777777" w:rsidR="00200198" w:rsidRPr="00E6041E" w:rsidRDefault="00200198">
                                  <w:pPr>
                                    <w:pStyle w:val="TableParagraph"/>
                                    <w:rPr>
                                      <w:sz w:val="24"/>
                                      <w:lang w:val="fr-FR"/>
                                    </w:rPr>
                                  </w:pPr>
                                </w:p>
                                <w:p w14:paraId="78CA03A1" w14:textId="77777777" w:rsidR="00200198" w:rsidRPr="00E6041E" w:rsidRDefault="00200198">
                                  <w:pPr>
                                    <w:pStyle w:val="TableParagraph"/>
                                    <w:rPr>
                                      <w:sz w:val="24"/>
                                      <w:lang w:val="fr-FR"/>
                                    </w:rPr>
                                  </w:pPr>
                                </w:p>
                                <w:p w14:paraId="78FA2388" w14:textId="77777777" w:rsidR="00200198" w:rsidRPr="00E6041E" w:rsidRDefault="00200198">
                                  <w:pPr>
                                    <w:pStyle w:val="TableParagraph"/>
                                    <w:spacing w:before="8"/>
                                    <w:rPr>
                                      <w:sz w:val="33"/>
                                      <w:lang w:val="fr-FR"/>
                                    </w:rPr>
                                  </w:pPr>
                                </w:p>
                                <w:p w14:paraId="2F3215EA" w14:textId="77777777" w:rsidR="00200198" w:rsidRPr="00E6041E" w:rsidRDefault="00200198">
                                  <w:pPr>
                                    <w:pStyle w:val="TableParagraph"/>
                                    <w:ind w:left="60"/>
                                    <w:rPr>
                                      <w:sz w:val="23"/>
                                      <w:lang w:val="fr-FR"/>
                                    </w:rPr>
                                  </w:pPr>
                                  <w:r w:rsidRPr="00E6041E">
                                    <w:rPr>
                                      <w:sz w:val="23"/>
                                      <w:lang w:val="fr-FR"/>
                                    </w:rPr>
                                    <w:t>Equipe de la Mairie de Dogbo</w:t>
                                  </w:r>
                                </w:p>
                                <w:p w14:paraId="2F7F6F13" w14:textId="77777777" w:rsidR="00200198" w:rsidRPr="00E6041E" w:rsidRDefault="00200198" w:rsidP="00546816">
                                  <w:pPr>
                                    <w:pStyle w:val="TableParagraph"/>
                                    <w:numPr>
                                      <w:ilvl w:val="0"/>
                                      <w:numId w:val="34"/>
                                    </w:numPr>
                                    <w:tabs>
                                      <w:tab w:val="left" w:pos="446"/>
                                      <w:tab w:val="left" w:pos="447"/>
                                    </w:tabs>
                                    <w:spacing w:before="150" w:line="264" w:lineRule="auto"/>
                                    <w:ind w:right="79" w:hanging="338"/>
                                    <w:rPr>
                                      <w:sz w:val="21"/>
                                      <w:lang w:val="fr-FR"/>
                                    </w:rPr>
                                  </w:pPr>
                                  <w:r w:rsidRPr="00E6041E">
                                    <w:rPr>
                                      <w:sz w:val="21"/>
                                      <w:lang w:val="fr-FR"/>
                                    </w:rPr>
                                    <w:t>A. M. Lambert SEHOUBO, Secrétaire Général de</w:t>
                                  </w:r>
                                  <w:r w:rsidRPr="00E6041E">
                                    <w:rPr>
                                      <w:spacing w:val="-14"/>
                                      <w:sz w:val="21"/>
                                      <w:lang w:val="fr-FR"/>
                                    </w:rPr>
                                    <w:t xml:space="preserve"> </w:t>
                                  </w:r>
                                  <w:r w:rsidRPr="00E6041E">
                                    <w:rPr>
                                      <w:sz w:val="21"/>
                                      <w:lang w:val="fr-FR"/>
                                    </w:rPr>
                                    <w:t>la Mairie</w:t>
                                  </w:r>
                                </w:p>
                                <w:p w14:paraId="46D5072A" w14:textId="77777777" w:rsidR="00200198" w:rsidRPr="00E6041E" w:rsidRDefault="00200198" w:rsidP="00546816">
                                  <w:pPr>
                                    <w:pStyle w:val="TableParagraph"/>
                                    <w:numPr>
                                      <w:ilvl w:val="0"/>
                                      <w:numId w:val="34"/>
                                    </w:numPr>
                                    <w:tabs>
                                      <w:tab w:val="left" w:pos="446"/>
                                      <w:tab w:val="left" w:pos="447"/>
                                    </w:tabs>
                                    <w:spacing w:before="30" w:line="264" w:lineRule="auto"/>
                                    <w:ind w:right="410" w:hanging="338"/>
                                    <w:rPr>
                                      <w:sz w:val="21"/>
                                      <w:lang w:val="fr-FR"/>
                                    </w:rPr>
                                  </w:pPr>
                                  <w:r w:rsidRPr="00E6041E">
                                    <w:rPr>
                                      <w:sz w:val="21"/>
                                      <w:lang w:val="fr-FR"/>
                                    </w:rPr>
                                    <w:t>Léon HOUNNOU, Directeur du Développement Local, Point Focal</w:t>
                                  </w:r>
                                  <w:r w:rsidRPr="00E6041E">
                                    <w:rPr>
                                      <w:spacing w:val="-9"/>
                                      <w:sz w:val="21"/>
                                      <w:lang w:val="fr-FR"/>
                                    </w:rPr>
                                    <w:t xml:space="preserve"> </w:t>
                                  </w:r>
                                  <w:r w:rsidRPr="00E6041E">
                                    <w:rPr>
                                      <w:sz w:val="21"/>
                                      <w:lang w:val="fr-FR"/>
                                    </w:rPr>
                                    <w:t>Nutrition</w:t>
                                  </w:r>
                                </w:p>
                                <w:p w14:paraId="7580B93C" w14:textId="77777777" w:rsidR="00200198" w:rsidRPr="00E6041E" w:rsidRDefault="00200198" w:rsidP="00546816">
                                  <w:pPr>
                                    <w:pStyle w:val="TableParagraph"/>
                                    <w:numPr>
                                      <w:ilvl w:val="0"/>
                                      <w:numId w:val="34"/>
                                    </w:numPr>
                                    <w:tabs>
                                      <w:tab w:val="left" w:pos="446"/>
                                      <w:tab w:val="left" w:pos="447"/>
                                    </w:tabs>
                                    <w:spacing w:before="32" w:line="259" w:lineRule="auto"/>
                                    <w:ind w:right="421" w:hanging="338"/>
                                    <w:rPr>
                                      <w:sz w:val="21"/>
                                      <w:lang w:val="fr-FR"/>
                                    </w:rPr>
                                  </w:pPr>
                                  <w:r w:rsidRPr="00E6041E">
                                    <w:rPr>
                                      <w:sz w:val="21"/>
                                      <w:lang w:val="fr-FR"/>
                                    </w:rPr>
                                    <w:t>K. Maurice GBOTONHOUN, Chef Service Etat civil</w:t>
                                  </w:r>
                                  <w:r w:rsidRPr="00E6041E">
                                    <w:rPr>
                                      <w:spacing w:val="-2"/>
                                      <w:sz w:val="21"/>
                                      <w:lang w:val="fr-FR"/>
                                    </w:rPr>
                                    <w:t xml:space="preserve"> </w:t>
                                  </w:r>
                                  <w:r w:rsidRPr="00E6041E">
                                    <w:rPr>
                                      <w:sz w:val="21"/>
                                      <w:lang w:val="fr-FR"/>
                                    </w:rPr>
                                    <w:t>(C/SEC)</w:t>
                                  </w:r>
                                </w:p>
                              </w:tc>
                            </w:tr>
                            <w:tr w:rsidR="00200198" w:rsidRPr="00826646" w14:paraId="0E3D6CD4" w14:textId="77777777">
                              <w:trPr>
                                <w:trHeight w:hRule="exact" w:val="854"/>
                              </w:trPr>
                              <w:tc>
                                <w:tcPr>
                                  <w:tcW w:w="9914" w:type="dxa"/>
                                  <w:gridSpan w:val="2"/>
                                </w:tcPr>
                                <w:p w14:paraId="0716BC2B" w14:textId="77777777" w:rsidR="00200198" w:rsidRPr="00E6041E" w:rsidRDefault="00200198">
                                  <w:pPr>
                                    <w:pStyle w:val="TableParagraph"/>
                                    <w:spacing w:before="56" w:line="360" w:lineRule="auto"/>
                                    <w:ind w:left="62" w:right="7548"/>
                                    <w:rPr>
                                      <w:sz w:val="23"/>
                                      <w:lang w:val="fr-FR"/>
                                    </w:rPr>
                                  </w:pPr>
                                  <w:r w:rsidRPr="00E6041E">
                                    <w:rPr>
                                      <w:sz w:val="23"/>
                                      <w:lang w:val="fr-FR"/>
                                    </w:rPr>
                                    <w:t>Heure de début : 10 h 55 Heure de Fin : 12 h 35</w:t>
                                  </w:r>
                                </w:p>
                              </w:tc>
                            </w:tr>
                            <w:tr w:rsidR="00200198" w:rsidRPr="00826646" w14:paraId="318B3ABC" w14:textId="77777777">
                              <w:trPr>
                                <w:trHeight w:hRule="exact" w:val="715"/>
                              </w:trPr>
                              <w:tc>
                                <w:tcPr>
                                  <w:tcW w:w="9914" w:type="dxa"/>
                                  <w:gridSpan w:val="2"/>
                                </w:tcPr>
                                <w:p w14:paraId="6584C520" w14:textId="77777777" w:rsidR="00200198" w:rsidRPr="00E6041E" w:rsidRDefault="00200198">
                                  <w:pPr>
                                    <w:pStyle w:val="TableParagraph"/>
                                    <w:tabs>
                                      <w:tab w:val="left" w:pos="2219"/>
                                    </w:tabs>
                                    <w:spacing w:before="133" w:line="259" w:lineRule="auto"/>
                                    <w:ind w:left="62" w:right="279"/>
                                    <w:rPr>
                                      <w:sz w:val="23"/>
                                      <w:lang w:val="fr-FR"/>
                                    </w:rPr>
                                  </w:pPr>
                                  <w:r w:rsidRPr="00E6041E">
                                    <w:rPr>
                                      <w:sz w:val="23"/>
                                      <w:lang w:val="fr-FR"/>
                                    </w:rPr>
                                    <w:t>Objet de la séance : Discuter sur les différents services offerts dans la commune de Dogbo dans le</w:t>
                                  </w:r>
                                  <w:r w:rsidRPr="00E6041E">
                                    <w:rPr>
                                      <w:spacing w:val="-33"/>
                                      <w:sz w:val="23"/>
                                      <w:lang w:val="fr-FR"/>
                                    </w:rPr>
                                    <w:t xml:space="preserve"> </w:t>
                                  </w:r>
                                  <w:r w:rsidRPr="00E6041E">
                                    <w:rPr>
                                      <w:sz w:val="23"/>
                                      <w:lang w:val="fr-FR"/>
                                    </w:rPr>
                                    <w:t>cadre de préparation</w:t>
                                  </w:r>
                                  <w:r w:rsidRPr="00E6041E">
                                    <w:rPr>
                                      <w:spacing w:val="-1"/>
                                      <w:sz w:val="23"/>
                                      <w:lang w:val="fr-FR"/>
                                    </w:rPr>
                                    <w:t xml:space="preserve"> </w:t>
                                  </w:r>
                                  <w:r w:rsidRPr="00E6041E">
                                    <w:rPr>
                                      <w:sz w:val="23"/>
                                      <w:lang w:val="fr-FR"/>
                                    </w:rPr>
                                    <w:t>d</w:t>
                                  </w:r>
                                  <w:r w:rsidRPr="00E6041E">
                                    <w:rPr>
                                      <w:sz w:val="23"/>
                                      <w:lang w:val="fr-FR"/>
                                    </w:rPr>
                                    <w:tab/>
                                    <w:t>’un concept note pour un projet de redevabilité sociale en</w:t>
                                  </w:r>
                                  <w:r w:rsidRPr="00E6041E">
                                    <w:rPr>
                                      <w:spacing w:val="-19"/>
                                      <w:sz w:val="23"/>
                                      <w:lang w:val="fr-FR"/>
                                    </w:rPr>
                                    <w:t xml:space="preserve"> </w:t>
                                  </w:r>
                                  <w:r w:rsidRPr="00E6041E">
                                    <w:rPr>
                                      <w:sz w:val="23"/>
                                      <w:lang w:val="fr-FR"/>
                                    </w:rPr>
                                    <w:t>nutrition.</w:t>
                                  </w:r>
                                </w:p>
                              </w:tc>
                            </w:tr>
                            <w:tr w:rsidR="00200198" w:rsidRPr="00826646" w14:paraId="51E3AAD7" w14:textId="77777777">
                              <w:trPr>
                                <w:trHeight w:hRule="exact" w:val="6499"/>
                              </w:trPr>
                              <w:tc>
                                <w:tcPr>
                                  <w:tcW w:w="9914" w:type="dxa"/>
                                  <w:gridSpan w:val="2"/>
                                </w:tcPr>
                                <w:p w14:paraId="45591D88" w14:textId="77777777" w:rsidR="00200198" w:rsidRPr="00E6041E" w:rsidRDefault="00200198">
                                  <w:pPr>
                                    <w:pStyle w:val="TableParagraph"/>
                                    <w:spacing w:before="56" w:line="273" w:lineRule="auto"/>
                                    <w:ind w:left="62" w:right="64"/>
                                    <w:jc w:val="both"/>
                                    <w:rPr>
                                      <w:sz w:val="23"/>
                                      <w:lang w:val="fr-FR"/>
                                    </w:rPr>
                                  </w:pPr>
                                  <w:r w:rsidRPr="00E6041E">
                                    <w:rPr>
                                      <w:sz w:val="23"/>
                                      <w:lang w:val="fr-FR"/>
                                    </w:rPr>
                                    <w:t>La séance de travail s’est tenue dans la salle de réunion de la Mairie de Dogbo, en présence Secrétaire Général de la Mairie, du Directeur du développement local et Chef Service Etat civil. Après les présentations d’usage, l’équipe s’est subdivisée en deux binômes. L’un est resté à la mairie pour la discussion, l’autre s’est rendu sur le terrain dans quelques villages choisis</w:t>
                                  </w:r>
                                </w:p>
                                <w:p w14:paraId="06CEBF14" w14:textId="77777777" w:rsidR="00200198" w:rsidRPr="00E6041E" w:rsidRDefault="00200198">
                                  <w:pPr>
                                    <w:pStyle w:val="TableParagraph"/>
                                    <w:spacing w:before="189" w:line="273" w:lineRule="auto"/>
                                    <w:ind w:left="62" w:right="62"/>
                                    <w:jc w:val="both"/>
                                    <w:rPr>
                                      <w:sz w:val="23"/>
                                      <w:lang w:val="fr-FR"/>
                                    </w:rPr>
                                  </w:pPr>
                                  <w:r w:rsidRPr="00E6041E">
                                    <w:rPr>
                                      <w:sz w:val="23"/>
                                      <w:lang w:val="fr-FR"/>
                                    </w:rPr>
                                    <w:t>Au début de la rencontre, l’équipe de CARE Bénin/Togo a indiqué le but de la visite qui s’inscrit dans le cadre de l’évaluation rapide des services de nutrition disponibles et offerts dans la commune, d’action, le contenu de ces services, la perception des bénéficiaires sur ces services, la synergie et la coordination. La disponibilité et la qualité des services de santé, de l’agriculture, de protection sociale, de l’eau, d’hygiène ont</w:t>
                                  </w:r>
                                  <w:r w:rsidRPr="00E6041E">
                                    <w:rPr>
                                      <w:spacing w:val="-3"/>
                                      <w:sz w:val="23"/>
                                      <w:lang w:val="fr-FR"/>
                                    </w:rPr>
                                    <w:t xml:space="preserve"> </w:t>
                                  </w:r>
                                  <w:r w:rsidRPr="00E6041E">
                                    <w:rPr>
                                      <w:sz w:val="23"/>
                                      <w:lang w:val="fr-FR"/>
                                    </w:rPr>
                                    <w:t>été</w:t>
                                  </w:r>
                                  <w:r w:rsidRPr="00E6041E">
                                    <w:rPr>
                                      <w:spacing w:val="-6"/>
                                      <w:sz w:val="23"/>
                                      <w:lang w:val="fr-FR"/>
                                    </w:rPr>
                                    <w:t xml:space="preserve"> </w:t>
                                  </w:r>
                                  <w:r w:rsidRPr="00E6041E">
                                    <w:rPr>
                                      <w:sz w:val="23"/>
                                      <w:lang w:val="fr-FR"/>
                                    </w:rPr>
                                    <w:t>discutés.</w:t>
                                  </w:r>
                                  <w:r w:rsidRPr="00E6041E">
                                    <w:rPr>
                                      <w:spacing w:val="-6"/>
                                      <w:sz w:val="23"/>
                                      <w:lang w:val="fr-FR"/>
                                    </w:rPr>
                                    <w:t xml:space="preserve"> </w:t>
                                  </w:r>
                                  <w:r w:rsidRPr="00E6041E">
                                    <w:rPr>
                                      <w:sz w:val="23"/>
                                      <w:lang w:val="fr-FR"/>
                                    </w:rPr>
                                    <w:t>Le</w:t>
                                  </w:r>
                                  <w:r w:rsidRPr="00E6041E">
                                    <w:rPr>
                                      <w:spacing w:val="-3"/>
                                      <w:sz w:val="23"/>
                                      <w:lang w:val="fr-FR"/>
                                    </w:rPr>
                                    <w:t xml:space="preserve"> </w:t>
                                  </w:r>
                                  <w:r w:rsidRPr="00E6041E">
                                    <w:rPr>
                                      <w:sz w:val="23"/>
                                      <w:lang w:val="fr-FR"/>
                                    </w:rPr>
                                    <w:t>rôle</w:t>
                                  </w:r>
                                  <w:r w:rsidRPr="00E6041E">
                                    <w:rPr>
                                      <w:spacing w:val="-4"/>
                                      <w:sz w:val="23"/>
                                      <w:lang w:val="fr-FR"/>
                                    </w:rPr>
                                    <w:t xml:space="preserve"> </w:t>
                                  </w:r>
                                  <w:r w:rsidRPr="00E6041E">
                                    <w:rPr>
                                      <w:sz w:val="23"/>
                                      <w:lang w:val="fr-FR"/>
                                    </w:rPr>
                                    <w:t>de</w:t>
                                  </w:r>
                                  <w:r w:rsidRPr="00E6041E">
                                    <w:rPr>
                                      <w:spacing w:val="-2"/>
                                      <w:sz w:val="23"/>
                                      <w:lang w:val="fr-FR"/>
                                    </w:rPr>
                                    <w:t xml:space="preserve"> </w:t>
                                  </w:r>
                                  <w:r w:rsidRPr="00E6041E">
                                    <w:rPr>
                                      <w:sz w:val="23"/>
                                      <w:lang w:val="fr-FR"/>
                                    </w:rPr>
                                    <w:t>la</w:t>
                                  </w:r>
                                  <w:r w:rsidRPr="00E6041E">
                                    <w:rPr>
                                      <w:spacing w:val="-4"/>
                                      <w:sz w:val="23"/>
                                      <w:lang w:val="fr-FR"/>
                                    </w:rPr>
                                    <w:t xml:space="preserve"> </w:t>
                                  </w:r>
                                  <w:r w:rsidRPr="00E6041E">
                                    <w:rPr>
                                      <w:sz w:val="23"/>
                                      <w:lang w:val="fr-FR"/>
                                    </w:rPr>
                                    <w:t>mairie</w:t>
                                  </w:r>
                                  <w:r w:rsidRPr="00E6041E">
                                    <w:rPr>
                                      <w:spacing w:val="-3"/>
                                      <w:sz w:val="23"/>
                                      <w:lang w:val="fr-FR"/>
                                    </w:rPr>
                                    <w:t xml:space="preserve"> </w:t>
                                  </w:r>
                                  <w:r w:rsidRPr="00E6041E">
                                    <w:rPr>
                                      <w:sz w:val="23"/>
                                      <w:lang w:val="fr-FR"/>
                                    </w:rPr>
                                    <w:t>et des</w:t>
                                  </w:r>
                                  <w:r w:rsidRPr="00E6041E">
                                    <w:rPr>
                                      <w:spacing w:val="-3"/>
                                      <w:sz w:val="23"/>
                                      <w:lang w:val="fr-FR"/>
                                    </w:rPr>
                                    <w:t xml:space="preserve"> </w:t>
                                  </w:r>
                                  <w:r w:rsidRPr="00E6041E">
                                    <w:rPr>
                                      <w:sz w:val="23"/>
                                      <w:lang w:val="fr-FR"/>
                                    </w:rPr>
                                    <w:t>différents</w:t>
                                  </w:r>
                                  <w:r w:rsidRPr="00E6041E">
                                    <w:rPr>
                                      <w:spacing w:val="-3"/>
                                      <w:sz w:val="23"/>
                                      <w:lang w:val="fr-FR"/>
                                    </w:rPr>
                                    <w:t xml:space="preserve"> </w:t>
                                  </w:r>
                                  <w:r w:rsidRPr="00E6041E">
                                    <w:rPr>
                                      <w:sz w:val="23"/>
                                      <w:lang w:val="fr-FR"/>
                                    </w:rPr>
                                    <w:t>services</w:t>
                                  </w:r>
                                  <w:r w:rsidRPr="00E6041E">
                                    <w:rPr>
                                      <w:spacing w:val="-6"/>
                                      <w:sz w:val="23"/>
                                      <w:lang w:val="fr-FR"/>
                                    </w:rPr>
                                    <w:t xml:space="preserve"> </w:t>
                                  </w:r>
                                  <w:r w:rsidRPr="00E6041E">
                                    <w:rPr>
                                      <w:sz w:val="23"/>
                                      <w:lang w:val="fr-FR"/>
                                    </w:rPr>
                                    <w:t>déconcentrés</w:t>
                                  </w:r>
                                  <w:r w:rsidRPr="00E6041E">
                                    <w:rPr>
                                      <w:spacing w:val="-6"/>
                                      <w:sz w:val="23"/>
                                      <w:lang w:val="fr-FR"/>
                                    </w:rPr>
                                    <w:t xml:space="preserve"> </w:t>
                                  </w:r>
                                  <w:r w:rsidRPr="00E6041E">
                                    <w:rPr>
                                      <w:sz w:val="23"/>
                                      <w:lang w:val="fr-FR"/>
                                    </w:rPr>
                                    <w:t>qui</w:t>
                                  </w:r>
                                  <w:r w:rsidRPr="00E6041E">
                                    <w:rPr>
                                      <w:spacing w:val="-1"/>
                                      <w:sz w:val="23"/>
                                      <w:lang w:val="fr-FR"/>
                                    </w:rPr>
                                    <w:t xml:space="preserve"> </w:t>
                                  </w:r>
                                  <w:r w:rsidRPr="00E6041E">
                                    <w:rPr>
                                      <w:sz w:val="23"/>
                                      <w:lang w:val="fr-FR"/>
                                    </w:rPr>
                                    <w:t>contribuent</w:t>
                                  </w:r>
                                  <w:r w:rsidRPr="00E6041E">
                                    <w:rPr>
                                      <w:spacing w:val="-5"/>
                                      <w:sz w:val="23"/>
                                      <w:lang w:val="fr-FR"/>
                                    </w:rPr>
                                    <w:t xml:space="preserve"> </w:t>
                                  </w:r>
                                  <w:r w:rsidRPr="00E6041E">
                                    <w:rPr>
                                      <w:sz w:val="23"/>
                                      <w:lang w:val="fr-FR"/>
                                    </w:rPr>
                                    <w:t>directement</w:t>
                                  </w:r>
                                  <w:r w:rsidRPr="00E6041E">
                                    <w:rPr>
                                      <w:spacing w:val="-6"/>
                                      <w:sz w:val="23"/>
                                      <w:lang w:val="fr-FR"/>
                                    </w:rPr>
                                    <w:t xml:space="preserve"> </w:t>
                                  </w:r>
                                  <w:r w:rsidRPr="00E6041E">
                                    <w:rPr>
                                      <w:sz w:val="23"/>
                                      <w:lang w:val="fr-FR"/>
                                    </w:rPr>
                                    <w:t>ou indirectement à la nutrition et au développement de la petite enfance ont également fait l’objet de discussions. Les responsables de la mairie ont fait part de leurs difficultés quant au rôle de coordination et de suivi des différents services, étant donné qu’ils n’ont pas les capacités et les moyens pour s’assurer de la qualité des prestations offertes à la</w:t>
                                  </w:r>
                                  <w:r w:rsidRPr="00E6041E">
                                    <w:rPr>
                                      <w:spacing w:val="-14"/>
                                      <w:sz w:val="23"/>
                                      <w:lang w:val="fr-FR"/>
                                    </w:rPr>
                                    <w:t xml:space="preserve"> </w:t>
                                  </w:r>
                                  <w:r w:rsidRPr="00E6041E">
                                    <w:rPr>
                                      <w:sz w:val="23"/>
                                      <w:lang w:val="fr-FR"/>
                                    </w:rPr>
                                    <w:t>population.</w:t>
                                  </w:r>
                                </w:p>
                                <w:p w14:paraId="44851F7B" w14:textId="77777777" w:rsidR="00200198" w:rsidRPr="00E6041E" w:rsidRDefault="00200198">
                                  <w:pPr>
                                    <w:pStyle w:val="TableParagraph"/>
                                    <w:spacing w:before="187" w:line="276" w:lineRule="auto"/>
                                    <w:ind w:left="62" w:right="42"/>
                                    <w:jc w:val="both"/>
                                    <w:rPr>
                                      <w:sz w:val="23"/>
                                      <w:lang w:val="fr-FR"/>
                                    </w:rPr>
                                  </w:pPr>
                                  <w:r w:rsidRPr="00E6041E">
                                    <w:rPr>
                                      <w:sz w:val="23"/>
                                      <w:lang w:val="fr-FR"/>
                                    </w:rPr>
                                    <w:t>Des échanges, les hôtes de l’équipe de CARE ont indiqué la nécessité de mettre en place des creusets d’échanges formels pour des discussions directes entre les populations bénéficiaires et les acteurs chargés de délivrer les services concourant à la nutrition dans la commune. Ils ont souhaité les renforcements des capacités</w:t>
                                  </w:r>
                                  <w:r w:rsidRPr="00E6041E">
                                    <w:rPr>
                                      <w:spacing w:val="-16"/>
                                      <w:sz w:val="23"/>
                                      <w:lang w:val="fr-FR"/>
                                    </w:rPr>
                                    <w:t xml:space="preserve"> </w:t>
                                  </w:r>
                                  <w:r w:rsidRPr="00E6041E">
                                    <w:rPr>
                                      <w:sz w:val="23"/>
                                      <w:lang w:val="fr-FR"/>
                                    </w:rPr>
                                    <w:t>de</w:t>
                                  </w:r>
                                  <w:r w:rsidRPr="00E6041E">
                                    <w:rPr>
                                      <w:spacing w:val="-14"/>
                                      <w:sz w:val="23"/>
                                      <w:lang w:val="fr-FR"/>
                                    </w:rPr>
                                    <w:t xml:space="preserve"> </w:t>
                                  </w:r>
                                  <w:r w:rsidRPr="00E6041E">
                                    <w:rPr>
                                      <w:sz w:val="23"/>
                                      <w:lang w:val="fr-FR"/>
                                    </w:rPr>
                                    <w:t>tous</w:t>
                                  </w:r>
                                  <w:r w:rsidRPr="00E6041E">
                                    <w:rPr>
                                      <w:spacing w:val="-16"/>
                                      <w:sz w:val="23"/>
                                      <w:lang w:val="fr-FR"/>
                                    </w:rPr>
                                    <w:t xml:space="preserve"> </w:t>
                                  </w:r>
                                  <w:r w:rsidRPr="00E6041E">
                                    <w:rPr>
                                      <w:sz w:val="23"/>
                                      <w:lang w:val="fr-FR"/>
                                    </w:rPr>
                                    <w:t>les</w:t>
                                  </w:r>
                                  <w:r w:rsidRPr="00E6041E">
                                    <w:rPr>
                                      <w:spacing w:val="-14"/>
                                      <w:sz w:val="23"/>
                                      <w:lang w:val="fr-FR"/>
                                    </w:rPr>
                                    <w:t xml:space="preserve"> </w:t>
                                  </w:r>
                                  <w:r w:rsidRPr="00E6041E">
                                    <w:rPr>
                                      <w:sz w:val="23"/>
                                      <w:lang w:val="fr-FR"/>
                                    </w:rPr>
                                    <w:t>acteurs</w:t>
                                  </w:r>
                                  <w:r w:rsidRPr="00E6041E">
                                    <w:rPr>
                                      <w:spacing w:val="-16"/>
                                      <w:sz w:val="23"/>
                                      <w:lang w:val="fr-FR"/>
                                    </w:rPr>
                                    <w:t xml:space="preserve"> </w:t>
                                  </w:r>
                                  <w:r w:rsidRPr="00E6041E">
                                    <w:rPr>
                                      <w:sz w:val="23"/>
                                      <w:lang w:val="fr-FR"/>
                                    </w:rPr>
                                    <w:t>sur</w:t>
                                  </w:r>
                                  <w:r w:rsidRPr="00E6041E">
                                    <w:rPr>
                                      <w:spacing w:val="-14"/>
                                      <w:sz w:val="23"/>
                                      <w:lang w:val="fr-FR"/>
                                    </w:rPr>
                                    <w:t xml:space="preserve"> </w:t>
                                  </w:r>
                                  <w:r w:rsidRPr="00E6041E">
                                    <w:rPr>
                                      <w:sz w:val="23"/>
                                      <w:lang w:val="fr-FR"/>
                                    </w:rPr>
                                    <w:t>la</w:t>
                                  </w:r>
                                  <w:r w:rsidRPr="00E6041E">
                                    <w:rPr>
                                      <w:spacing w:val="-12"/>
                                      <w:sz w:val="23"/>
                                      <w:lang w:val="fr-FR"/>
                                    </w:rPr>
                                    <w:t xml:space="preserve"> </w:t>
                                  </w:r>
                                  <w:r w:rsidRPr="00E6041E">
                                    <w:rPr>
                                      <w:sz w:val="23"/>
                                      <w:lang w:val="fr-FR"/>
                                    </w:rPr>
                                    <w:t>thématique</w:t>
                                  </w:r>
                                  <w:r w:rsidRPr="00E6041E">
                                    <w:rPr>
                                      <w:spacing w:val="-15"/>
                                      <w:sz w:val="23"/>
                                      <w:lang w:val="fr-FR"/>
                                    </w:rPr>
                                    <w:t xml:space="preserve"> </w:t>
                                  </w:r>
                                  <w:r w:rsidRPr="00E6041E">
                                    <w:rPr>
                                      <w:sz w:val="23"/>
                                      <w:lang w:val="fr-FR"/>
                                    </w:rPr>
                                    <w:t>de</w:t>
                                  </w:r>
                                  <w:r w:rsidRPr="00E6041E">
                                    <w:rPr>
                                      <w:spacing w:val="-14"/>
                                      <w:sz w:val="23"/>
                                      <w:lang w:val="fr-FR"/>
                                    </w:rPr>
                                    <w:t xml:space="preserve"> </w:t>
                                  </w:r>
                                  <w:r w:rsidRPr="00E6041E">
                                    <w:rPr>
                                      <w:sz w:val="23"/>
                                      <w:lang w:val="fr-FR"/>
                                    </w:rPr>
                                    <w:t>redevabilité</w:t>
                                  </w:r>
                                  <w:r w:rsidRPr="00E6041E">
                                    <w:rPr>
                                      <w:spacing w:val="-15"/>
                                      <w:sz w:val="23"/>
                                      <w:lang w:val="fr-FR"/>
                                    </w:rPr>
                                    <w:t xml:space="preserve"> </w:t>
                                  </w:r>
                                  <w:r w:rsidRPr="00E6041E">
                                    <w:rPr>
                                      <w:sz w:val="23"/>
                                      <w:lang w:val="fr-FR"/>
                                    </w:rPr>
                                    <w:t>sociale</w:t>
                                  </w:r>
                                  <w:r w:rsidRPr="00E6041E">
                                    <w:rPr>
                                      <w:spacing w:val="-12"/>
                                      <w:sz w:val="23"/>
                                      <w:lang w:val="fr-FR"/>
                                    </w:rPr>
                                    <w:t xml:space="preserve"> </w:t>
                                  </w:r>
                                  <w:r w:rsidRPr="00E6041E">
                                    <w:rPr>
                                      <w:sz w:val="23"/>
                                      <w:lang w:val="fr-FR"/>
                                    </w:rPr>
                                    <w:t>ainsi</w:t>
                                  </w:r>
                                  <w:r w:rsidRPr="00E6041E">
                                    <w:rPr>
                                      <w:spacing w:val="-14"/>
                                      <w:sz w:val="23"/>
                                      <w:lang w:val="fr-FR"/>
                                    </w:rPr>
                                    <w:t xml:space="preserve"> </w:t>
                                  </w:r>
                                  <w:r w:rsidRPr="00E6041E">
                                    <w:rPr>
                                      <w:sz w:val="23"/>
                                      <w:lang w:val="fr-FR"/>
                                    </w:rPr>
                                    <w:t>que</w:t>
                                  </w:r>
                                  <w:r w:rsidRPr="00E6041E">
                                    <w:rPr>
                                      <w:spacing w:val="-16"/>
                                      <w:sz w:val="23"/>
                                      <w:lang w:val="fr-FR"/>
                                    </w:rPr>
                                    <w:t xml:space="preserve"> </w:t>
                                  </w:r>
                                  <w:r w:rsidRPr="00E6041E">
                                    <w:rPr>
                                      <w:sz w:val="23"/>
                                      <w:lang w:val="fr-FR"/>
                                    </w:rPr>
                                    <w:t>les</w:t>
                                  </w:r>
                                  <w:r w:rsidRPr="00E6041E">
                                    <w:rPr>
                                      <w:spacing w:val="-16"/>
                                      <w:sz w:val="23"/>
                                      <w:lang w:val="fr-FR"/>
                                    </w:rPr>
                                    <w:t xml:space="preserve"> </w:t>
                                  </w:r>
                                  <w:r w:rsidRPr="00E6041E">
                                    <w:rPr>
                                      <w:sz w:val="23"/>
                                      <w:lang w:val="fr-FR"/>
                                    </w:rPr>
                                    <w:t>stratégies</w:t>
                                  </w:r>
                                  <w:r w:rsidRPr="00E6041E">
                                    <w:rPr>
                                      <w:spacing w:val="-14"/>
                                      <w:sz w:val="23"/>
                                      <w:lang w:val="fr-FR"/>
                                    </w:rPr>
                                    <w:t xml:space="preserve"> </w:t>
                                  </w:r>
                                  <w:r w:rsidRPr="00E6041E">
                                    <w:rPr>
                                      <w:sz w:val="23"/>
                                      <w:lang w:val="fr-FR"/>
                                    </w:rPr>
                                    <w:t>pour</w:t>
                                  </w:r>
                                  <w:r w:rsidRPr="00E6041E">
                                    <w:rPr>
                                      <w:spacing w:val="-14"/>
                                      <w:sz w:val="23"/>
                                      <w:lang w:val="fr-FR"/>
                                    </w:rPr>
                                    <w:t xml:space="preserve"> </w:t>
                                  </w:r>
                                  <w:r w:rsidRPr="00E6041E">
                                    <w:rPr>
                                      <w:sz w:val="23"/>
                                      <w:lang w:val="fr-FR"/>
                                    </w:rPr>
                                    <w:t>y</w:t>
                                  </w:r>
                                  <w:r w:rsidRPr="00E6041E">
                                    <w:rPr>
                                      <w:spacing w:val="-19"/>
                                      <w:sz w:val="23"/>
                                      <w:lang w:val="fr-FR"/>
                                    </w:rPr>
                                    <w:t xml:space="preserve"> </w:t>
                                  </w:r>
                                  <w:r w:rsidRPr="00E6041E">
                                    <w:rPr>
                                      <w:sz w:val="23"/>
                                      <w:lang w:val="fr-FR"/>
                                    </w:rPr>
                                    <w:t>parvenir.</w:t>
                                  </w:r>
                                </w:p>
                                <w:p w14:paraId="42159AE2" w14:textId="77777777" w:rsidR="00200198" w:rsidRPr="00E6041E" w:rsidRDefault="00200198">
                                  <w:pPr>
                                    <w:pStyle w:val="TableParagraph"/>
                                    <w:spacing w:before="184" w:line="259" w:lineRule="auto"/>
                                    <w:ind w:left="62" w:right="42"/>
                                    <w:jc w:val="both"/>
                                    <w:rPr>
                                      <w:sz w:val="23"/>
                                      <w:lang w:val="fr-FR"/>
                                    </w:rPr>
                                  </w:pPr>
                                  <w:r w:rsidRPr="00E6041E">
                                    <w:rPr>
                                      <w:sz w:val="23"/>
                                      <w:lang w:val="fr-FR"/>
                                    </w:rPr>
                                    <w:t>Enfin, il a été retenu que la mairie devra jouer un rôle important pour s’assurer de la disponibilité</w:t>
                                  </w:r>
                                  <w:r w:rsidRPr="00E6041E">
                                    <w:rPr>
                                      <w:spacing w:val="-29"/>
                                      <w:sz w:val="23"/>
                                      <w:lang w:val="fr-FR"/>
                                    </w:rPr>
                                    <w:t xml:space="preserve"> </w:t>
                                  </w:r>
                                  <w:r w:rsidRPr="00E6041E">
                                    <w:rPr>
                                      <w:sz w:val="23"/>
                                      <w:lang w:val="fr-FR"/>
                                    </w:rPr>
                                    <w:t>effective et de la qualité des services de nutrition à travers une synergie d’action et de coordination</w:t>
                                  </w:r>
                                  <w:r w:rsidRPr="00E6041E">
                                    <w:rPr>
                                      <w:spacing w:val="-35"/>
                                      <w:sz w:val="23"/>
                                      <w:lang w:val="fr-FR"/>
                                    </w:rPr>
                                    <w:t xml:space="preserve"> </w:t>
                                  </w:r>
                                  <w:r w:rsidRPr="00E6041E">
                                    <w:rPr>
                                      <w:sz w:val="23"/>
                                      <w:lang w:val="fr-FR"/>
                                    </w:rPr>
                                    <w:t>intersectorielle.</w:t>
                                  </w:r>
                                </w:p>
                              </w:tc>
                            </w:tr>
                          </w:tbl>
                          <w:p w14:paraId="261DD2AC" w14:textId="77777777" w:rsidR="00200198" w:rsidRPr="00E6041E" w:rsidRDefault="00200198" w:rsidP="00546816">
                            <w:pPr>
                              <w:pStyle w:val="BodyTex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8EB4E" id="_x0000_t202" coordsize="21600,21600" o:spt="202" path="m,l,21600r21600,l21600,xe">
                <v:stroke joinstyle="miter"/>
                <v:path gradientshapeok="t" o:connecttype="rect"/>
              </v:shapetype>
              <v:shape id="Text Box 266" o:spid="_x0000_s1043" type="#_x0000_t202" style="position:absolute;left:0;text-align:left;margin-left:18.4pt;margin-top:156.75pt;width:526.9pt;height:605.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8"/>
                        <w:gridCol w:w="4956"/>
                      </w:tblGrid>
                      <w:tr w:rsidR="00200198" w:rsidRPr="00E6041E" w14:paraId="44543DF2" w14:textId="77777777">
                        <w:trPr>
                          <w:trHeight w:hRule="exact" w:val="502"/>
                        </w:trPr>
                        <w:tc>
                          <w:tcPr>
                            <w:tcW w:w="9914" w:type="dxa"/>
                            <w:gridSpan w:val="2"/>
                          </w:tcPr>
                          <w:p w14:paraId="0E072CF4" w14:textId="77777777" w:rsidR="00200198" w:rsidRPr="00E6041E" w:rsidRDefault="00200198">
                            <w:pPr>
                              <w:pStyle w:val="TableParagraph"/>
                              <w:spacing w:before="131"/>
                              <w:ind w:left="62"/>
                              <w:rPr>
                                <w:sz w:val="21"/>
                                <w:lang w:val="fr-FR"/>
                              </w:rPr>
                            </w:pPr>
                            <w:r w:rsidRPr="00E6041E">
                              <w:rPr>
                                <w:sz w:val="23"/>
                                <w:lang w:val="fr-FR"/>
                              </w:rPr>
                              <w:t xml:space="preserve">Date : </w:t>
                            </w:r>
                            <w:r w:rsidRPr="00E6041E">
                              <w:rPr>
                                <w:sz w:val="21"/>
                                <w:lang w:val="fr-FR"/>
                              </w:rPr>
                              <w:t>17 septembre 2019</w:t>
                            </w:r>
                          </w:p>
                        </w:tc>
                      </w:tr>
                      <w:tr w:rsidR="00200198" w:rsidRPr="00826646" w14:paraId="1DB90B9A" w14:textId="77777777">
                        <w:trPr>
                          <w:trHeight w:hRule="exact" w:val="466"/>
                        </w:trPr>
                        <w:tc>
                          <w:tcPr>
                            <w:tcW w:w="9914" w:type="dxa"/>
                            <w:gridSpan w:val="2"/>
                            <w:tcBorders>
                              <w:bottom w:val="single" w:sz="2" w:space="0" w:color="000000"/>
                            </w:tcBorders>
                          </w:tcPr>
                          <w:p w14:paraId="6ED93451" w14:textId="77777777" w:rsidR="00200198" w:rsidRPr="00E6041E" w:rsidRDefault="00200198">
                            <w:pPr>
                              <w:pStyle w:val="TableParagraph"/>
                              <w:spacing w:before="56"/>
                              <w:ind w:left="62"/>
                              <w:rPr>
                                <w:sz w:val="23"/>
                                <w:lang w:val="fr-FR"/>
                              </w:rPr>
                            </w:pPr>
                            <w:r w:rsidRPr="00E6041E">
                              <w:rPr>
                                <w:sz w:val="23"/>
                                <w:lang w:val="fr-FR"/>
                              </w:rPr>
                              <w:t>Lieu : Salle de réunion de la Mairie de Dogbo.</w:t>
                            </w:r>
                          </w:p>
                        </w:tc>
                      </w:tr>
                      <w:tr w:rsidR="00200198" w:rsidRPr="00826646" w14:paraId="664F30F9" w14:textId="77777777" w:rsidTr="00B85094">
                        <w:trPr>
                          <w:trHeight w:hRule="exact" w:val="3353"/>
                        </w:trPr>
                        <w:tc>
                          <w:tcPr>
                            <w:tcW w:w="4958" w:type="dxa"/>
                            <w:tcBorders>
                              <w:top w:val="single" w:sz="2" w:space="0" w:color="000000"/>
                            </w:tcBorders>
                          </w:tcPr>
                          <w:p w14:paraId="5EFED64E" w14:textId="77777777" w:rsidR="00200198" w:rsidRPr="00E6041E" w:rsidRDefault="00200198">
                            <w:pPr>
                              <w:pStyle w:val="TableParagraph"/>
                              <w:spacing w:before="59"/>
                              <w:ind w:left="62"/>
                              <w:rPr>
                                <w:sz w:val="23"/>
                                <w:lang w:val="fr-FR"/>
                              </w:rPr>
                            </w:pPr>
                            <w:r w:rsidRPr="00E6041E">
                              <w:rPr>
                                <w:sz w:val="23"/>
                                <w:lang w:val="fr-FR"/>
                              </w:rPr>
                              <w:t>Equipe de CARE Bénin :</w:t>
                            </w:r>
                          </w:p>
                          <w:p w14:paraId="7170537D" w14:textId="77777777" w:rsidR="00200198" w:rsidRPr="00E6041E" w:rsidRDefault="00200198" w:rsidP="00546816">
                            <w:pPr>
                              <w:pStyle w:val="TableParagraph"/>
                              <w:numPr>
                                <w:ilvl w:val="0"/>
                                <w:numId w:val="35"/>
                              </w:numPr>
                              <w:tabs>
                                <w:tab w:val="left" w:pos="448"/>
                                <w:tab w:val="left" w:pos="449"/>
                              </w:tabs>
                              <w:spacing w:before="150" w:line="259" w:lineRule="auto"/>
                              <w:ind w:right="317" w:hanging="300"/>
                              <w:rPr>
                                <w:sz w:val="21"/>
                                <w:lang w:val="fr-FR"/>
                              </w:rPr>
                            </w:pPr>
                            <w:r w:rsidRPr="00E6041E">
                              <w:rPr>
                                <w:sz w:val="21"/>
                                <w:lang w:val="fr-FR"/>
                              </w:rPr>
                              <w:t>Huguette SEKPE SOSSOUHOUNTO, Coordonnatrice du Programme Empowerment</w:t>
                            </w:r>
                            <w:r w:rsidRPr="00E6041E">
                              <w:rPr>
                                <w:spacing w:val="-12"/>
                                <w:sz w:val="21"/>
                                <w:lang w:val="fr-FR"/>
                              </w:rPr>
                              <w:t xml:space="preserve"> </w:t>
                            </w:r>
                            <w:r w:rsidRPr="00E6041E">
                              <w:rPr>
                                <w:sz w:val="21"/>
                                <w:lang w:val="fr-FR"/>
                              </w:rPr>
                              <w:t>des Femmes</w:t>
                            </w:r>
                          </w:p>
                          <w:p w14:paraId="7D3FC47D" w14:textId="77777777" w:rsidR="00200198" w:rsidRPr="00E6041E" w:rsidRDefault="00200198" w:rsidP="00546816">
                            <w:pPr>
                              <w:pStyle w:val="TableParagraph"/>
                              <w:numPr>
                                <w:ilvl w:val="0"/>
                                <w:numId w:val="35"/>
                              </w:numPr>
                              <w:tabs>
                                <w:tab w:val="left" w:pos="448"/>
                                <w:tab w:val="left" w:pos="449"/>
                              </w:tabs>
                              <w:spacing w:before="37" w:line="264" w:lineRule="auto"/>
                              <w:ind w:left="448" w:right="476" w:hanging="338"/>
                              <w:rPr>
                                <w:sz w:val="21"/>
                                <w:lang w:val="fr-FR"/>
                              </w:rPr>
                            </w:pPr>
                            <w:r w:rsidRPr="00E6041E">
                              <w:rPr>
                                <w:sz w:val="21"/>
                                <w:lang w:val="fr-FR"/>
                              </w:rPr>
                              <w:t>Aubierge FLENON, Project Initiative</w:t>
                            </w:r>
                            <w:r w:rsidRPr="00E6041E">
                              <w:rPr>
                                <w:spacing w:val="-15"/>
                                <w:sz w:val="21"/>
                                <w:lang w:val="fr-FR"/>
                              </w:rPr>
                              <w:t xml:space="preserve"> </w:t>
                            </w:r>
                            <w:r w:rsidRPr="00E6041E">
                              <w:rPr>
                                <w:sz w:val="21"/>
                                <w:lang w:val="fr-FR"/>
                              </w:rPr>
                              <w:t>Manager, Collective Impact for Nutrition</w:t>
                            </w:r>
                            <w:r w:rsidRPr="00E6041E">
                              <w:rPr>
                                <w:spacing w:val="-10"/>
                                <w:sz w:val="21"/>
                                <w:lang w:val="fr-FR"/>
                              </w:rPr>
                              <w:t xml:space="preserve"> </w:t>
                            </w:r>
                            <w:r w:rsidRPr="00E6041E">
                              <w:rPr>
                                <w:sz w:val="21"/>
                                <w:lang w:val="fr-FR"/>
                              </w:rPr>
                              <w:t>(CI4N)</w:t>
                            </w:r>
                          </w:p>
                          <w:p w14:paraId="1261E6C6" w14:textId="77777777" w:rsidR="00200198" w:rsidRPr="00546816" w:rsidRDefault="00200198" w:rsidP="00546816">
                            <w:pPr>
                              <w:pStyle w:val="TableParagraph"/>
                              <w:numPr>
                                <w:ilvl w:val="0"/>
                                <w:numId w:val="35"/>
                              </w:numPr>
                              <w:tabs>
                                <w:tab w:val="left" w:pos="448"/>
                                <w:tab w:val="left" w:pos="449"/>
                              </w:tabs>
                              <w:spacing w:before="32" w:line="261" w:lineRule="auto"/>
                              <w:ind w:left="448" w:right="87" w:hanging="338"/>
                              <w:rPr>
                                <w:sz w:val="21"/>
                              </w:rPr>
                            </w:pPr>
                            <w:r w:rsidRPr="00546816">
                              <w:rPr>
                                <w:sz w:val="21"/>
                              </w:rPr>
                              <w:t>Michelle GLIDJA, Project Initiative Officer,</w:t>
                            </w:r>
                            <w:r w:rsidRPr="00546816">
                              <w:rPr>
                                <w:spacing w:val="-16"/>
                                <w:sz w:val="21"/>
                              </w:rPr>
                              <w:t xml:space="preserve"> </w:t>
                            </w:r>
                            <w:r w:rsidRPr="00546816">
                              <w:rPr>
                                <w:sz w:val="21"/>
                              </w:rPr>
                              <w:t>Protein for people (P4P</w:t>
                            </w:r>
                            <w:r w:rsidRPr="00546816">
                              <w:rPr>
                                <w:spacing w:val="-2"/>
                                <w:sz w:val="21"/>
                              </w:rPr>
                              <w:t xml:space="preserve"> </w:t>
                            </w:r>
                            <w:r w:rsidRPr="00546816">
                              <w:rPr>
                                <w:sz w:val="21"/>
                              </w:rPr>
                              <w:t>3)</w:t>
                            </w:r>
                          </w:p>
                          <w:p w14:paraId="50DEFB0B" w14:textId="77777777" w:rsidR="00200198" w:rsidRPr="00E6041E" w:rsidRDefault="00200198" w:rsidP="00546816">
                            <w:pPr>
                              <w:pStyle w:val="TableParagraph"/>
                              <w:numPr>
                                <w:ilvl w:val="0"/>
                                <w:numId w:val="35"/>
                              </w:numPr>
                              <w:tabs>
                                <w:tab w:val="left" w:pos="448"/>
                                <w:tab w:val="left" w:pos="449"/>
                              </w:tabs>
                              <w:spacing w:before="34" w:line="264" w:lineRule="auto"/>
                              <w:ind w:left="448" w:right="282" w:hanging="338"/>
                              <w:rPr>
                                <w:sz w:val="21"/>
                                <w:lang w:val="fr-FR"/>
                              </w:rPr>
                            </w:pPr>
                            <w:r w:rsidRPr="00E6041E">
                              <w:rPr>
                                <w:sz w:val="21"/>
                                <w:lang w:val="fr-FR"/>
                              </w:rPr>
                              <w:t>Alfred SOTON, Advocacy and Communication Manager, Programme Empowerment des</w:t>
                            </w:r>
                            <w:r w:rsidRPr="00E6041E">
                              <w:rPr>
                                <w:spacing w:val="-10"/>
                                <w:sz w:val="21"/>
                                <w:lang w:val="fr-FR"/>
                              </w:rPr>
                              <w:t xml:space="preserve"> </w:t>
                            </w:r>
                            <w:r w:rsidRPr="00E6041E">
                              <w:rPr>
                                <w:sz w:val="21"/>
                                <w:lang w:val="fr-FR"/>
                              </w:rPr>
                              <w:t>Femmes</w:t>
                            </w:r>
                          </w:p>
                        </w:tc>
                        <w:tc>
                          <w:tcPr>
                            <w:tcW w:w="4956" w:type="dxa"/>
                            <w:tcBorders>
                              <w:top w:val="single" w:sz="2" w:space="0" w:color="000000"/>
                            </w:tcBorders>
                          </w:tcPr>
                          <w:p w14:paraId="1551A8EB" w14:textId="77777777" w:rsidR="00200198" w:rsidRPr="00E6041E" w:rsidRDefault="00200198">
                            <w:pPr>
                              <w:pStyle w:val="TableParagraph"/>
                              <w:rPr>
                                <w:sz w:val="24"/>
                                <w:lang w:val="fr-FR"/>
                              </w:rPr>
                            </w:pPr>
                          </w:p>
                          <w:p w14:paraId="78CA03A1" w14:textId="77777777" w:rsidR="00200198" w:rsidRPr="00E6041E" w:rsidRDefault="00200198">
                            <w:pPr>
                              <w:pStyle w:val="TableParagraph"/>
                              <w:rPr>
                                <w:sz w:val="24"/>
                                <w:lang w:val="fr-FR"/>
                              </w:rPr>
                            </w:pPr>
                          </w:p>
                          <w:p w14:paraId="78FA2388" w14:textId="77777777" w:rsidR="00200198" w:rsidRPr="00E6041E" w:rsidRDefault="00200198">
                            <w:pPr>
                              <w:pStyle w:val="TableParagraph"/>
                              <w:spacing w:before="8"/>
                              <w:rPr>
                                <w:sz w:val="33"/>
                                <w:lang w:val="fr-FR"/>
                              </w:rPr>
                            </w:pPr>
                          </w:p>
                          <w:p w14:paraId="2F3215EA" w14:textId="77777777" w:rsidR="00200198" w:rsidRPr="00E6041E" w:rsidRDefault="00200198">
                            <w:pPr>
                              <w:pStyle w:val="TableParagraph"/>
                              <w:ind w:left="60"/>
                              <w:rPr>
                                <w:sz w:val="23"/>
                                <w:lang w:val="fr-FR"/>
                              </w:rPr>
                            </w:pPr>
                            <w:r w:rsidRPr="00E6041E">
                              <w:rPr>
                                <w:sz w:val="23"/>
                                <w:lang w:val="fr-FR"/>
                              </w:rPr>
                              <w:t>Equipe de la Mairie de Dogbo</w:t>
                            </w:r>
                          </w:p>
                          <w:p w14:paraId="2F7F6F13" w14:textId="77777777" w:rsidR="00200198" w:rsidRPr="00E6041E" w:rsidRDefault="00200198" w:rsidP="00546816">
                            <w:pPr>
                              <w:pStyle w:val="TableParagraph"/>
                              <w:numPr>
                                <w:ilvl w:val="0"/>
                                <w:numId w:val="34"/>
                              </w:numPr>
                              <w:tabs>
                                <w:tab w:val="left" w:pos="446"/>
                                <w:tab w:val="left" w:pos="447"/>
                              </w:tabs>
                              <w:spacing w:before="150" w:line="264" w:lineRule="auto"/>
                              <w:ind w:right="79" w:hanging="338"/>
                              <w:rPr>
                                <w:sz w:val="21"/>
                                <w:lang w:val="fr-FR"/>
                              </w:rPr>
                            </w:pPr>
                            <w:r w:rsidRPr="00E6041E">
                              <w:rPr>
                                <w:sz w:val="21"/>
                                <w:lang w:val="fr-FR"/>
                              </w:rPr>
                              <w:t>A. M. Lambert SEHOUBO, Secrétaire Général de</w:t>
                            </w:r>
                            <w:r w:rsidRPr="00E6041E">
                              <w:rPr>
                                <w:spacing w:val="-14"/>
                                <w:sz w:val="21"/>
                                <w:lang w:val="fr-FR"/>
                              </w:rPr>
                              <w:t xml:space="preserve"> </w:t>
                            </w:r>
                            <w:r w:rsidRPr="00E6041E">
                              <w:rPr>
                                <w:sz w:val="21"/>
                                <w:lang w:val="fr-FR"/>
                              </w:rPr>
                              <w:t>la Mairie</w:t>
                            </w:r>
                          </w:p>
                          <w:p w14:paraId="46D5072A" w14:textId="77777777" w:rsidR="00200198" w:rsidRPr="00E6041E" w:rsidRDefault="00200198" w:rsidP="00546816">
                            <w:pPr>
                              <w:pStyle w:val="TableParagraph"/>
                              <w:numPr>
                                <w:ilvl w:val="0"/>
                                <w:numId w:val="34"/>
                              </w:numPr>
                              <w:tabs>
                                <w:tab w:val="left" w:pos="446"/>
                                <w:tab w:val="left" w:pos="447"/>
                              </w:tabs>
                              <w:spacing w:before="30" w:line="264" w:lineRule="auto"/>
                              <w:ind w:right="410" w:hanging="338"/>
                              <w:rPr>
                                <w:sz w:val="21"/>
                                <w:lang w:val="fr-FR"/>
                              </w:rPr>
                            </w:pPr>
                            <w:r w:rsidRPr="00E6041E">
                              <w:rPr>
                                <w:sz w:val="21"/>
                                <w:lang w:val="fr-FR"/>
                              </w:rPr>
                              <w:t>Léon HOUNNOU, Directeur du Développement Local, Point Focal</w:t>
                            </w:r>
                            <w:r w:rsidRPr="00E6041E">
                              <w:rPr>
                                <w:spacing w:val="-9"/>
                                <w:sz w:val="21"/>
                                <w:lang w:val="fr-FR"/>
                              </w:rPr>
                              <w:t xml:space="preserve"> </w:t>
                            </w:r>
                            <w:r w:rsidRPr="00E6041E">
                              <w:rPr>
                                <w:sz w:val="21"/>
                                <w:lang w:val="fr-FR"/>
                              </w:rPr>
                              <w:t>Nutrition</w:t>
                            </w:r>
                          </w:p>
                          <w:p w14:paraId="7580B93C" w14:textId="77777777" w:rsidR="00200198" w:rsidRPr="00E6041E" w:rsidRDefault="00200198" w:rsidP="00546816">
                            <w:pPr>
                              <w:pStyle w:val="TableParagraph"/>
                              <w:numPr>
                                <w:ilvl w:val="0"/>
                                <w:numId w:val="34"/>
                              </w:numPr>
                              <w:tabs>
                                <w:tab w:val="left" w:pos="446"/>
                                <w:tab w:val="left" w:pos="447"/>
                              </w:tabs>
                              <w:spacing w:before="32" w:line="259" w:lineRule="auto"/>
                              <w:ind w:right="421" w:hanging="338"/>
                              <w:rPr>
                                <w:sz w:val="21"/>
                                <w:lang w:val="fr-FR"/>
                              </w:rPr>
                            </w:pPr>
                            <w:r w:rsidRPr="00E6041E">
                              <w:rPr>
                                <w:sz w:val="21"/>
                                <w:lang w:val="fr-FR"/>
                              </w:rPr>
                              <w:t>K. Maurice GBOTONHOUN, Chef Service Etat civil</w:t>
                            </w:r>
                            <w:r w:rsidRPr="00E6041E">
                              <w:rPr>
                                <w:spacing w:val="-2"/>
                                <w:sz w:val="21"/>
                                <w:lang w:val="fr-FR"/>
                              </w:rPr>
                              <w:t xml:space="preserve"> </w:t>
                            </w:r>
                            <w:r w:rsidRPr="00E6041E">
                              <w:rPr>
                                <w:sz w:val="21"/>
                                <w:lang w:val="fr-FR"/>
                              </w:rPr>
                              <w:t>(C/SEC)</w:t>
                            </w:r>
                          </w:p>
                        </w:tc>
                      </w:tr>
                      <w:tr w:rsidR="00200198" w:rsidRPr="00826646" w14:paraId="0E3D6CD4" w14:textId="77777777">
                        <w:trPr>
                          <w:trHeight w:hRule="exact" w:val="854"/>
                        </w:trPr>
                        <w:tc>
                          <w:tcPr>
                            <w:tcW w:w="9914" w:type="dxa"/>
                            <w:gridSpan w:val="2"/>
                          </w:tcPr>
                          <w:p w14:paraId="0716BC2B" w14:textId="77777777" w:rsidR="00200198" w:rsidRPr="00E6041E" w:rsidRDefault="00200198">
                            <w:pPr>
                              <w:pStyle w:val="TableParagraph"/>
                              <w:spacing w:before="56" w:line="360" w:lineRule="auto"/>
                              <w:ind w:left="62" w:right="7548"/>
                              <w:rPr>
                                <w:sz w:val="23"/>
                                <w:lang w:val="fr-FR"/>
                              </w:rPr>
                            </w:pPr>
                            <w:r w:rsidRPr="00E6041E">
                              <w:rPr>
                                <w:sz w:val="23"/>
                                <w:lang w:val="fr-FR"/>
                              </w:rPr>
                              <w:t>Heure de début : 10 h 55 Heure de Fin : 12 h 35</w:t>
                            </w:r>
                          </w:p>
                        </w:tc>
                      </w:tr>
                      <w:tr w:rsidR="00200198" w:rsidRPr="00826646" w14:paraId="318B3ABC" w14:textId="77777777">
                        <w:trPr>
                          <w:trHeight w:hRule="exact" w:val="715"/>
                        </w:trPr>
                        <w:tc>
                          <w:tcPr>
                            <w:tcW w:w="9914" w:type="dxa"/>
                            <w:gridSpan w:val="2"/>
                          </w:tcPr>
                          <w:p w14:paraId="6584C520" w14:textId="77777777" w:rsidR="00200198" w:rsidRPr="00E6041E" w:rsidRDefault="00200198">
                            <w:pPr>
                              <w:pStyle w:val="TableParagraph"/>
                              <w:tabs>
                                <w:tab w:val="left" w:pos="2219"/>
                              </w:tabs>
                              <w:spacing w:before="133" w:line="259" w:lineRule="auto"/>
                              <w:ind w:left="62" w:right="279"/>
                              <w:rPr>
                                <w:sz w:val="23"/>
                                <w:lang w:val="fr-FR"/>
                              </w:rPr>
                            </w:pPr>
                            <w:r w:rsidRPr="00E6041E">
                              <w:rPr>
                                <w:sz w:val="23"/>
                                <w:lang w:val="fr-FR"/>
                              </w:rPr>
                              <w:t>Objet de la séance : Discuter sur les différents services offerts dans la commune de Dogbo dans le</w:t>
                            </w:r>
                            <w:r w:rsidRPr="00E6041E">
                              <w:rPr>
                                <w:spacing w:val="-33"/>
                                <w:sz w:val="23"/>
                                <w:lang w:val="fr-FR"/>
                              </w:rPr>
                              <w:t xml:space="preserve"> </w:t>
                            </w:r>
                            <w:r w:rsidRPr="00E6041E">
                              <w:rPr>
                                <w:sz w:val="23"/>
                                <w:lang w:val="fr-FR"/>
                              </w:rPr>
                              <w:t>cadre de préparation</w:t>
                            </w:r>
                            <w:r w:rsidRPr="00E6041E">
                              <w:rPr>
                                <w:spacing w:val="-1"/>
                                <w:sz w:val="23"/>
                                <w:lang w:val="fr-FR"/>
                              </w:rPr>
                              <w:t xml:space="preserve"> </w:t>
                            </w:r>
                            <w:r w:rsidRPr="00E6041E">
                              <w:rPr>
                                <w:sz w:val="23"/>
                                <w:lang w:val="fr-FR"/>
                              </w:rPr>
                              <w:t>d</w:t>
                            </w:r>
                            <w:r w:rsidRPr="00E6041E">
                              <w:rPr>
                                <w:sz w:val="23"/>
                                <w:lang w:val="fr-FR"/>
                              </w:rPr>
                              <w:tab/>
                              <w:t>’un concept note pour un projet de redevabilité sociale en</w:t>
                            </w:r>
                            <w:r w:rsidRPr="00E6041E">
                              <w:rPr>
                                <w:spacing w:val="-19"/>
                                <w:sz w:val="23"/>
                                <w:lang w:val="fr-FR"/>
                              </w:rPr>
                              <w:t xml:space="preserve"> </w:t>
                            </w:r>
                            <w:r w:rsidRPr="00E6041E">
                              <w:rPr>
                                <w:sz w:val="23"/>
                                <w:lang w:val="fr-FR"/>
                              </w:rPr>
                              <w:t>nutrition.</w:t>
                            </w:r>
                          </w:p>
                        </w:tc>
                      </w:tr>
                      <w:tr w:rsidR="00200198" w:rsidRPr="00826646" w14:paraId="51E3AAD7" w14:textId="77777777">
                        <w:trPr>
                          <w:trHeight w:hRule="exact" w:val="6499"/>
                        </w:trPr>
                        <w:tc>
                          <w:tcPr>
                            <w:tcW w:w="9914" w:type="dxa"/>
                            <w:gridSpan w:val="2"/>
                          </w:tcPr>
                          <w:p w14:paraId="45591D88" w14:textId="77777777" w:rsidR="00200198" w:rsidRPr="00E6041E" w:rsidRDefault="00200198">
                            <w:pPr>
                              <w:pStyle w:val="TableParagraph"/>
                              <w:spacing w:before="56" w:line="273" w:lineRule="auto"/>
                              <w:ind w:left="62" w:right="64"/>
                              <w:jc w:val="both"/>
                              <w:rPr>
                                <w:sz w:val="23"/>
                                <w:lang w:val="fr-FR"/>
                              </w:rPr>
                            </w:pPr>
                            <w:r w:rsidRPr="00E6041E">
                              <w:rPr>
                                <w:sz w:val="23"/>
                                <w:lang w:val="fr-FR"/>
                              </w:rPr>
                              <w:t>La séance de travail s’est tenue dans la salle de réunion de la Mairie de Dogbo, en présence Secrétaire Général de la Mairie, du Directeur du développement local et Chef Service Etat civil. Après les présentations d’usage, l’équipe s’est subdivisée en deux binômes. L’un est resté à la mairie pour la discussion, l’autre s’est rendu sur le terrain dans quelques villages choisis</w:t>
                            </w:r>
                          </w:p>
                          <w:p w14:paraId="06CEBF14" w14:textId="77777777" w:rsidR="00200198" w:rsidRPr="00E6041E" w:rsidRDefault="00200198">
                            <w:pPr>
                              <w:pStyle w:val="TableParagraph"/>
                              <w:spacing w:before="189" w:line="273" w:lineRule="auto"/>
                              <w:ind w:left="62" w:right="62"/>
                              <w:jc w:val="both"/>
                              <w:rPr>
                                <w:sz w:val="23"/>
                                <w:lang w:val="fr-FR"/>
                              </w:rPr>
                            </w:pPr>
                            <w:r w:rsidRPr="00E6041E">
                              <w:rPr>
                                <w:sz w:val="23"/>
                                <w:lang w:val="fr-FR"/>
                              </w:rPr>
                              <w:t>Au début de la rencontre, l’équipe de CARE Bénin/Togo a indiqué le but de la visite qui s’inscrit dans le cadre de l’évaluation rapide des services de nutrition disponibles et offerts dans la commune, d’action, le contenu de ces services, la perception des bénéficiaires sur ces services, la synergie et la coordination. La disponibilité et la qualité des services de santé, de l’agriculture, de protection sociale, de l’eau, d’hygiène ont</w:t>
                            </w:r>
                            <w:r w:rsidRPr="00E6041E">
                              <w:rPr>
                                <w:spacing w:val="-3"/>
                                <w:sz w:val="23"/>
                                <w:lang w:val="fr-FR"/>
                              </w:rPr>
                              <w:t xml:space="preserve"> </w:t>
                            </w:r>
                            <w:r w:rsidRPr="00E6041E">
                              <w:rPr>
                                <w:sz w:val="23"/>
                                <w:lang w:val="fr-FR"/>
                              </w:rPr>
                              <w:t>été</w:t>
                            </w:r>
                            <w:r w:rsidRPr="00E6041E">
                              <w:rPr>
                                <w:spacing w:val="-6"/>
                                <w:sz w:val="23"/>
                                <w:lang w:val="fr-FR"/>
                              </w:rPr>
                              <w:t xml:space="preserve"> </w:t>
                            </w:r>
                            <w:r w:rsidRPr="00E6041E">
                              <w:rPr>
                                <w:sz w:val="23"/>
                                <w:lang w:val="fr-FR"/>
                              </w:rPr>
                              <w:t>discutés.</w:t>
                            </w:r>
                            <w:r w:rsidRPr="00E6041E">
                              <w:rPr>
                                <w:spacing w:val="-6"/>
                                <w:sz w:val="23"/>
                                <w:lang w:val="fr-FR"/>
                              </w:rPr>
                              <w:t xml:space="preserve"> </w:t>
                            </w:r>
                            <w:r w:rsidRPr="00E6041E">
                              <w:rPr>
                                <w:sz w:val="23"/>
                                <w:lang w:val="fr-FR"/>
                              </w:rPr>
                              <w:t>Le</w:t>
                            </w:r>
                            <w:r w:rsidRPr="00E6041E">
                              <w:rPr>
                                <w:spacing w:val="-3"/>
                                <w:sz w:val="23"/>
                                <w:lang w:val="fr-FR"/>
                              </w:rPr>
                              <w:t xml:space="preserve"> </w:t>
                            </w:r>
                            <w:r w:rsidRPr="00E6041E">
                              <w:rPr>
                                <w:sz w:val="23"/>
                                <w:lang w:val="fr-FR"/>
                              </w:rPr>
                              <w:t>rôle</w:t>
                            </w:r>
                            <w:r w:rsidRPr="00E6041E">
                              <w:rPr>
                                <w:spacing w:val="-4"/>
                                <w:sz w:val="23"/>
                                <w:lang w:val="fr-FR"/>
                              </w:rPr>
                              <w:t xml:space="preserve"> </w:t>
                            </w:r>
                            <w:r w:rsidRPr="00E6041E">
                              <w:rPr>
                                <w:sz w:val="23"/>
                                <w:lang w:val="fr-FR"/>
                              </w:rPr>
                              <w:t>de</w:t>
                            </w:r>
                            <w:r w:rsidRPr="00E6041E">
                              <w:rPr>
                                <w:spacing w:val="-2"/>
                                <w:sz w:val="23"/>
                                <w:lang w:val="fr-FR"/>
                              </w:rPr>
                              <w:t xml:space="preserve"> </w:t>
                            </w:r>
                            <w:r w:rsidRPr="00E6041E">
                              <w:rPr>
                                <w:sz w:val="23"/>
                                <w:lang w:val="fr-FR"/>
                              </w:rPr>
                              <w:t>la</w:t>
                            </w:r>
                            <w:r w:rsidRPr="00E6041E">
                              <w:rPr>
                                <w:spacing w:val="-4"/>
                                <w:sz w:val="23"/>
                                <w:lang w:val="fr-FR"/>
                              </w:rPr>
                              <w:t xml:space="preserve"> </w:t>
                            </w:r>
                            <w:r w:rsidRPr="00E6041E">
                              <w:rPr>
                                <w:sz w:val="23"/>
                                <w:lang w:val="fr-FR"/>
                              </w:rPr>
                              <w:t>mairie</w:t>
                            </w:r>
                            <w:r w:rsidRPr="00E6041E">
                              <w:rPr>
                                <w:spacing w:val="-3"/>
                                <w:sz w:val="23"/>
                                <w:lang w:val="fr-FR"/>
                              </w:rPr>
                              <w:t xml:space="preserve"> </w:t>
                            </w:r>
                            <w:r w:rsidRPr="00E6041E">
                              <w:rPr>
                                <w:sz w:val="23"/>
                                <w:lang w:val="fr-FR"/>
                              </w:rPr>
                              <w:t>et des</w:t>
                            </w:r>
                            <w:r w:rsidRPr="00E6041E">
                              <w:rPr>
                                <w:spacing w:val="-3"/>
                                <w:sz w:val="23"/>
                                <w:lang w:val="fr-FR"/>
                              </w:rPr>
                              <w:t xml:space="preserve"> </w:t>
                            </w:r>
                            <w:r w:rsidRPr="00E6041E">
                              <w:rPr>
                                <w:sz w:val="23"/>
                                <w:lang w:val="fr-FR"/>
                              </w:rPr>
                              <w:t>différents</w:t>
                            </w:r>
                            <w:r w:rsidRPr="00E6041E">
                              <w:rPr>
                                <w:spacing w:val="-3"/>
                                <w:sz w:val="23"/>
                                <w:lang w:val="fr-FR"/>
                              </w:rPr>
                              <w:t xml:space="preserve"> </w:t>
                            </w:r>
                            <w:r w:rsidRPr="00E6041E">
                              <w:rPr>
                                <w:sz w:val="23"/>
                                <w:lang w:val="fr-FR"/>
                              </w:rPr>
                              <w:t>services</w:t>
                            </w:r>
                            <w:r w:rsidRPr="00E6041E">
                              <w:rPr>
                                <w:spacing w:val="-6"/>
                                <w:sz w:val="23"/>
                                <w:lang w:val="fr-FR"/>
                              </w:rPr>
                              <w:t xml:space="preserve"> </w:t>
                            </w:r>
                            <w:r w:rsidRPr="00E6041E">
                              <w:rPr>
                                <w:sz w:val="23"/>
                                <w:lang w:val="fr-FR"/>
                              </w:rPr>
                              <w:t>déconcentrés</w:t>
                            </w:r>
                            <w:r w:rsidRPr="00E6041E">
                              <w:rPr>
                                <w:spacing w:val="-6"/>
                                <w:sz w:val="23"/>
                                <w:lang w:val="fr-FR"/>
                              </w:rPr>
                              <w:t xml:space="preserve"> </w:t>
                            </w:r>
                            <w:r w:rsidRPr="00E6041E">
                              <w:rPr>
                                <w:sz w:val="23"/>
                                <w:lang w:val="fr-FR"/>
                              </w:rPr>
                              <w:t>qui</w:t>
                            </w:r>
                            <w:r w:rsidRPr="00E6041E">
                              <w:rPr>
                                <w:spacing w:val="-1"/>
                                <w:sz w:val="23"/>
                                <w:lang w:val="fr-FR"/>
                              </w:rPr>
                              <w:t xml:space="preserve"> </w:t>
                            </w:r>
                            <w:r w:rsidRPr="00E6041E">
                              <w:rPr>
                                <w:sz w:val="23"/>
                                <w:lang w:val="fr-FR"/>
                              </w:rPr>
                              <w:t>contribuent</w:t>
                            </w:r>
                            <w:r w:rsidRPr="00E6041E">
                              <w:rPr>
                                <w:spacing w:val="-5"/>
                                <w:sz w:val="23"/>
                                <w:lang w:val="fr-FR"/>
                              </w:rPr>
                              <w:t xml:space="preserve"> </w:t>
                            </w:r>
                            <w:r w:rsidRPr="00E6041E">
                              <w:rPr>
                                <w:sz w:val="23"/>
                                <w:lang w:val="fr-FR"/>
                              </w:rPr>
                              <w:t>directement</w:t>
                            </w:r>
                            <w:r w:rsidRPr="00E6041E">
                              <w:rPr>
                                <w:spacing w:val="-6"/>
                                <w:sz w:val="23"/>
                                <w:lang w:val="fr-FR"/>
                              </w:rPr>
                              <w:t xml:space="preserve"> </w:t>
                            </w:r>
                            <w:r w:rsidRPr="00E6041E">
                              <w:rPr>
                                <w:sz w:val="23"/>
                                <w:lang w:val="fr-FR"/>
                              </w:rPr>
                              <w:t>ou indirectement à la nutrition et au développement de la petite enfance ont également fait l’objet de discussions. Les responsables de la mairie ont fait part de leurs difficultés quant au rôle de coordination et de suivi des différents services, étant donné qu’ils n’ont pas les capacités et les moyens pour s’assurer de la qualité des prestations offertes à la</w:t>
                            </w:r>
                            <w:r w:rsidRPr="00E6041E">
                              <w:rPr>
                                <w:spacing w:val="-14"/>
                                <w:sz w:val="23"/>
                                <w:lang w:val="fr-FR"/>
                              </w:rPr>
                              <w:t xml:space="preserve"> </w:t>
                            </w:r>
                            <w:r w:rsidRPr="00E6041E">
                              <w:rPr>
                                <w:sz w:val="23"/>
                                <w:lang w:val="fr-FR"/>
                              </w:rPr>
                              <w:t>population.</w:t>
                            </w:r>
                          </w:p>
                          <w:p w14:paraId="44851F7B" w14:textId="77777777" w:rsidR="00200198" w:rsidRPr="00E6041E" w:rsidRDefault="00200198">
                            <w:pPr>
                              <w:pStyle w:val="TableParagraph"/>
                              <w:spacing w:before="187" w:line="276" w:lineRule="auto"/>
                              <w:ind w:left="62" w:right="42"/>
                              <w:jc w:val="both"/>
                              <w:rPr>
                                <w:sz w:val="23"/>
                                <w:lang w:val="fr-FR"/>
                              </w:rPr>
                            </w:pPr>
                            <w:r w:rsidRPr="00E6041E">
                              <w:rPr>
                                <w:sz w:val="23"/>
                                <w:lang w:val="fr-FR"/>
                              </w:rPr>
                              <w:t>Des échanges, les hôtes de l’équipe de CARE ont indiqué la nécessité de mettre en place des creusets d’échanges formels pour des discussions directes entre les populations bénéficiaires et les acteurs chargés de délivrer les services concourant à la nutrition dans la commune. Ils ont souhaité les renforcements des capacités</w:t>
                            </w:r>
                            <w:r w:rsidRPr="00E6041E">
                              <w:rPr>
                                <w:spacing w:val="-16"/>
                                <w:sz w:val="23"/>
                                <w:lang w:val="fr-FR"/>
                              </w:rPr>
                              <w:t xml:space="preserve"> </w:t>
                            </w:r>
                            <w:r w:rsidRPr="00E6041E">
                              <w:rPr>
                                <w:sz w:val="23"/>
                                <w:lang w:val="fr-FR"/>
                              </w:rPr>
                              <w:t>de</w:t>
                            </w:r>
                            <w:r w:rsidRPr="00E6041E">
                              <w:rPr>
                                <w:spacing w:val="-14"/>
                                <w:sz w:val="23"/>
                                <w:lang w:val="fr-FR"/>
                              </w:rPr>
                              <w:t xml:space="preserve"> </w:t>
                            </w:r>
                            <w:r w:rsidRPr="00E6041E">
                              <w:rPr>
                                <w:sz w:val="23"/>
                                <w:lang w:val="fr-FR"/>
                              </w:rPr>
                              <w:t>tous</w:t>
                            </w:r>
                            <w:r w:rsidRPr="00E6041E">
                              <w:rPr>
                                <w:spacing w:val="-16"/>
                                <w:sz w:val="23"/>
                                <w:lang w:val="fr-FR"/>
                              </w:rPr>
                              <w:t xml:space="preserve"> </w:t>
                            </w:r>
                            <w:r w:rsidRPr="00E6041E">
                              <w:rPr>
                                <w:sz w:val="23"/>
                                <w:lang w:val="fr-FR"/>
                              </w:rPr>
                              <w:t>les</w:t>
                            </w:r>
                            <w:r w:rsidRPr="00E6041E">
                              <w:rPr>
                                <w:spacing w:val="-14"/>
                                <w:sz w:val="23"/>
                                <w:lang w:val="fr-FR"/>
                              </w:rPr>
                              <w:t xml:space="preserve"> </w:t>
                            </w:r>
                            <w:r w:rsidRPr="00E6041E">
                              <w:rPr>
                                <w:sz w:val="23"/>
                                <w:lang w:val="fr-FR"/>
                              </w:rPr>
                              <w:t>acteurs</w:t>
                            </w:r>
                            <w:r w:rsidRPr="00E6041E">
                              <w:rPr>
                                <w:spacing w:val="-16"/>
                                <w:sz w:val="23"/>
                                <w:lang w:val="fr-FR"/>
                              </w:rPr>
                              <w:t xml:space="preserve"> </w:t>
                            </w:r>
                            <w:r w:rsidRPr="00E6041E">
                              <w:rPr>
                                <w:sz w:val="23"/>
                                <w:lang w:val="fr-FR"/>
                              </w:rPr>
                              <w:t>sur</w:t>
                            </w:r>
                            <w:r w:rsidRPr="00E6041E">
                              <w:rPr>
                                <w:spacing w:val="-14"/>
                                <w:sz w:val="23"/>
                                <w:lang w:val="fr-FR"/>
                              </w:rPr>
                              <w:t xml:space="preserve"> </w:t>
                            </w:r>
                            <w:r w:rsidRPr="00E6041E">
                              <w:rPr>
                                <w:sz w:val="23"/>
                                <w:lang w:val="fr-FR"/>
                              </w:rPr>
                              <w:t>la</w:t>
                            </w:r>
                            <w:r w:rsidRPr="00E6041E">
                              <w:rPr>
                                <w:spacing w:val="-12"/>
                                <w:sz w:val="23"/>
                                <w:lang w:val="fr-FR"/>
                              </w:rPr>
                              <w:t xml:space="preserve"> </w:t>
                            </w:r>
                            <w:r w:rsidRPr="00E6041E">
                              <w:rPr>
                                <w:sz w:val="23"/>
                                <w:lang w:val="fr-FR"/>
                              </w:rPr>
                              <w:t>thématique</w:t>
                            </w:r>
                            <w:r w:rsidRPr="00E6041E">
                              <w:rPr>
                                <w:spacing w:val="-15"/>
                                <w:sz w:val="23"/>
                                <w:lang w:val="fr-FR"/>
                              </w:rPr>
                              <w:t xml:space="preserve"> </w:t>
                            </w:r>
                            <w:r w:rsidRPr="00E6041E">
                              <w:rPr>
                                <w:sz w:val="23"/>
                                <w:lang w:val="fr-FR"/>
                              </w:rPr>
                              <w:t>de</w:t>
                            </w:r>
                            <w:r w:rsidRPr="00E6041E">
                              <w:rPr>
                                <w:spacing w:val="-14"/>
                                <w:sz w:val="23"/>
                                <w:lang w:val="fr-FR"/>
                              </w:rPr>
                              <w:t xml:space="preserve"> </w:t>
                            </w:r>
                            <w:r w:rsidRPr="00E6041E">
                              <w:rPr>
                                <w:sz w:val="23"/>
                                <w:lang w:val="fr-FR"/>
                              </w:rPr>
                              <w:t>redevabilité</w:t>
                            </w:r>
                            <w:r w:rsidRPr="00E6041E">
                              <w:rPr>
                                <w:spacing w:val="-15"/>
                                <w:sz w:val="23"/>
                                <w:lang w:val="fr-FR"/>
                              </w:rPr>
                              <w:t xml:space="preserve"> </w:t>
                            </w:r>
                            <w:r w:rsidRPr="00E6041E">
                              <w:rPr>
                                <w:sz w:val="23"/>
                                <w:lang w:val="fr-FR"/>
                              </w:rPr>
                              <w:t>sociale</w:t>
                            </w:r>
                            <w:r w:rsidRPr="00E6041E">
                              <w:rPr>
                                <w:spacing w:val="-12"/>
                                <w:sz w:val="23"/>
                                <w:lang w:val="fr-FR"/>
                              </w:rPr>
                              <w:t xml:space="preserve"> </w:t>
                            </w:r>
                            <w:r w:rsidRPr="00E6041E">
                              <w:rPr>
                                <w:sz w:val="23"/>
                                <w:lang w:val="fr-FR"/>
                              </w:rPr>
                              <w:t>ainsi</w:t>
                            </w:r>
                            <w:r w:rsidRPr="00E6041E">
                              <w:rPr>
                                <w:spacing w:val="-14"/>
                                <w:sz w:val="23"/>
                                <w:lang w:val="fr-FR"/>
                              </w:rPr>
                              <w:t xml:space="preserve"> </w:t>
                            </w:r>
                            <w:r w:rsidRPr="00E6041E">
                              <w:rPr>
                                <w:sz w:val="23"/>
                                <w:lang w:val="fr-FR"/>
                              </w:rPr>
                              <w:t>que</w:t>
                            </w:r>
                            <w:r w:rsidRPr="00E6041E">
                              <w:rPr>
                                <w:spacing w:val="-16"/>
                                <w:sz w:val="23"/>
                                <w:lang w:val="fr-FR"/>
                              </w:rPr>
                              <w:t xml:space="preserve"> </w:t>
                            </w:r>
                            <w:r w:rsidRPr="00E6041E">
                              <w:rPr>
                                <w:sz w:val="23"/>
                                <w:lang w:val="fr-FR"/>
                              </w:rPr>
                              <w:t>les</w:t>
                            </w:r>
                            <w:r w:rsidRPr="00E6041E">
                              <w:rPr>
                                <w:spacing w:val="-16"/>
                                <w:sz w:val="23"/>
                                <w:lang w:val="fr-FR"/>
                              </w:rPr>
                              <w:t xml:space="preserve"> </w:t>
                            </w:r>
                            <w:r w:rsidRPr="00E6041E">
                              <w:rPr>
                                <w:sz w:val="23"/>
                                <w:lang w:val="fr-FR"/>
                              </w:rPr>
                              <w:t>stratégies</w:t>
                            </w:r>
                            <w:r w:rsidRPr="00E6041E">
                              <w:rPr>
                                <w:spacing w:val="-14"/>
                                <w:sz w:val="23"/>
                                <w:lang w:val="fr-FR"/>
                              </w:rPr>
                              <w:t xml:space="preserve"> </w:t>
                            </w:r>
                            <w:r w:rsidRPr="00E6041E">
                              <w:rPr>
                                <w:sz w:val="23"/>
                                <w:lang w:val="fr-FR"/>
                              </w:rPr>
                              <w:t>pour</w:t>
                            </w:r>
                            <w:r w:rsidRPr="00E6041E">
                              <w:rPr>
                                <w:spacing w:val="-14"/>
                                <w:sz w:val="23"/>
                                <w:lang w:val="fr-FR"/>
                              </w:rPr>
                              <w:t xml:space="preserve"> </w:t>
                            </w:r>
                            <w:r w:rsidRPr="00E6041E">
                              <w:rPr>
                                <w:sz w:val="23"/>
                                <w:lang w:val="fr-FR"/>
                              </w:rPr>
                              <w:t>y</w:t>
                            </w:r>
                            <w:r w:rsidRPr="00E6041E">
                              <w:rPr>
                                <w:spacing w:val="-19"/>
                                <w:sz w:val="23"/>
                                <w:lang w:val="fr-FR"/>
                              </w:rPr>
                              <w:t xml:space="preserve"> </w:t>
                            </w:r>
                            <w:r w:rsidRPr="00E6041E">
                              <w:rPr>
                                <w:sz w:val="23"/>
                                <w:lang w:val="fr-FR"/>
                              </w:rPr>
                              <w:t>parvenir.</w:t>
                            </w:r>
                          </w:p>
                          <w:p w14:paraId="42159AE2" w14:textId="77777777" w:rsidR="00200198" w:rsidRPr="00E6041E" w:rsidRDefault="00200198">
                            <w:pPr>
                              <w:pStyle w:val="TableParagraph"/>
                              <w:spacing w:before="184" w:line="259" w:lineRule="auto"/>
                              <w:ind w:left="62" w:right="42"/>
                              <w:jc w:val="both"/>
                              <w:rPr>
                                <w:sz w:val="23"/>
                                <w:lang w:val="fr-FR"/>
                              </w:rPr>
                            </w:pPr>
                            <w:r w:rsidRPr="00E6041E">
                              <w:rPr>
                                <w:sz w:val="23"/>
                                <w:lang w:val="fr-FR"/>
                              </w:rPr>
                              <w:t>Enfin, il a été retenu que la mairie devra jouer un rôle important pour s’assurer de la disponibilité</w:t>
                            </w:r>
                            <w:r w:rsidRPr="00E6041E">
                              <w:rPr>
                                <w:spacing w:val="-29"/>
                                <w:sz w:val="23"/>
                                <w:lang w:val="fr-FR"/>
                              </w:rPr>
                              <w:t xml:space="preserve"> </w:t>
                            </w:r>
                            <w:r w:rsidRPr="00E6041E">
                              <w:rPr>
                                <w:sz w:val="23"/>
                                <w:lang w:val="fr-FR"/>
                              </w:rPr>
                              <w:t>effective et de la qualité des services de nutrition à travers une synergie d’action et de coordination</w:t>
                            </w:r>
                            <w:r w:rsidRPr="00E6041E">
                              <w:rPr>
                                <w:spacing w:val="-35"/>
                                <w:sz w:val="23"/>
                                <w:lang w:val="fr-FR"/>
                              </w:rPr>
                              <w:t xml:space="preserve"> </w:t>
                            </w:r>
                            <w:r w:rsidRPr="00E6041E">
                              <w:rPr>
                                <w:sz w:val="23"/>
                                <w:lang w:val="fr-FR"/>
                              </w:rPr>
                              <w:t>intersectorielle.</w:t>
                            </w:r>
                          </w:p>
                        </w:tc>
                      </w:tr>
                    </w:tbl>
                    <w:p w14:paraId="261DD2AC" w14:textId="77777777" w:rsidR="00200198" w:rsidRPr="00E6041E" w:rsidRDefault="00200198" w:rsidP="00546816">
                      <w:pPr>
                        <w:pStyle w:val="BodyText"/>
                        <w:rPr>
                          <w:lang w:val="fr-FR"/>
                        </w:rPr>
                      </w:pPr>
                    </w:p>
                  </w:txbxContent>
                </v:textbox>
                <w10:wrap anchorx="margin" anchory="page"/>
              </v:shape>
            </w:pict>
          </mc:Fallback>
        </mc:AlternateContent>
      </w:r>
      <w:r w:rsidR="00546816" w:rsidRPr="00353AD6">
        <w:rPr>
          <w:sz w:val="24"/>
          <w:szCs w:val="24"/>
          <w:u w:val="single"/>
          <w:lang w:val="fr-FR"/>
        </w:rPr>
        <w:t>COMPTE RENDU DE LA SEANCE DE TRAVAIL DANS LA COMMUNE DE DOGBO SUR LES SERVICES OFFERTS EN MATIERE DE NUTRITION</w:t>
      </w:r>
    </w:p>
    <w:p w14:paraId="10F8BD3C" w14:textId="77777777" w:rsidR="00546816" w:rsidRPr="00353AD6" w:rsidRDefault="00546816" w:rsidP="00546816">
      <w:pPr>
        <w:spacing w:line="352" w:lineRule="auto"/>
        <w:rPr>
          <w:sz w:val="24"/>
          <w:szCs w:val="24"/>
          <w:lang w:val="fr-FR"/>
        </w:rPr>
        <w:sectPr w:rsidR="00546816" w:rsidRPr="00353AD6" w:rsidSect="00546816">
          <w:pgSz w:w="12240" w:h="15840"/>
          <w:pgMar w:top="1060" w:right="1040" w:bottom="280" w:left="1040" w:header="720" w:footer="720" w:gutter="0"/>
          <w:cols w:space="720"/>
        </w:sectPr>
      </w:pPr>
    </w:p>
    <w:p w14:paraId="318051BB" w14:textId="77777777" w:rsidR="00546816" w:rsidRPr="00353AD6" w:rsidRDefault="00546816" w:rsidP="00546816">
      <w:pPr>
        <w:spacing w:before="81"/>
        <w:ind w:left="5"/>
        <w:jc w:val="center"/>
        <w:rPr>
          <w:sz w:val="24"/>
          <w:szCs w:val="24"/>
          <w:lang w:val="fr-FR"/>
        </w:rPr>
      </w:pPr>
      <w:r w:rsidRPr="00353AD6">
        <w:rPr>
          <w:sz w:val="24"/>
          <w:szCs w:val="24"/>
          <w:lang w:val="fr-FR"/>
        </w:rPr>
        <w:lastRenderedPageBreak/>
        <w:t>1</w:t>
      </w:r>
    </w:p>
    <w:p w14:paraId="22CC4FD9" w14:textId="728CF2D1" w:rsidR="00546816" w:rsidRPr="00353AD6" w:rsidRDefault="00546816" w:rsidP="00546816">
      <w:pPr>
        <w:pStyle w:val="BodyText"/>
        <w:spacing w:before="9"/>
        <w:rPr>
          <w:sz w:val="24"/>
          <w:szCs w:val="24"/>
          <w:lang w:val="fr-FR"/>
        </w:rPr>
      </w:pPr>
      <w:r w:rsidRPr="002F1843">
        <w:rPr>
          <w:noProof/>
          <w:sz w:val="24"/>
        </w:rPr>
        <mc:AlternateContent>
          <mc:Choice Requires="wpg">
            <w:drawing>
              <wp:anchor distT="0" distB="0" distL="0" distR="0" simplePos="0" relativeHeight="251675648" behindDoc="0" locked="0" layoutInCell="1" allowOverlap="1" wp14:anchorId="4008007A" wp14:editId="4EC36F8A">
                <wp:simplePos x="0" y="0"/>
                <wp:positionH relativeFrom="page">
                  <wp:posOffset>737870</wp:posOffset>
                </wp:positionH>
                <wp:positionV relativeFrom="paragraph">
                  <wp:posOffset>194310</wp:posOffset>
                </wp:positionV>
                <wp:extent cx="6299200" cy="2709545"/>
                <wp:effectExtent l="0" t="0" r="25400" b="14605"/>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2709545"/>
                          <a:chOff x="1157" y="307"/>
                          <a:chExt cx="9920" cy="4267"/>
                        </a:xfrm>
                      </wpg:grpSpPr>
                      <wps:wsp>
                        <wps:cNvPr id="261" name="Line 227"/>
                        <wps:cNvCnPr>
                          <a:cxnSpLocks noChangeShapeType="1"/>
                        </wps:cNvCnPr>
                        <wps:spPr bwMode="auto">
                          <a:xfrm>
                            <a:off x="1166" y="309"/>
                            <a:ext cx="99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28"/>
                        <wps:cNvCnPr>
                          <a:cxnSpLocks noChangeShapeType="1"/>
                        </wps:cNvCnPr>
                        <wps:spPr bwMode="auto">
                          <a:xfrm>
                            <a:off x="1162" y="307"/>
                            <a:ext cx="0" cy="36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29"/>
                        <wps:cNvCnPr>
                          <a:cxnSpLocks noChangeShapeType="1"/>
                        </wps:cNvCnPr>
                        <wps:spPr bwMode="auto">
                          <a:xfrm>
                            <a:off x="1157" y="394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30"/>
                        <wps:cNvCnPr>
                          <a:cxnSpLocks noChangeShapeType="1"/>
                        </wps:cNvCnPr>
                        <wps:spPr bwMode="auto">
                          <a:xfrm>
                            <a:off x="11076" y="307"/>
                            <a:ext cx="0" cy="364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Text Box 231"/>
                        <wps:cNvSpPr txBox="1">
                          <a:spLocks noChangeArrowheads="1"/>
                        </wps:cNvSpPr>
                        <wps:spPr bwMode="auto">
                          <a:xfrm>
                            <a:off x="1162" y="309"/>
                            <a:ext cx="9915" cy="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7DEC8" w14:textId="77777777" w:rsidR="00200198" w:rsidRPr="00E6041E" w:rsidRDefault="00200198" w:rsidP="00546816">
                              <w:pPr>
                                <w:spacing w:before="66" w:line="273" w:lineRule="auto"/>
                                <w:ind w:left="67" w:right="82"/>
                                <w:jc w:val="both"/>
                                <w:rPr>
                                  <w:sz w:val="23"/>
                                  <w:lang w:val="fr-FR"/>
                                </w:rPr>
                              </w:pPr>
                              <w:r w:rsidRPr="00E6041E">
                                <w:rPr>
                                  <w:sz w:val="23"/>
                                  <w:lang w:val="fr-FR"/>
                                </w:rPr>
                                <w:t>En ce qui concerne, le binôme qui s’est rendu sur le terrain, le même exercice est fait avec les chefs de village, les leaders d’opinion et quelques femmes responsables et membres des ménages pour mieux appréhender leur niveau de connaissances des services de nutrition et de petite enfance ainsi que leurs besoins.</w:t>
                              </w:r>
                            </w:p>
                            <w:p w14:paraId="519A97BD" w14:textId="77777777" w:rsidR="00200198" w:rsidRPr="00E6041E" w:rsidRDefault="00200198" w:rsidP="00546816">
                              <w:pPr>
                                <w:spacing w:before="160"/>
                                <w:ind w:left="67"/>
                                <w:jc w:val="both"/>
                                <w:rPr>
                                  <w:sz w:val="21"/>
                                  <w:lang w:val="fr-FR"/>
                                </w:rPr>
                              </w:pPr>
                              <w:r w:rsidRPr="00E6041E">
                                <w:rPr>
                                  <w:sz w:val="21"/>
                                  <w:u w:val="single"/>
                                  <w:lang w:val="fr-FR"/>
                                </w:rPr>
                                <w:t xml:space="preserve">Prochaines étapes </w:t>
                              </w:r>
                              <w:r w:rsidRPr="00E6041E">
                                <w:rPr>
                                  <w:sz w:val="21"/>
                                  <w:lang w:val="fr-FR"/>
                                </w:rPr>
                                <w:t>:</w:t>
                              </w:r>
                            </w:p>
                            <w:p w14:paraId="758667FE" w14:textId="77777777" w:rsidR="00200198" w:rsidRPr="00E6041E" w:rsidRDefault="00200198" w:rsidP="00546816">
                              <w:pPr>
                                <w:ind w:left="67"/>
                                <w:jc w:val="both"/>
                                <w:rPr>
                                  <w:sz w:val="23"/>
                                  <w:lang w:val="fr-FR"/>
                                </w:rPr>
                              </w:pPr>
                              <w:r w:rsidRPr="00E6041E">
                                <w:rPr>
                                  <w:sz w:val="23"/>
                                  <w:lang w:val="fr-FR"/>
                                </w:rPr>
                                <w:t>Les actions suivantes ont été retenues à la fin de ces échanges :</w:t>
                              </w:r>
                            </w:p>
                            <w:p w14:paraId="694A9853" w14:textId="77777777" w:rsidR="00200198" w:rsidRPr="00E6041E" w:rsidRDefault="00200198" w:rsidP="00546816">
                              <w:pPr>
                                <w:widowControl w:val="0"/>
                                <w:numPr>
                                  <w:ilvl w:val="0"/>
                                  <w:numId w:val="33"/>
                                </w:numPr>
                                <w:tabs>
                                  <w:tab w:val="left" w:pos="743"/>
                                  <w:tab w:val="left" w:pos="744"/>
                                </w:tabs>
                                <w:autoSpaceDE w:val="0"/>
                                <w:autoSpaceDN w:val="0"/>
                                <w:spacing w:after="0" w:line="276" w:lineRule="auto"/>
                                <w:ind w:right="62"/>
                                <w:rPr>
                                  <w:sz w:val="23"/>
                                  <w:lang w:val="fr-FR"/>
                                </w:rPr>
                              </w:pPr>
                              <w:r w:rsidRPr="00E6041E">
                                <w:rPr>
                                  <w:sz w:val="23"/>
                                  <w:lang w:val="fr-FR"/>
                                </w:rPr>
                                <w:t>Présenter les grandes lignes de la visite faite à la mairie et dans quelques villages dans la</w:t>
                              </w:r>
                              <w:r w:rsidRPr="00E6041E">
                                <w:rPr>
                                  <w:spacing w:val="-34"/>
                                  <w:sz w:val="23"/>
                                  <w:lang w:val="fr-FR"/>
                                </w:rPr>
                                <w:t xml:space="preserve"> </w:t>
                              </w:r>
                              <w:r w:rsidRPr="00E6041E">
                                <w:rPr>
                                  <w:sz w:val="23"/>
                                  <w:lang w:val="fr-FR"/>
                                </w:rPr>
                                <w:t>commune Dogbo à l’équipe de CARE impliquée dans la rédaction du concept note du projet sur la redevabilité sociale en nutrition</w:t>
                              </w:r>
                              <w:r w:rsidRPr="00E6041E">
                                <w:rPr>
                                  <w:spacing w:val="-12"/>
                                  <w:sz w:val="23"/>
                                  <w:lang w:val="fr-FR"/>
                                </w:rPr>
                                <w:t xml:space="preserve"> </w:t>
                              </w:r>
                              <w:r w:rsidRPr="00E6041E">
                                <w:rPr>
                                  <w:sz w:val="23"/>
                                  <w:lang w:val="fr-FR"/>
                                </w:rPr>
                                <w:t>;</w:t>
                              </w:r>
                            </w:p>
                            <w:p w14:paraId="6DC2A26F" w14:textId="77777777" w:rsidR="00200198" w:rsidRPr="00E6041E" w:rsidRDefault="00200198" w:rsidP="00546816">
                              <w:pPr>
                                <w:widowControl w:val="0"/>
                                <w:numPr>
                                  <w:ilvl w:val="0"/>
                                  <w:numId w:val="33"/>
                                </w:numPr>
                                <w:tabs>
                                  <w:tab w:val="left" w:pos="743"/>
                                  <w:tab w:val="left" w:pos="744"/>
                                </w:tabs>
                                <w:autoSpaceDE w:val="0"/>
                                <w:autoSpaceDN w:val="0"/>
                                <w:spacing w:before="28" w:after="0" w:line="240" w:lineRule="auto"/>
                                <w:rPr>
                                  <w:sz w:val="23"/>
                                  <w:lang w:val="fr-FR"/>
                                </w:rPr>
                              </w:pPr>
                              <w:r w:rsidRPr="00E6041E">
                                <w:rPr>
                                  <w:sz w:val="23"/>
                                  <w:lang w:val="fr-FR"/>
                                </w:rPr>
                                <w:t>Traduire les conclusions retenues dans le contenu du concept</w:t>
                              </w:r>
                              <w:r w:rsidRPr="00E6041E">
                                <w:rPr>
                                  <w:spacing w:val="-24"/>
                                  <w:sz w:val="23"/>
                                  <w:lang w:val="fr-FR"/>
                                </w:rPr>
                                <w:t xml:space="preserve"> </w:t>
                              </w:r>
                              <w:r w:rsidRPr="00E6041E">
                                <w:rPr>
                                  <w:sz w:val="23"/>
                                  <w:lang w:val="fr-FR"/>
                                </w:rPr>
                                <w:t>note.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8007A" id="Group 260" o:spid="_x0000_s1044" style="position:absolute;margin-left:58.1pt;margin-top:15.3pt;width:496pt;height:213.35pt;z-index:251675648;mso-wrap-distance-left:0;mso-wrap-distance-right:0;mso-position-horizontal-relative:page" coordorigin="1157,307" coordsize="9920,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">
                <v:line id="Line 227" o:spid="_x0000_s1045" style="position:absolute;visibility:visible;mso-wrap-style:square" from="1166,309" to="1107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" strokeweight=".24pt"/>
                <v:line id="Line 228" o:spid="_x0000_s1046" style="position:absolute;visibility:visible;mso-wrap-style:square" from="1162,307" to="116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line id="Line 229" o:spid="_x0000_s1047" style="position:absolute;visibility:visible;mso-wrap-style:square" from="1157,3948" to="11074,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line id="Line 230" o:spid="_x0000_s1048" style="position:absolute;visibility:visible;mso-wrap-style:square" from="11076,307" to="11076,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" strokeweight=".24pt"/>
                <v:shape id="Text Box 231" o:spid="_x0000_s1049" type="#_x0000_t202" style="position:absolute;left:1162;top:309;width:9915;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127DEC8" w14:textId="77777777" w:rsidR="00200198" w:rsidRPr="00E6041E" w:rsidRDefault="00200198" w:rsidP="00546816">
                        <w:pPr>
                          <w:spacing w:before="66" w:line="273" w:lineRule="auto"/>
                          <w:ind w:left="67" w:right="82"/>
                          <w:jc w:val="both"/>
                          <w:rPr>
                            <w:sz w:val="23"/>
                            <w:lang w:val="fr-FR"/>
                          </w:rPr>
                        </w:pPr>
                        <w:r w:rsidRPr="00E6041E">
                          <w:rPr>
                            <w:sz w:val="23"/>
                            <w:lang w:val="fr-FR"/>
                          </w:rPr>
                          <w:t>En ce qui concerne, le binôme qui s’est rendu sur le terrain, le même exercice est fait avec les chefs de village, les leaders d’opinion et quelques femmes responsables et membres des ménages pour mieux appréhender leur niveau de connaissances des services de nutrition et de petite enfance ainsi que leurs besoins.</w:t>
                        </w:r>
                      </w:p>
                      <w:p w14:paraId="519A97BD" w14:textId="77777777" w:rsidR="00200198" w:rsidRPr="00E6041E" w:rsidRDefault="00200198" w:rsidP="00546816">
                        <w:pPr>
                          <w:spacing w:before="160"/>
                          <w:ind w:left="67"/>
                          <w:jc w:val="both"/>
                          <w:rPr>
                            <w:sz w:val="21"/>
                            <w:lang w:val="fr-FR"/>
                          </w:rPr>
                        </w:pPr>
                        <w:r w:rsidRPr="00E6041E">
                          <w:rPr>
                            <w:sz w:val="21"/>
                            <w:u w:val="single"/>
                            <w:lang w:val="fr-FR"/>
                          </w:rPr>
                          <w:t xml:space="preserve">Prochaines étapes </w:t>
                        </w:r>
                        <w:r w:rsidRPr="00E6041E">
                          <w:rPr>
                            <w:sz w:val="21"/>
                            <w:lang w:val="fr-FR"/>
                          </w:rPr>
                          <w:t>:</w:t>
                        </w:r>
                      </w:p>
                      <w:p w14:paraId="758667FE" w14:textId="77777777" w:rsidR="00200198" w:rsidRPr="00E6041E" w:rsidRDefault="00200198" w:rsidP="00546816">
                        <w:pPr>
                          <w:ind w:left="67"/>
                          <w:jc w:val="both"/>
                          <w:rPr>
                            <w:sz w:val="23"/>
                            <w:lang w:val="fr-FR"/>
                          </w:rPr>
                        </w:pPr>
                        <w:r w:rsidRPr="00E6041E">
                          <w:rPr>
                            <w:sz w:val="23"/>
                            <w:lang w:val="fr-FR"/>
                          </w:rPr>
                          <w:t>Les actions suivantes ont été retenues à la fin de ces échanges :</w:t>
                        </w:r>
                      </w:p>
                      <w:p w14:paraId="694A9853" w14:textId="77777777" w:rsidR="00200198" w:rsidRPr="00E6041E" w:rsidRDefault="00200198" w:rsidP="00546816">
                        <w:pPr>
                          <w:widowControl w:val="0"/>
                          <w:numPr>
                            <w:ilvl w:val="0"/>
                            <w:numId w:val="33"/>
                          </w:numPr>
                          <w:tabs>
                            <w:tab w:val="left" w:pos="743"/>
                            <w:tab w:val="left" w:pos="744"/>
                          </w:tabs>
                          <w:autoSpaceDE w:val="0"/>
                          <w:autoSpaceDN w:val="0"/>
                          <w:spacing w:after="0" w:line="276" w:lineRule="auto"/>
                          <w:ind w:right="62"/>
                          <w:rPr>
                            <w:sz w:val="23"/>
                            <w:lang w:val="fr-FR"/>
                          </w:rPr>
                        </w:pPr>
                        <w:r w:rsidRPr="00E6041E">
                          <w:rPr>
                            <w:sz w:val="23"/>
                            <w:lang w:val="fr-FR"/>
                          </w:rPr>
                          <w:t>Présenter les grandes lignes de la visite faite à la mairie et dans quelques villages dans la</w:t>
                        </w:r>
                        <w:r w:rsidRPr="00E6041E">
                          <w:rPr>
                            <w:spacing w:val="-34"/>
                            <w:sz w:val="23"/>
                            <w:lang w:val="fr-FR"/>
                          </w:rPr>
                          <w:t xml:space="preserve"> </w:t>
                        </w:r>
                        <w:r w:rsidRPr="00E6041E">
                          <w:rPr>
                            <w:sz w:val="23"/>
                            <w:lang w:val="fr-FR"/>
                          </w:rPr>
                          <w:t>commune Dogbo à l’équipe de CARE impliquée dans la rédaction du concept note du projet sur la redevabilité sociale en nutrition</w:t>
                        </w:r>
                        <w:r w:rsidRPr="00E6041E">
                          <w:rPr>
                            <w:spacing w:val="-12"/>
                            <w:sz w:val="23"/>
                            <w:lang w:val="fr-FR"/>
                          </w:rPr>
                          <w:t xml:space="preserve"> </w:t>
                        </w:r>
                        <w:r w:rsidRPr="00E6041E">
                          <w:rPr>
                            <w:sz w:val="23"/>
                            <w:lang w:val="fr-FR"/>
                          </w:rPr>
                          <w:t>;</w:t>
                        </w:r>
                      </w:p>
                      <w:p w14:paraId="6DC2A26F" w14:textId="77777777" w:rsidR="00200198" w:rsidRPr="00E6041E" w:rsidRDefault="00200198" w:rsidP="00546816">
                        <w:pPr>
                          <w:widowControl w:val="0"/>
                          <w:numPr>
                            <w:ilvl w:val="0"/>
                            <w:numId w:val="33"/>
                          </w:numPr>
                          <w:tabs>
                            <w:tab w:val="left" w:pos="743"/>
                            <w:tab w:val="left" w:pos="744"/>
                          </w:tabs>
                          <w:autoSpaceDE w:val="0"/>
                          <w:autoSpaceDN w:val="0"/>
                          <w:spacing w:before="28" w:after="0" w:line="240" w:lineRule="auto"/>
                          <w:rPr>
                            <w:sz w:val="23"/>
                            <w:lang w:val="fr-FR"/>
                          </w:rPr>
                        </w:pPr>
                        <w:r w:rsidRPr="00E6041E">
                          <w:rPr>
                            <w:sz w:val="23"/>
                            <w:lang w:val="fr-FR"/>
                          </w:rPr>
                          <w:t>Traduire les conclusions retenues dans le contenu du concept</w:t>
                        </w:r>
                        <w:r w:rsidRPr="00E6041E">
                          <w:rPr>
                            <w:spacing w:val="-24"/>
                            <w:sz w:val="23"/>
                            <w:lang w:val="fr-FR"/>
                          </w:rPr>
                          <w:t xml:space="preserve"> </w:t>
                        </w:r>
                        <w:r w:rsidRPr="00E6041E">
                          <w:rPr>
                            <w:sz w:val="23"/>
                            <w:lang w:val="fr-FR"/>
                          </w:rPr>
                          <w:t>note.</w:t>
                        </w:r>
                      </w:p>
                    </w:txbxContent>
                  </v:textbox>
                </v:shape>
                <w10:wrap type="topAndBottom" anchorx="page"/>
              </v:group>
            </w:pict>
          </mc:Fallback>
        </mc:AlternateContent>
      </w:r>
    </w:p>
    <w:p w14:paraId="131FF44D" w14:textId="7BBA5F71" w:rsidR="00546816" w:rsidRPr="00353AD6" w:rsidRDefault="006A238A" w:rsidP="00546816">
      <w:pPr>
        <w:pStyle w:val="BodyText"/>
        <w:rPr>
          <w:sz w:val="24"/>
          <w:szCs w:val="24"/>
          <w:lang w:val="fr-FR"/>
        </w:rPr>
      </w:pPr>
      <w:r w:rsidRPr="002F1843">
        <w:rPr>
          <w:noProof/>
          <w:sz w:val="24"/>
        </w:rPr>
        <w:drawing>
          <wp:anchor distT="0" distB="0" distL="0" distR="0" simplePos="0" relativeHeight="251673600" behindDoc="0" locked="0" layoutInCell="1" allowOverlap="1" wp14:anchorId="2EAE00B8" wp14:editId="5B3B604B">
            <wp:simplePos x="0" y="0"/>
            <wp:positionH relativeFrom="page">
              <wp:posOffset>3488055</wp:posOffset>
            </wp:positionH>
            <wp:positionV relativeFrom="paragraph">
              <wp:posOffset>3041015</wp:posOffset>
            </wp:positionV>
            <wp:extent cx="1943735" cy="892175"/>
            <wp:effectExtent l="0" t="0" r="0" b="3175"/>
            <wp:wrapTopAndBottom/>
            <wp:docPr id="2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1943735" cy="892175"/>
                    </a:xfrm>
                    <a:prstGeom prst="rect">
                      <a:avLst/>
                    </a:prstGeom>
                  </pic:spPr>
                </pic:pic>
              </a:graphicData>
            </a:graphic>
            <wp14:sizeRelH relativeFrom="margin">
              <wp14:pctWidth>0</wp14:pctWidth>
            </wp14:sizeRelH>
            <wp14:sizeRelV relativeFrom="margin">
              <wp14:pctHeight>0</wp14:pctHeight>
            </wp14:sizeRelV>
          </wp:anchor>
        </w:drawing>
      </w:r>
    </w:p>
    <w:p w14:paraId="4BEBF7DA" w14:textId="334EC7FA" w:rsidR="00546816" w:rsidRPr="00353AD6" w:rsidRDefault="00546816" w:rsidP="00546816">
      <w:pPr>
        <w:pStyle w:val="BodyText"/>
        <w:rPr>
          <w:sz w:val="24"/>
          <w:szCs w:val="24"/>
          <w:lang w:val="fr-FR"/>
        </w:rPr>
      </w:pPr>
    </w:p>
    <w:p w14:paraId="369043C8" w14:textId="68B0DB27" w:rsidR="00546816" w:rsidRPr="00353AD6" w:rsidRDefault="00546816" w:rsidP="00546816">
      <w:pPr>
        <w:pStyle w:val="BodyText"/>
        <w:spacing w:before="4"/>
        <w:rPr>
          <w:sz w:val="24"/>
          <w:szCs w:val="24"/>
          <w:lang w:val="fr-FR"/>
        </w:rPr>
      </w:pPr>
    </w:p>
    <w:p w14:paraId="3B743124" w14:textId="5ED3BB04" w:rsidR="00E50DD8" w:rsidRPr="00353AD6" w:rsidRDefault="00E50DD8" w:rsidP="00546816">
      <w:pPr>
        <w:pStyle w:val="BodyText"/>
        <w:spacing w:before="90"/>
        <w:ind w:left="4290" w:right="4314"/>
        <w:jc w:val="center"/>
        <w:rPr>
          <w:sz w:val="24"/>
          <w:szCs w:val="24"/>
          <w:lang w:val="fr-FR"/>
        </w:rPr>
      </w:pPr>
    </w:p>
    <w:p w14:paraId="71582DE9" w14:textId="673E421F" w:rsidR="00546816" w:rsidRPr="00353AD6" w:rsidRDefault="00546816" w:rsidP="006A238A">
      <w:pPr>
        <w:pStyle w:val="BodyText"/>
        <w:spacing w:before="90"/>
        <w:ind w:right="4314"/>
        <w:rPr>
          <w:sz w:val="24"/>
          <w:szCs w:val="24"/>
          <w:lang w:val="fr-FR"/>
        </w:rPr>
      </w:pPr>
      <w:r w:rsidRPr="00353AD6">
        <w:rPr>
          <w:sz w:val="24"/>
          <w:szCs w:val="24"/>
          <w:lang w:val="fr-FR"/>
        </w:rPr>
        <w:t>Le rapporteur</w:t>
      </w:r>
      <w:r w:rsidR="00690269" w:rsidRPr="00353AD6">
        <w:rPr>
          <w:sz w:val="24"/>
          <w:szCs w:val="24"/>
          <w:lang w:val="fr-FR"/>
        </w:rPr>
        <w:t xml:space="preserve"> : </w:t>
      </w:r>
      <w:r w:rsidRPr="00353AD6">
        <w:rPr>
          <w:sz w:val="24"/>
          <w:szCs w:val="24"/>
          <w:lang w:val="fr-FR"/>
        </w:rPr>
        <w:t>Alfred SOTON</w:t>
      </w:r>
    </w:p>
    <w:p w14:paraId="0A8FBB38" w14:textId="0141FF8F" w:rsidR="00546816" w:rsidRPr="00353AD6" w:rsidRDefault="00546816" w:rsidP="000A293D">
      <w:pPr>
        <w:spacing w:line="276" w:lineRule="auto"/>
        <w:jc w:val="both"/>
        <w:rPr>
          <w:rFonts w:ascii="Arial" w:hAnsi="Arial" w:cs="Arial"/>
          <w:sz w:val="24"/>
          <w:szCs w:val="24"/>
          <w:lang w:val="fr-FR"/>
        </w:rPr>
        <w:sectPr w:rsidR="00546816" w:rsidRPr="00353AD6" w:rsidSect="00320809">
          <w:pgSz w:w="11906" w:h="16838"/>
          <w:pgMar w:top="1411" w:right="1411" w:bottom="1411" w:left="1411" w:header="706" w:footer="706" w:gutter="0"/>
          <w:cols w:space="708"/>
          <w:titlePg/>
          <w:docGrid w:linePitch="360"/>
        </w:sectPr>
      </w:pPr>
    </w:p>
    <w:p w14:paraId="4002B85C" w14:textId="36FBA720" w:rsidR="00AF5F8F" w:rsidRPr="00EA328E" w:rsidRDefault="00EA328E" w:rsidP="00AF5F8F">
      <w:pPr>
        <w:pStyle w:val="BodyText"/>
        <w:rPr>
          <w:rFonts w:asciiTheme="minorHAnsi" w:hAnsiTheme="minorHAnsi" w:cstheme="minorHAnsi"/>
          <w:b/>
          <w:bCs/>
          <w:sz w:val="24"/>
          <w:szCs w:val="24"/>
          <w:lang w:val="fr-FR"/>
        </w:rPr>
      </w:pPr>
      <w:r w:rsidRPr="00EA328E">
        <w:rPr>
          <w:rFonts w:asciiTheme="minorHAnsi" w:hAnsiTheme="minorHAnsi" w:cstheme="minorHAnsi"/>
          <w:b/>
          <w:bCs/>
          <w:sz w:val="24"/>
          <w:szCs w:val="24"/>
          <w:lang w:val="fr-FR"/>
        </w:rPr>
        <w:lastRenderedPageBreak/>
        <w:t>ANNEXE :3</w:t>
      </w:r>
    </w:p>
    <w:p w14:paraId="4367890C" w14:textId="77777777" w:rsidR="00AF5F8F" w:rsidRPr="00EA328E" w:rsidRDefault="00AF5F8F" w:rsidP="00AF5F8F">
      <w:pPr>
        <w:pStyle w:val="BodyText"/>
        <w:spacing w:before="4"/>
        <w:rPr>
          <w:rFonts w:asciiTheme="minorHAnsi" w:hAnsiTheme="minorHAnsi" w:cstheme="minorHAnsi"/>
          <w:sz w:val="24"/>
          <w:szCs w:val="24"/>
          <w:lang w:val="fr-FR"/>
        </w:rPr>
      </w:pPr>
    </w:p>
    <w:p w14:paraId="76017336" w14:textId="77777777" w:rsidR="00AF5F8F" w:rsidRPr="00353AD6" w:rsidRDefault="00AF5F8F" w:rsidP="00AF5F8F">
      <w:pPr>
        <w:tabs>
          <w:tab w:val="left" w:pos="5538"/>
          <w:tab w:val="left" w:pos="10237"/>
        </w:tabs>
        <w:ind w:left="111"/>
        <w:rPr>
          <w:rFonts w:asciiTheme="minorHAnsi" w:hAnsiTheme="minorHAnsi" w:cstheme="minorHAnsi"/>
          <w:sz w:val="24"/>
          <w:szCs w:val="24"/>
        </w:rPr>
      </w:pPr>
      <w:r w:rsidRPr="002F1843">
        <w:rPr>
          <w:rFonts w:asciiTheme="minorHAnsi" w:hAnsiTheme="minorHAnsi"/>
          <w:noProof/>
          <w:sz w:val="24"/>
        </w:rPr>
        <w:drawing>
          <wp:inline distT="0" distB="0" distL="0" distR="0" wp14:anchorId="57DA9EB8" wp14:editId="7907EF9A">
            <wp:extent cx="2450267" cy="1039368"/>
            <wp:effectExtent l="0" t="0" r="0" b="0"/>
            <wp:docPr id="1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2450267" cy="1039368"/>
                    </a:xfrm>
                    <a:prstGeom prst="rect">
                      <a:avLst/>
                    </a:prstGeom>
                  </pic:spPr>
                </pic:pic>
              </a:graphicData>
            </a:graphic>
          </wp:inline>
        </w:drawing>
      </w:r>
      <w:r w:rsidRPr="00353AD6">
        <w:rPr>
          <w:rFonts w:asciiTheme="minorHAnsi" w:hAnsiTheme="minorHAnsi" w:cstheme="minorHAnsi"/>
          <w:sz w:val="24"/>
          <w:szCs w:val="24"/>
        </w:rPr>
        <w:tab/>
      </w:r>
      <w:r w:rsidRPr="002F1843">
        <w:rPr>
          <w:rFonts w:asciiTheme="minorHAnsi" w:hAnsiTheme="minorHAnsi"/>
          <w:noProof/>
          <w:position w:val="33"/>
          <w:sz w:val="24"/>
        </w:rPr>
        <w:drawing>
          <wp:inline distT="0" distB="0" distL="0" distR="0" wp14:anchorId="407FE354" wp14:editId="0540D513">
            <wp:extent cx="2284248" cy="750188"/>
            <wp:effectExtent l="0" t="0" r="0" b="0"/>
            <wp:docPr id="1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2284248" cy="750188"/>
                    </a:xfrm>
                    <a:prstGeom prst="rect">
                      <a:avLst/>
                    </a:prstGeom>
                  </pic:spPr>
                </pic:pic>
              </a:graphicData>
            </a:graphic>
          </wp:inline>
        </w:drawing>
      </w:r>
      <w:r w:rsidRPr="00353AD6">
        <w:rPr>
          <w:rFonts w:asciiTheme="minorHAnsi" w:hAnsiTheme="minorHAnsi" w:cstheme="minorHAnsi"/>
          <w:position w:val="33"/>
          <w:sz w:val="24"/>
          <w:szCs w:val="24"/>
        </w:rPr>
        <w:tab/>
      </w:r>
      <w:r w:rsidRPr="002F1843">
        <w:rPr>
          <w:rFonts w:asciiTheme="minorHAnsi" w:hAnsiTheme="minorHAnsi"/>
          <w:noProof/>
          <w:position w:val="28"/>
          <w:sz w:val="24"/>
        </w:rPr>
        <w:drawing>
          <wp:inline distT="0" distB="0" distL="0" distR="0" wp14:anchorId="233AFF4A" wp14:editId="29607501">
            <wp:extent cx="3817992" cy="779526"/>
            <wp:effectExtent l="0" t="0" r="0" b="0"/>
            <wp:docPr id="18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stretch>
                      <a:fillRect/>
                    </a:stretch>
                  </pic:blipFill>
                  <pic:spPr>
                    <a:xfrm>
                      <a:off x="0" y="0"/>
                      <a:ext cx="3817992" cy="779526"/>
                    </a:xfrm>
                    <a:prstGeom prst="rect">
                      <a:avLst/>
                    </a:prstGeom>
                  </pic:spPr>
                </pic:pic>
              </a:graphicData>
            </a:graphic>
          </wp:inline>
        </w:drawing>
      </w:r>
    </w:p>
    <w:p w14:paraId="30ADE75D" w14:textId="77777777" w:rsidR="00AF5F8F" w:rsidRPr="00353AD6" w:rsidRDefault="00AF5F8F" w:rsidP="00AF5F8F">
      <w:pPr>
        <w:pStyle w:val="BodyText"/>
        <w:rPr>
          <w:rFonts w:asciiTheme="minorHAnsi" w:hAnsiTheme="minorHAnsi" w:cstheme="minorHAnsi"/>
          <w:sz w:val="24"/>
          <w:szCs w:val="24"/>
        </w:rPr>
      </w:pPr>
    </w:p>
    <w:p w14:paraId="5FE59129" w14:textId="77777777" w:rsidR="00AF5F8F" w:rsidRPr="00353AD6" w:rsidRDefault="00AF5F8F" w:rsidP="00AF5F8F">
      <w:pPr>
        <w:spacing w:line="1277" w:lineRule="exact"/>
        <w:ind w:left="2244" w:right="2618"/>
        <w:jc w:val="center"/>
        <w:rPr>
          <w:rFonts w:asciiTheme="minorHAnsi" w:hAnsiTheme="minorHAnsi" w:cstheme="minorHAnsi"/>
          <w:sz w:val="24"/>
          <w:szCs w:val="24"/>
          <w:lang w:val="fr-FR"/>
        </w:rPr>
      </w:pPr>
      <w:r w:rsidRPr="00353AD6">
        <w:rPr>
          <w:rFonts w:asciiTheme="minorHAnsi" w:hAnsiTheme="minorHAnsi" w:cstheme="minorHAnsi"/>
          <w:sz w:val="24"/>
          <w:szCs w:val="24"/>
          <w:lang w:val="fr-FR"/>
        </w:rPr>
        <w:t xml:space="preserve">Meeting </w:t>
      </w:r>
      <w:r w:rsidRPr="00353AD6">
        <w:rPr>
          <w:rFonts w:asciiTheme="minorHAnsi" w:hAnsiTheme="minorHAnsi" w:cstheme="minorHAnsi"/>
          <w:spacing w:val="-9"/>
          <w:sz w:val="24"/>
          <w:szCs w:val="24"/>
          <w:lang w:val="fr-FR"/>
        </w:rPr>
        <w:t xml:space="preserve">avec </w:t>
      </w:r>
      <w:r w:rsidRPr="00353AD6">
        <w:rPr>
          <w:rFonts w:asciiTheme="minorHAnsi" w:hAnsiTheme="minorHAnsi" w:cstheme="minorHAnsi"/>
          <w:sz w:val="24"/>
          <w:szCs w:val="24"/>
          <w:lang w:val="fr-FR"/>
        </w:rPr>
        <w:t>les</w:t>
      </w:r>
      <w:r w:rsidRPr="00353AD6">
        <w:rPr>
          <w:rFonts w:asciiTheme="minorHAnsi" w:hAnsiTheme="minorHAnsi" w:cstheme="minorHAnsi"/>
          <w:spacing w:val="81"/>
          <w:sz w:val="24"/>
          <w:szCs w:val="24"/>
          <w:lang w:val="fr-FR"/>
        </w:rPr>
        <w:t xml:space="preserve"> </w:t>
      </w:r>
      <w:r w:rsidRPr="00353AD6">
        <w:rPr>
          <w:rFonts w:asciiTheme="minorHAnsi" w:hAnsiTheme="minorHAnsi" w:cstheme="minorHAnsi"/>
          <w:spacing w:val="-6"/>
          <w:sz w:val="24"/>
          <w:szCs w:val="24"/>
          <w:lang w:val="fr-FR"/>
        </w:rPr>
        <w:t>acteurs</w:t>
      </w:r>
    </w:p>
    <w:p w14:paraId="04FEC6B6" w14:textId="77777777" w:rsidR="00AF5F8F" w:rsidRPr="00353AD6" w:rsidRDefault="00AF5F8F" w:rsidP="00AF5F8F">
      <w:pPr>
        <w:pStyle w:val="BodyText"/>
        <w:spacing w:before="11"/>
        <w:rPr>
          <w:rFonts w:asciiTheme="minorHAnsi" w:hAnsiTheme="minorHAnsi" w:cstheme="minorHAnsi"/>
          <w:sz w:val="24"/>
          <w:szCs w:val="24"/>
          <w:lang w:val="fr-FR"/>
        </w:rPr>
      </w:pPr>
    </w:p>
    <w:p w14:paraId="3D19EE69" w14:textId="77777777" w:rsidR="00AF5F8F" w:rsidRPr="00353AD6" w:rsidRDefault="00AF5F8F" w:rsidP="00AF5F8F">
      <w:pPr>
        <w:pStyle w:val="Heading1"/>
        <w:spacing w:line="240" w:lineRule="auto"/>
        <w:ind w:left="2244" w:right="2618"/>
        <w:jc w:val="center"/>
        <w:rPr>
          <w:rFonts w:asciiTheme="minorHAnsi" w:hAnsiTheme="minorHAnsi" w:cstheme="minorHAnsi"/>
          <w:sz w:val="24"/>
          <w:szCs w:val="24"/>
          <w:lang w:val="fr-FR"/>
        </w:rPr>
      </w:pPr>
      <w:r w:rsidRPr="00353AD6">
        <w:rPr>
          <w:rFonts w:asciiTheme="minorHAnsi" w:hAnsiTheme="minorHAnsi" w:cstheme="minorHAnsi"/>
          <w:sz w:val="24"/>
          <w:szCs w:val="24"/>
          <w:lang w:val="fr-FR"/>
        </w:rPr>
        <w:t>Proposal GPSA</w:t>
      </w:r>
    </w:p>
    <w:p w14:paraId="26DC1820" w14:textId="77777777" w:rsidR="00AF5F8F" w:rsidRPr="00353AD6" w:rsidRDefault="00AF5F8F" w:rsidP="00AF5F8F">
      <w:pPr>
        <w:pStyle w:val="BodyText"/>
        <w:spacing w:before="8"/>
        <w:rPr>
          <w:rFonts w:asciiTheme="minorHAnsi" w:hAnsiTheme="minorHAnsi" w:cstheme="minorHAnsi"/>
          <w:sz w:val="24"/>
          <w:szCs w:val="24"/>
          <w:lang w:val="fr-FR"/>
        </w:rPr>
      </w:pPr>
    </w:p>
    <w:p w14:paraId="64963F44" w14:textId="77777777" w:rsidR="00AF5F8F" w:rsidRPr="00353AD6" w:rsidRDefault="00AF5F8F" w:rsidP="00AF5F8F">
      <w:pPr>
        <w:ind w:left="2240" w:right="2618"/>
        <w:jc w:val="center"/>
        <w:rPr>
          <w:rFonts w:asciiTheme="minorHAnsi" w:hAnsiTheme="minorHAnsi" w:cstheme="minorHAnsi"/>
          <w:b/>
          <w:sz w:val="24"/>
          <w:szCs w:val="24"/>
          <w:lang w:val="fr-FR"/>
        </w:rPr>
      </w:pPr>
      <w:r w:rsidRPr="00353AD6">
        <w:rPr>
          <w:rFonts w:asciiTheme="minorHAnsi" w:hAnsiTheme="minorHAnsi" w:cstheme="minorHAnsi"/>
          <w:b/>
          <w:sz w:val="24"/>
          <w:szCs w:val="24"/>
          <w:lang w:val="fr-FR"/>
        </w:rPr>
        <w:t>16 septembre 2019</w:t>
      </w:r>
    </w:p>
    <w:p w14:paraId="73060405" w14:textId="77777777" w:rsidR="00AF5F8F" w:rsidRPr="00353AD6" w:rsidRDefault="00AF5F8F" w:rsidP="00AF5F8F">
      <w:pPr>
        <w:jc w:val="center"/>
        <w:rPr>
          <w:rFonts w:asciiTheme="minorHAnsi" w:hAnsiTheme="minorHAnsi" w:cstheme="minorHAnsi"/>
          <w:sz w:val="24"/>
          <w:szCs w:val="24"/>
          <w:lang w:val="fr-FR"/>
        </w:rPr>
        <w:sectPr w:rsidR="00AF5F8F" w:rsidRPr="00353AD6" w:rsidSect="00AF5F8F">
          <w:pgSz w:w="16840" w:h="11900" w:orient="landscape"/>
          <w:pgMar w:top="1100" w:right="60" w:bottom="280" w:left="440" w:header="720" w:footer="720" w:gutter="0"/>
          <w:cols w:space="720"/>
        </w:sectPr>
      </w:pPr>
    </w:p>
    <w:p w14:paraId="48D5185F" w14:textId="77777777" w:rsidR="00AF5F8F" w:rsidRPr="00353AD6" w:rsidRDefault="00AF5F8F" w:rsidP="00AF5F8F">
      <w:pPr>
        <w:pStyle w:val="BodyText"/>
        <w:rPr>
          <w:rFonts w:asciiTheme="minorHAnsi" w:hAnsiTheme="minorHAnsi" w:cstheme="minorHAnsi"/>
          <w:b/>
          <w:sz w:val="24"/>
          <w:szCs w:val="24"/>
          <w:lang w:val="fr-FR"/>
        </w:rPr>
      </w:pPr>
    </w:p>
    <w:p w14:paraId="3214C55C" w14:textId="77777777" w:rsidR="00AF5F8F" w:rsidRPr="00353AD6" w:rsidRDefault="00AF5F8F" w:rsidP="00AF5F8F">
      <w:pPr>
        <w:pStyle w:val="BodyText"/>
        <w:spacing w:before="11"/>
        <w:rPr>
          <w:rFonts w:asciiTheme="minorHAnsi" w:hAnsiTheme="minorHAnsi" w:cstheme="minorHAnsi"/>
          <w:b/>
          <w:sz w:val="24"/>
          <w:szCs w:val="24"/>
          <w:lang w:val="fr-FR"/>
        </w:rPr>
      </w:pPr>
    </w:p>
    <w:p w14:paraId="61E433E2" w14:textId="77777777" w:rsidR="00AF5F8F" w:rsidRPr="00353AD6" w:rsidRDefault="00AF5F8F" w:rsidP="00AF5F8F">
      <w:pPr>
        <w:pStyle w:val="Heading2"/>
        <w:rPr>
          <w:rFonts w:asciiTheme="minorHAnsi" w:hAnsiTheme="minorHAnsi" w:cstheme="minorHAnsi"/>
          <w:sz w:val="24"/>
          <w:szCs w:val="24"/>
          <w:lang w:val="fr-FR"/>
        </w:rPr>
      </w:pPr>
      <w:r w:rsidRPr="00353AD6">
        <w:rPr>
          <w:rFonts w:asciiTheme="minorHAnsi" w:hAnsiTheme="minorHAnsi" w:cstheme="minorHAnsi"/>
          <w:sz w:val="24"/>
          <w:szCs w:val="24"/>
          <w:lang w:val="fr-FR"/>
        </w:rPr>
        <w:t>Les services sensible et spécifique à la Nutrition</w:t>
      </w:r>
    </w:p>
    <w:p w14:paraId="0AA760A9" w14:textId="77777777" w:rsidR="00AF5F8F" w:rsidRPr="00353AD6" w:rsidRDefault="00AF5F8F" w:rsidP="00AF5F8F">
      <w:pPr>
        <w:rPr>
          <w:rFonts w:asciiTheme="minorHAnsi" w:hAnsiTheme="minorHAnsi" w:cstheme="minorHAnsi"/>
          <w:sz w:val="24"/>
          <w:szCs w:val="24"/>
          <w:lang w:val="fr-FR"/>
        </w:rPr>
        <w:sectPr w:rsidR="00AF5F8F" w:rsidRPr="00353AD6">
          <w:pgSz w:w="16840" w:h="11900" w:orient="landscape"/>
          <w:pgMar w:top="1100" w:right="1020" w:bottom="280" w:left="1180" w:header="720" w:footer="720" w:gutter="0"/>
          <w:cols w:space="720"/>
        </w:sectPr>
      </w:pPr>
    </w:p>
    <w:p w14:paraId="5233FB06" w14:textId="77777777" w:rsidR="00AF5F8F" w:rsidRPr="00353AD6" w:rsidRDefault="00AF5F8F" w:rsidP="00AF5F8F">
      <w:pPr>
        <w:spacing w:before="102"/>
        <w:ind w:left="108"/>
        <w:rPr>
          <w:rFonts w:asciiTheme="minorHAnsi" w:hAnsiTheme="minorHAnsi" w:cstheme="minorHAnsi"/>
          <w:b/>
          <w:sz w:val="24"/>
          <w:szCs w:val="24"/>
          <w:lang w:val="fr-FR"/>
        </w:rPr>
      </w:pPr>
      <w:r w:rsidRPr="00353AD6">
        <w:rPr>
          <w:rFonts w:asciiTheme="minorHAnsi" w:hAnsiTheme="minorHAnsi" w:cstheme="minorHAnsi"/>
          <w:b/>
          <w:sz w:val="24"/>
          <w:szCs w:val="24"/>
          <w:lang w:val="fr-FR"/>
        </w:rPr>
        <w:t>Services</w:t>
      </w:r>
    </w:p>
    <w:p w14:paraId="2F3207E5" w14:textId="77777777" w:rsidR="00AF5F8F" w:rsidRPr="00353AD6" w:rsidRDefault="00AF5F8F" w:rsidP="00AF5F8F">
      <w:pPr>
        <w:pStyle w:val="ListParagraph"/>
        <w:widowControl w:val="0"/>
        <w:numPr>
          <w:ilvl w:val="0"/>
          <w:numId w:val="32"/>
        </w:numPr>
        <w:tabs>
          <w:tab w:val="left" w:pos="1133"/>
          <w:tab w:val="left" w:pos="1134"/>
        </w:tabs>
        <w:autoSpaceDE w:val="0"/>
        <w:autoSpaceDN w:val="0"/>
        <w:spacing w:before="116" w:after="0" w:line="240" w:lineRule="auto"/>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Santé</w:t>
      </w:r>
    </w:p>
    <w:p w14:paraId="2D65B98E" w14:textId="77777777" w:rsidR="00AF5F8F" w:rsidRPr="00353AD6" w:rsidRDefault="00AF5F8F" w:rsidP="00AF5F8F">
      <w:pPr>
        <w:pStyle w:val="ListParagraph"/>
        <w:widowControl w:val="0"/>
        <w:numPr>
          <w:ilvl w:val="0"/>
          <w:numId w:val="32"/>
        </w:numPr>
        <w:tabs>
          <w:tab w:val="left" w:pos="1133"/>
          <w:tab w:val="left" w:pos="1134"/>
        </w:tabs>
        <w:autoSpaceDE w:val="0"/>
        <w:autoSpaceDN w:val="0"/>
        <w:spacing w:before="87" w:after="0" w:line="240" w:lineRule="auto"/>
        <w:contextualSpacing w:val="0"/>
        <w:rPr>
          <w:rFonts w:asciiTheme="minorHAnsi" w:hAnsiTheme="minorHAnsi" w:cstheme="minorHAnsi"/>
          <w:sz w:val="24"/>
          <w:szCs w:val="24"/>
          <w:lang w:val="fr-FR"/>
        </w:rPr>
      </w:pPr>
      <w:r w:rsidRPr="00353AD6">
        <w:rPr>
          <w:rFonts w:asciiTheme="minorHAnsi" w:hAnsiTheme="minorHAnsi" w:cstheme="minorHAnsi"/>
          <w:spacing w:val="-2"/>
          <w:sz w:val="24"/>
          <w:szCs w:val="24"/>
          <w:lang w:val="fr-FR"/>
        </w:rPr>
        <w:t>Protection</w:t>
      </w:r>
      <w:r w:rsidRPr="00353AD6">
        <w:rPr>
          <w:rFonts w:asciiTheme="minorHAnsi" w:hAnsiTheme="minorHAnsi" w:cstheme="minorHAnsi"/>
          <w:spacing w:val="2"/>
          <w:sz w:val="24"/>
          <w:szCs w:val="24"/>
          <w:lang w:val="fr-FR"/>
        </w:rPr>
        <w:t xml:space="preserve"> </w:t>
      </w:r>
      <w:r w:rsidRPr="00353AD6">
        <w:rPr>
          <w:rFonts w:asciiTheme="minorHAnsi" w:hAnsiTheme="minorHAnsi" w:cstheme="minorHAnsi"/>
          <w:sz w:val="24"/>
          <w:szCs w:val="24"/>
          <w:lang w:val="fr-FR"/>
        </w:rPr>
        <w:t>Social</w:t>
      </w:r>
    </w:p>
    <w:p w14:paraId="328C3C80" w14:textId="77777777" w:rsidR="00AF5F8F" w:rsidRPr="00353AD6" w:rsidRDefault="00AF5F8F" w:rsidP="00AF5F8F">
      <w:pPr>
        <w:pStyle w:val="ListParagraph"/>
        <w:widowControl w:val="0"/>
        <w:numPr>
          <w:ilvl w:val="0"/>
          <w:numId w:val="32"/>
        </w:numPr>
        <w:tabs>
          <w:tab w:val="left" w:pos="1133"/>
          <w:tab w:val="left" w:pos="1134"/>
        </w:tabs>
        <w:autoSpaceDE w:val="0"/>
        <w:autoSpaceDN w:val="0"/>
        <w:spacing w:before="87" w:after="0" w:line="240" w:lineRule="auto"/>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Agriculture</w:t>
      </w:r>
    </w:p>
    <w:p w14:paraId="48F9D204" w14:textId="77777777" w:rsidR="00AF5F8F" w:rsidRPr="00353AD6" w:rsidRDefault="00AF5F8F" w:rsidP="00AF5F8F">
      <w:pPr>
        <w:pStyle w:val="ListParagraph"/>
        <w:widowControl w:val="0"/>
        <w:numPr>
          <w:ilvl w:val="0"/>
          <w:numId w:val="32"/>
        </w:numPr>
        <w:tabs>
          <w:tab w:val="left" w:pos="1133"/>
          <w:tab w:val="left" w:pos="1134"/>
        </w:tabs>
        <w:autoSpaceDE w:val="0"/>
        <w:autoSpaceDN w:val="0"/>
        <w:spacing w:before="87" w:after="0" w:line="240" w:lineRule="auto"/>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Education</w:t>
      </w:r>
    </w:p>
    <w:p w14:paraId="32FAC34A" w14:textId="77777777" w:rsidR="00AF5F8F" w:rsidRPr="00353AD6" w:rsidRDefault="00AF5F8F" w:rsidP="00AF5F8F">
      <w:pPr>
        <w:pStyle w:val="ListParagraph"/>
        <w:widowControl w:val="0"/>
        <w:numPr>
          <w:ilvl w:val="0"/>
          <w:numId w:val="32"/>
        </w:numPr>
        <w:tabs>
          <w:tab w:val="left" w:pos="1133"/>
          <w:tab w:val="left" w:pos="1134"/>
        </w:tabs>
        <w:autoSpaceDE w:val="0"/>
        <w:autoSpaceDN w:val="0"/>
        <w:spacing w:before="141" w:after="0" w:line="682" w:lineRule="exact"/>
        <w:ind w:right="327"/>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Eau, </w:t>
      </w:r>
      <w:r w:rsidRPr="00353AD6">
        <w:rPr>
          <w:rFonts w:asciiTheme="minorHAnsi" w:hAnsiTheme="minorHAnsi" w:cstheme="minorHAnsi"/>
          <w:sz w:val="24"/>
          <w:szCs w:val="24"/>
          <w:lang w:val="fr-FR"/>
        </w:rPr>
        <w:t>Hygiène et assainissement</w:t>
      </w:r>
    </w:p>
    <w:p w14:paraId="5922AD92" w14:textId="77777777" w:rsidR="00AF5F8F" w:rsidRPr="00353AD6" w:rsidRDefault="00AF5F8F" w:rsidP="00AF5F8F">
      <w:pPr>
        <w:pStyle w:val="ListParagraph"/>
        <w:widowControl w:val="0"/>
        <w:numPr>
          <w:ilvl w:val="0"/>
          <w:numId w:val="32"/>
        </w:numPr>
        <w:tabs>
          <w:tab w:val="left" w:pos="1133"/>
          <w:tab w:val="left" w:pos="1134"/>
        </w:tabs>
        <w:autoSpaceDE w:val="0"/>
        <w:autoSpaceDN w:val="0"/>
        <w:spacing w:before="120" w:after="0" w:line="240" w:lineRule="auto"/>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Accès au</w:t>
      </w:r>
      <w:r w:rsidRPr="00353AD6">
        <w:rPr>
          <w:rFonts w:asciiTheme="minorHAnsi" w:hAnsiTheme="minorHAnsi" w:cstheme="minorHAnsi"/>
          <w:spacing w:val="-4"/>
          <w:sz w:val="24"/>
          <w:szCs w:val="24"/>
          <w:lang w:val="fr-FR"/>
        </w:rPr>
        <w:t xml:space="preserve"> </w:t>
      </w:r>
      <w:r w:rsidRPr="00353AD6">
        <w:rPr>
          <w:rFonts w:asciiTheme="minorHAnsi" w:hAnsiTheme="minorHAnsi" w:cstheme="minorHAnsi"/>
          <w:sz w:val="24"/>
          <w:szCs w:val="24"/>
          <w:lang w:val="fr-FR"/>
        </w:rPr>
        <w:t>crédit</w:t>
      </w:r>
    </w:p>
    <w:p w14:paraId="2269A304" w14:textId="77777777" w:rsidR="00AF5F8F" w:rsidRPr="00353AD6" w:rsidRDefault="00AF5F8F" w:rsidP="00AF5F8F">
      <w:pPr>
        <w:spacing w:before="20"/>
        <w:ind w:left="211"/>
        <w:rPr>
          <w:rFonts w:asciiTheme="minorHAnsi" w:hAnsiTheme="minorHAnsi" w:cstheme="minorHAnsi"/>
          <w:b/>
          <w:sz w:val="24"/>
          <w:szCs w:val="24"/>
          <w:lang w:val="fr-FR"/>
        </w:rPr>
      </w:pPr>
      <w:r w:rsidRPr="00353AD6">
        <w:rPr>
          <w:rFonts w:asciiTheme="minorHAnsi" w:hAnsiTheme="minorHAnsi" w:cstheme="minorHAnsi"/>
          <w:sz w:val="24"/>
          <w:szCs w:val="24"/>
          <w:lang w:val="fr-FR"/>
        </w:rPr>
        <w:br w:type="column"/>
      </w:r>
      <w:r w:rsidRPr="00353AD6">
        <w:rPr>
          <w:rFonts w:asciiTheme="minorHAnsi" w:hAnsiTheme="minorHAnsi" w:cstheme="minorHAnsi"/>
          <w:b/>
          <w:sz w:val="24"/>
          <w:szCs w:val="24"/>
          <w:lang w:val="fr-FR"/>
        </w:rPr>
        <w:t>Critères de priorisation</w:t>
      </w:r>
    </w:p>
    <w:p w14:paraId="499F9649" w14:textId="77777777" w:rsidR="00AF5F8F" w:rsidRPr="00353AD6" w:rsidRDefault="00AF5F8F" w:rsidP="00AF5F8F">
      <w:pPr>
        <w:pStyle w:val="ListParagraph"/>
        <w:widowControl w:val="0"/>
        <w:numPr>
          <w:ilvl w:val="0"/>
          <w:numId w:val="31"/>
        </w:numPr>
        <w:tabs>
          <w:tab w:val="left" w:pos="819"/>
        </w:tabs>
        <w:autoSpaceDE w:val="0"/>
        <w:autoSpaceDN w:val="0"/>
        <w:spacing w:before="347" w:after="0" w:line="189" w:lineRule="auto"/>
        <w:ind w:right="98"/>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Défis / Gaps en termes</w:t>
      </w:r>
      <w:r w:rsidRPr="00353AD6">
        <w:rPr>
          <w:rFonts w:asciiTheme="minorHAnsi" w:hAnsiTheme="minorHAnsi" w:cstheme="minorHAnsi"/>
          <w:spacing w:val="-16"/>
          <w:sz w:val="24"/>
          <w:szCs w:val="24"/>
          <w:lang w:val="fr-FR"/>
        </w:rPr>
        <w:t xml:space="preserve"> </w:t>
      </w:r>
      <w:r w:rsidRPr="00353AD6">
        <w:rPr>
          <w:rFonts w:asciiTheme="minorHAnsi" w:hAnsiTheme="minorHAnsi" w:cstheme="minorHAnsi"/>
          <w:sz w:val="24"/>
          <w:szCs w:val="24"/>
          <w:lang w:val="fr-FR"/>
        </w:rPr>
        <w:t>de participation</w:t>
      </w:r>
    </w:p>
    <w:p w14:paraId="0A555374" w14:textId="77777777" w:rsidR="00AF5F8F" w:rsidRPr="00353AD6" w:rsidRDefault="00AF5F8F" w:rsidP="00AF5F8F">
      <w:pPr>
        <w:pStyle w:val="ListParagraph"/>
        <w:widowControl w:val="0"/>
        <w:numPr>
          <w:ilvl w:val="0"/>
          <w:numId w:val="31"/>
        </w:numPr>
        <w:tabs>
          <w:tab w:val="left" w:pos="819"/>
        </w:tabs>
        <w:autoSpaceDE w:val="0"/>
        <w:autoSpaceDN w:val="0"/>
        <w:spacing w:before="172" w:after="0" w:line="189" w:lineRule="auto"/>
        <w:ind w:right="98"/>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Défis / Gaps en termes</w:t>
      </w:r>
      <w:r w:rsidRPr="00353AD6">
        <w:rPr>
          <w:rFonts w:asciiTheme="minorHAnsi" w:hAnsiTheme="minorHAnsi" w:cstheme="minorHAnsi"/>
          <w:spacing w:val="-16"/>
          <w:sz w:val="24"/>
          <w:szCs w:val="24"/>
          <w:lang w:val="fr-FR"/>
        </w:rPr>
        <w:t xml:space="preserve"> </w:t>
      </w:r>
      <w:r w:rsidRPr="00353AD6">
        <w:rPr>
          <w:rFonts w:asciiTheme="minorHAnsi" w:hAnsiTheme="minorHAnsi" w:cstheme="minorHAnsi"/>
          <w:sz w:val="24"/>
          <w:szCs w:val="24"/>
          <w:lang w:val="fr-FR"/>
        </w:rPr>
        <w:t xml:space="preserve">de </w:t>
      </w:r>
      <w:r w:rsidRPr="00353AD6">
        <w:rPr>
          <w:rFonts w:asciiTheme="minorHAnsi" w:hAnsiTheme="minorHAnsi" w:cstheme="minorHAnsi"/>
          <w:spacing w:val="-2"/>
          <w:sz w:val="24"/>
          <w:szCs w:val="24"/>
          <w:lang w:val="fr-FR"/>
        </w:rPr>
        <w:t xml:space="preserve">transparence </w:t>
      </w:r>
      <w:r w:rsidRPr="00353AD6">
        <w:rPr>
          <w:rFonts w:asciiTheme="minorHAnsi" w:hAnsiTheme="minorHAnsi" w:cstheme="minorHAnsi"/>
          <w:sz w:val="24"/>
          <w:szCs w:val="24"/>
          <w:lang w:val="fr-FR"/>
        </w:rPr>
        <w:t xml:space="preserve">et </w:t>
      </w:r>
      <w:r w:rsidRPr="00353AD6">
        <w:rPr>
          <w:rFonts w:asciiTheme="minorHAnsi" w:hAnsiTheme="minorHAnsi" w:cstheme="minorHAnsi"/>
          <w:spacing w:val="-3"/>
          <w:sz w:val="24"/>
          <w:szCs w:val="24"/>
          <w:lang w:val="fr-FR"/>
        </w:rPr>
        <w:t>redevabilité</w:t>
      </w:r>
    </w:p>
    <w:p w14:paraId="066F2FF5" w14:textId="77777777" w:rsidR="00AF5F8F" w:rsidRPr="00353AD6" w:rsidRDefault="00AF5F8F" w:rsidP="00AF5F8F">
      <w:pPr>
        <w:pStyle w:val="ListParagraph"/>
        <w:widowControl w:val="0"/>
        <w:numPr>
          <w:ilvl w:val="0"/>
          <w:numId w:val="31"/>
        </w:numPr>
        <w:tabs>
          <w:tab w:val="left" w:pos="819"/>
        </w:tabs>
        <w:autoSpaceDE w:val="0"/>
        <w:autoSpaceDN w:val="0"/>
        <w:spacing w:before="174" w:after="0" w:line="189" w:lineRule="auto"/>
        <w:ind w:right="98"/>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Défis / Gaps en termes</w:t>
      </w:r>
      <w:r w:rsidRPr="00353AD6">
        <w:rPr>
          <w:rFonts w:asciiTheme="minorHAnsi" w:hAnsiTheme="minorHAnsi" w:cstheme="minorHAnsi"/>
          <w:spacing w:val="-16"/>
          <w:sz w:val="24"/>
          <w:szCs w:val="24"/>
          <w:lang w:val="fr-FR"/>
        </w:rPr>
        <w:t xml:space="preserve"> </w:t>
      </w:r>
      <w:r w:rsidRPr="00353AD6">
        <w:rPr>
          <w:rFonts w:asciiTheme="minorHAnsi" w:hAnsiTheme="minorHAnsi" w:cstheme="minorHAnsi"/>
          <w:sz w:val="24"/>
          <w:szCs w:val="24"/>
          <w:lang w:val="fr-FR"/>
        </w:rPr>
        <w:t xml:space="preserve">de </w:t>
      </w:r>
      <w:r w:rsidRPr="00353AD6">
        <w:rPr>
          <w:rFonts w:asciiTheme="minorHAnsi" w:hAnsiTheme="minorHAnsi" w:cstheme="minorHAnsi"/>
          <w:spacing w:val="-3"/>
          <w:sz w:val="24"/>
          <w:szCs w:val="24"/>
          <w:lang w:val="fr-FR"/>
        </w:rPr>
        <w:t>redevabilité</w:t>
      </w:r>
    </w:p>
    <w:p w14:paraId="728F80EC" w14:textId="77777777" w:rsidR="00AF5F8F" w:rsidRPr="00353AD6" w:rsidRDefault="00AF5F8F" w:rsidP="00AF5F8F">
      <w:pPr>
        <w:pStyle w:val="ListParagraph"/>
        <w:widowControl w:val="0"/>
        <w:numPr>
          <w:ilvl w:val="0"/>
          <w:numId w:val="31"/>
        </w:numPr>
        <w:tabs>
          <w:tab w:val="left" w:pos="819"/>
        </w:tabs>
        <w:autoSpaceDE w:val="0"/>
        <w:autoSpaceDN w:val="0"/>
        <w:spacing w:before="48" w:after="0" w:line="240" w:lineRule="auto"/>
        <w:contextualSpacing w:val="0"/>
        <w:rPr>
          <w:rFonts w:asciiTheme="minorHAnsi" w:hAnsiTheme="minorHAnsi" w:cstheme="minorHAnsi"/>
          <w:sz w:val="24"/>
          <w:szCs w:val="24"/>
          <w:lang w:val="fr-FR"/>
        </w:rPr>
      </w:pPr>
      <w:r w:rsidRPr="00353AD6">
        <w:rPr>
          <w:rFonts w:asciiTheme="minorHAnsi" w:hAnsiTheme="minorHAnsi" w:cstheme="minorHAnsi"/>
          <w:spacing w:val="-4"/>
          <w:sz w:val="24"/>
          <w:szCs w:val="24"/>
          <w:lang w:val="fr-FR"/>
        </w:rPr>
        <w:t xml:space="preserve">Faible </w:t>
      </w:r>
      <w:r w:rsidRPr="00353AD6">
        <w:rPr>
          <w:rFonts w:asciiTheme="minorHAnsi" w:hAnsiTheme="minorHAnsi" w:cstheme="minorHAnsi"/>
          <w:sz w:val="24"/>
          <w:szCs w:val="24"/>
          <w:lang w:val="fr-FR"/>
        </w:rPr>
        <w:t>qualité du</w:t>
      </w:r>
      <w:r w:rsidRPr="00353AD6">
        <w:rPr>
          <w:rFonts w:asciiTheme="minorHAnsi" w:hAnsiTheme="minorHAnsi" w:cstheme="minorHAnsi"/>
          <w:spacing w:val="5"/>
          <w:sz w:val="24"/>
          <w:szCs w:val="24"/>
          <w:lang w:val="fr-FR"/>
        </w:rPr>
        <w:t xml:space="preserve"> </w:t>
      </w:r>
      <w:r w:rsidRPr="00353AD6">
        <w:rPr>
          <w:rFonts w:asciiTheme="minorHAnsi" w:hAnsiTheme="minorHAnsi" w:cstheme="minorHAnsi"/>
          <w:sz w:val="24"/>
          <w:szCs w:val="24"/>
          <w:lang w:val="fr-FR"/>
        </w:rPr>
        <w:t>service</w:t>
      </w:r>
    </w:p>
    <w:p w14:paraId="0651E369" w14:textId="77777777" w:rsidR="00AF5F8F" w:rsidRPr="00353AD6" w:rsidRDefault="00AF5F8F" w:rsidP="00AF5F8F">
      <w:pPr>
        <w:pStyle w:val="ListParagraph"/>
        <w:widowControl w:val="0"/>
        <w:numPr>
          <w:ilvl w:val="0"/>
          <w:numId w:val="31"/>
        </w:numPr>
        <w:tabs>
          <w:tab w:val="left" w:pos="819"/>
        </w:tabs>
        <w:autoSpaceDE w:val="0"/>
        <w:autoSpaceDN w:val="0"/>
        <w:spacing w:before="136" w:after="0" w:line="189" w:lineRule="auto"/>
        <w:ind w:right="853"/>
        <w:contextualSpacing w:val="0"/>
        <w:rPr>
          <w:rFonts w:asciiTheme="minorHAnsi" w:hAnsiTheme="minorHAnsi" w:cstheme="minorHAnsi"/>
          <w:sz w:val="24"/>
          <w:szCs w:val="24"/>
          <w:lang w:val="fr-FR"/>
        </w:rPr>
      </w:pPr>
      <w:r w:rsidRPr="00353AD6">
        <w:rPr>
          <w:rFonts w:asciiTheme="minorHAnsi" w:hAnsiTheme="minorHAnsi" w:cstheme="minorHAnsi"/>
          <w:spacing w:val="-4"/>
          <w:sz w:val="24"/>
          <w:szCs w:val="24"/>
          <w:lang w:val="fr-FR"/>
        </w:rPr>
        <w:t xml:space="preserve">Faible </w:t>
      </w:r>
      <w:r w:rsidRPr="00353AD6">
        <w:rPr>
          <w:rFonts w:asciiTheme="minorHAnsi" w:hAnsiTheme="minorHAnsi" w:cstheme="minorHAnsi"/>
          <w:sz w:val="24"/>
          <w:szCs w:val="24"/>
          <w:lang w:val="fr-FR"/>
        </w:rPr>
        <w:t>disponibilité du service</w:t>
      </w:r>
    </w:p>
    <w:p w14:paraId="0E8DE86C" w14:textId="77777777" w:rsidR="00AF5F8F" w:rsidRPr="00353AD6" w:rsidRDefault="00AF5F8F" w:rsidP="00AF5F8F">
      <w:pPr>
        <w:spacing w:line="189" w:lineRule="auto"/>
        <w:rPr>
          <w:rFonts w:asciiTheme="minorHAnsi" w:hAnsiTheme="minorHAnsi" w:cstheme="minorHAnsi"/>
          <w:sz w:val="24"/>
          <w:szCs w:val="24"/>
          <w:lang w:val="fr-FR"/>
        </w:rPr>
        <w:sectPr w:rsidR="00AF5F8F" w:rsidRPr="00353AD6">
          <w:type w:val="continuous"/>
          <w:pgSz w:w="16840" w:h="11900" w:orient="landscape"/>
          <w:pgMar w:top="1100" w:right="1020" w:bottom="280" w:left="1180" w:header="720" w:footer="720" w:gutter="0"/>
          <w:cols w:num="2" w:space="720" w:equalWidth="0">
            <w:col w:w="5431" w:space="1932"/>
            <w:col w:w="7277"/>
          </w:cols>
        </w:sectPr>
      </w:pPr>
    </w:p>
    <w:p w14:paraId="535379A5" w14:textId="77777777" w:rsidR="00AF5F8F" w:rsidRPr="00353AD6" w:rsidRDefault="00AF5F8F" w:rsidP="00AF5F8F">
      <w:pPr>
        <w:spacing w:after="26" w:line="814" w:lineRule="exact"/>
        <w:ind w:left="1196"/>
        <w:rPr>
          <w:rFonts w:asciiTheme="minorHAnsi" w:hAnsiTheme="minorHAnsi" w:cstheme="minorHAnsi"/>
          <w:sz w:val="24"/>
          <w:szCs w:val="24"/>
          <w:lang w:val="fr-FR"/>
        </w:rPr>
      </w:pPr>
      <w:r w:rsidRPr="00353AD6">
        <w:rPr>
          <w:rFonts w:asciiTheme="minorHAnsi" w:hAnsiTheme="minorHAnsi" w:cstheme="minorHAnsi"/>
          <w:sz w:val="24"/>
          <w:szCs w:val="24"/>
          <w:lang w:val="fr-FR"/>
        </w:rPr>
        <w:lastRenderedPageBreak/>
        <w:t>Priorisation des services</w:t>
      </w:r>
    </w:p>
    <w:tbl>
      <w:tblPr>
        <w:tblW w:w="0" w:type="auto"/>
        <w:tblInd w:w="117" w:type="dxa"/>
        <w:tblBorders>
          <w:top w:val="single" w:sz="7" w:space="0" w:color="FFFFFF"/>
          <w:left w:val="single" w:sz="7" w:space="0" w:color="FFFFFF"/>
          <w:bottom w:val="single" w:sz="7" w:space="0" w:color="FFFFFF"/>
          <w:right w:val="single" w:sz="7" w:space="0" w:color="FFFFFF"/>
          <w:insideH w:val="single" w:sz="7" w:space="0" w:color="FFFFFF"/>
          <w:insideV w:val="single" w:sz="7" w:space="0" w:color="FFFFFF"/>
        </w:tblBorders>
        <w:tblLayout w:type="fixed"/>
        <w:tblCellMar>
          <w:left w:w="0" w:type="dxa"/>
          <w:right w:w="0" w:type="dxa"/>
        </w:tblCellMar>
        <w:tblLook w:val="01E0" w:firstRow="1" w:lastRow="1" w:firstColumn="1" w:lastColumn="1" w:noHBand="0" w:noVBand="0"/>
      </w:tblPr>
      <w:tblGrid>
        <w:gridCol w:w="2671"/>
        <w:gridCol w:w="2592"/>
        <w:gridCol w:w="2693"/>
        <w:gridCol w:w="2753"/>
        <w:gridCol w:w="2045"/>
        <w:gridCol w:w="2424"/>
        <w:gridCol w:w="1238"/>
      </w:tblGrid>
      <w:tr w:rsidR="00AF5F8F" w:rsidRPr="00353AD6" w14:paraId="48ADDAF2" w14:textId="77777777" w:rsidTr="009F5C94">
        <w:trPr>
          <w:trHeight w:hRule="exact" w:val="1654"/>
        </w:trPr>
        <w:tc>
          <w:tcPr>
            <w:tcW w:w="2671" w:type="dxa"/>
            <w:tcBorders>
              <w:bottom w:val="single" w:sz="21" w:space="0" w:color="FFFFFF"/>
            </w:tcBorders>
            <w:shd w:val="clear" w:color="auto" w:fill="5A9AD5"/>
          </w:tcPr>
          <w:p w14:paraId="446EA03C" w14:textId="77777777" w:rsidR="00AF5F8F" w:rsidRPr="00353AD6" w:rsidRDefault="00AF5F8F" w:rsidP="009F5C94">
            <w:pPr>
              <w:rPr>
                <w:rFonts w:asciiTheme="minorHAnsi" w:hAnsiTheme="minorHAnsi" w:cstheme="minorHAnsi"/>
                <w:sz w:val="24"/>
                <w:szCs w:val="24"/>
              </w:rPr>
            </w:pPr>
          </w:p>
        </w:tc>
        <w:tc>
          <w:tcPr>
            <w:tcW w:w="2592" w:type="dxa"/>
            <w:tcBorders>
              <w:bottom w:val="single" w:sz="21" w:space="0" w:color="FFFFFF"/>
            </w:tcBorders>
            <w:shd w:val="clear" w:color="auto" w:fill="5A9AD5"/>
          </w:tcPr>
          <w:p w14:paraId="6305E9D9" w14:textId="77777777" w:rsidR="00AF5F8F" w:rsidRPr="00353AD6" w:rsidRDefault="00AF5F8F" w:rsidP="009F5C94">
            <w:pPr>
              <w:pStyle w:val="TableParagraph"/>
              <w:spacing w:before="51" w:line="237" w:lineRule="auto"/>
              <w:ind w:right="219"/>
              <w:jc w:val="both"/>
              <w:rPr>
                <w:rFonts w:asciiTheme="minorHAnsi" w:hAnsiTheme="minorHAnsi" w:cstheme="minorHAnsi"/>
                <w:b/>
                <w:sz w:val="24"/>
                <w:szCs w:val="24"/>
                <w:lang w:val="fr-FR"/>
              </w:rPr>
            </w:pPr>
            <w:r w:rsidRPr="00353AD6">
              <w:rPr>
                <w:rFonts w:asciiTheme="minorHAnsi" w:hAnsiTheme="minorHAnsi" w:cstheme="minorHAnsi"/>
                <w:b/>
                <w:color w:val="FFFFFF"/>
                <w:sz w:val="24"/>
                <w:szCs w:val="24"/>
                <w:lang w:val="fr-FR"/>
              </w:rPr>
              <w:t xml:space="preserve">Défis / Gaps en terme de </w:t>
            </w:r>
            <w:r w:rsidRPr="00353AD6">
              <w:rPr>
                <w:rFonts w:asciiTheme="minorHAnsi" w:hAnsiTheme="minorHAnsi" w:cstheme="minorHAnsi"/>
                <w:b/>
                <w:color w:val="FFFFFF"/>
                <w:spacing w:val="-1"/>
                <w:sz w:val="24"/>
                <w:szCs w:val="24"/>
                <w:lang w:val="fr-FR"/>
              </w:rPr>
              <w:t>participation</w:t>
            </w:r>
          </w:p>
        </w:tc>
        <w:tc>
          <w:tcPr>
            <w:tcW w:w="2693" w:type="dxa"/>
            <w:tcBorders>
              <w:bottom w:val="single" w:sz="21" w:space="0" w:color="FFFFFF"/>
            </w:tcBorders>
            <w:shd w:val="clear" w:color="auto" w:fill="5A9AD5"/>
          </w:tcPr>
          <w:p w14:paraId="74E911AE" w14:textId="77777777" w:rsidR="00AF5F8F" w:rsidRPr="00353AD6" w:rsidRDefault="00AF5F8F" w:rsidP="009F5C94">
            <w:pPr>
              <w:pStyle w:val="TableParagraph"/>
              <w:spacing w:before="51" w:line="237" w:lineRule="auto"/>
              <w:ind w:right="272"/>
              <w:jc w:val="both"/>
              <w:rPr>
                <w:rFonts w:asciiTheme="minorHAnsi" w:hAnsiTheme="minorHAnsi" w:cstheme="minorHAnsi"/>
                <w:b/>
                <w:sz w:val="24"/>
                <w:szCs w:val="24"/>
                <w:lang w:val="fr-FR"/>
              </w:rPr>
            </w:pPr>
            <w:r w:rsidRPr="00353AD6">
              <w:rPr>
                <w:rFonts w:asciiTheme="minorHAnsi" w:hAnsiTheme="minorHAnsi" w:cstheme="minorHAnsi"/>
                <w:b/>
                <w:color w:val="FFFFFF"/>
                <w:sz w:val="24"/>
                <w:szCs w:val="24"/>
                <w:lang w:val="fr-FR"/>
              </w:rPr>
              <w:t xml:space="preserve">Défis / Gaps en terme de </w:t>
            </w:r>
            <w:r w:rsidRPr="00353AD6">
              <w:rPr>
                <w:rFonts w:asciiTheme="minorHAnsi" w:hAnsiTheme="minorHAnsi" w:cstheme="minorHAnsi"/>
                <w:b/>
                <w:color w:val="FFFFFF"/>
                <w:spacing w:val="-2"/>
                <w:sz w:val="24"/>
                <w:szCs w:val="24"/>
                <w:lang w:val="fr-FR"/>
              </w:rPr>
              <w:t>transparence</w:t>
            </w:r>
          </w:p>
        </w:tc>
        <w:tc>
          <w:tcPr>
            <w:tcW w:w="2753" w:type="dxa"/>
            <w:tcBorders>
              <w:bottom w:val="single" w:sz="21" w:space="0" w:color="FFFFFF"/>
            </w:tcBorders>
            <w:shd w:val="clear" w:color="auto" w:fill="5A9AD5"/>
          </w:tcPr>
          <w:p w14:paraId="2C5836F9" w14:textId="77777777" w:rsidR="00AF5F8F" w:rsidRPr="00353AD6" w:rsidRDefault="00AF5F8F" w:rsidP="009F5C94">
            <w:pPr>
              <w:pStyle w:val="TableParagraph"/>
              <w:spacing w:before="51" w:line="237" w:lineRule="auto"/>
              <w:ind w:right="495"/>
              <w:jc w:val="both"/>
              <w:rPr>
                <w:rFonts w:asciiTheme="minorHAnsi" w:hAnsiTheme="minorHAnsi" w:cstheme="minorHAnsi"/>
                <w:b/>
                <w:sz w:val="24"/>
                <w:szCs w:val="24"/>
                <w:lang w:val="fr-FR"/>
              </w:rPr>
            </w:pPr>
            <w:r w:rsidRPr="00353AD6">
              <w:rPr>
                <w:rFonts w:asciiTheme="minorHAnsi" w:hAnsiTheme="minorHAnsi" w:cstheme="minorHAnsi"/>
                <w:b/>
                <w:color w:val="FFFFFF"/>
                <w:sz w:val="24"/>
                <w:szCs w:val="24"/>
                <w:lang w:val="fr-FR"/>
              </w:rPr>
              <w:t>Défis / Gaps en terme de redevabilité</w:t>
            </w:r>
          </w:p>
        </w:tc>
        <w:tc>
          <w:tcPr>
            <w:tcW w:w="2045" w:type="dxa"/>
            <w:tcBorders>
              <w:bottom w:val="single" w:sz="21" w:space="0" w:color="FFFFFF"/>
            </w:tcBorders>
            <w:shd w:val="clear" w:color="auto" w:fill="5A9AD5"/>
          </w:tcPr>
          <w:p w14:paraId="4F41C48D" w14:textId="77777777" w:rsidR="00AF5F8F" w:rsidRPr="00353AD6" w:rsidRDefault="00AF5F8F" w:rsidP="009F5C94">
            <w:pPr>
              <w:pStyle w:val="TableParagraph"/>
              <w:spacing w:before="51" w:line="237" w:lineRule="auto"/>
              <w:ind w:right="124"/>
              <w:rPr>
                <w:rFonts w:asciiTheme="minorHAnsi" w:hAnsiTheme="minorHAnsi" w:cstheme="minorHAnsi"/>
                <w:b/>
                <w:sz w:val="24"/>
                <w:szCs w:val="24"/>
              </w:rPr>
            </w:pPr>
            <w:r w:rsidRPr="00353AD6">
              <w:rPr>
                <w:rFonts w:asciiTheme="minorHAnsi" w:hAnsiTheme="minorHAnsi" w:cstheme="minorHAnsi"/>
                <w:b/>
                <w:color w:val="FFFFFF"/>
                <w:sz w:val="24"/>
                <w:szCs w:val="24"/>
              </w:rPr>
              <w:t>Faible qualité du service</w:t>
            </w:r>
          </w:p>
        </w:tc>
        <w:tc>
          <w:tcPr>
            <w:tcW w:w="2424" w:type="dxa"/>
            <w:tcBorders>
              <w:bottom w:val="single" w:sz="21" w:space="0" w:color="FFFFFF"/>
            </w:tcBorders>
            <w:shd w:val="clear" w:color="auto" w:fill="5A9AD5"/>
          </w:tcPr>
          <w:p w14:paraId="291E23C0" w14:textId="77777777" w:rsidR="00AF5F8F" w:rsidRPr="00353AD6" w:rsidRDefault="00AF5F8F" w:rsidP="009F5C94">
            <w:pPr>
              <w:pStyle w:val="TableParagraph"/>
              <w:spacing w:before="51" w:line="237" w:lineRule="auto"/>
              <w:rPr>
                <w:rFonts w:asciiTheme="minorHAnsi" w:hAnsiTheme="minorHAnsi" w:cstheme="minorHAnsi"/>
                <w:b/>
                <w:sz w:val="24"/>
                <w:szCs w:val="24"/>
              </w:rPr>
            </w:pPr>
            <w:r w:rsidRPr="00353AD6">
              <w:rPr>
                <w:rFonts w:asciiTheme="minorHAnsi" w:hAnsiTheme="minorHAnsi" w:cstheme="minorHAnsi"/>
                <w:b/>
                <w:color w:val="FFFFFF"/>
                <w:sz w:val="24"/>
                <w:szCs w:val="24"/>
              </w:rPr>
              <w:t>Faible accessibilité du service</w:t>
            </w:r>
          </w:p>
        </w:tc>
        <w:tc>
          <w:tcPr>
            <w:tcW w:w="1238" w:type="dxa"/>
            <w:tcBorders>
              <w:bottom w:val="single" w:sz="21" w:space="0" w:color="FFFFFF"/>
            </w:tcBorders>
            <w:shd w:val="clear" w:color="auto" w:fill="5A9AD5"/>
          </w:tcPr>
          <w:p w14:paraId="044E3E04" w14:textId="77777777" w:rsidR="00AF5F8F" w:rsidRPr="00353AD6" w:rsidRDefault="00AF5F8F" w:rsidP="009F5C94">
            <w:pPr>
              <w:pStyle w:val="TableParagraph"/>
              <w:spacing w:before="49"/>
              <w:rPr>
                <w:rFonts w:asciiTheme="minorHAnsi" w:hAnsiTheme="minorHAnsi" w:cstheme="minorHAnsi"/>
                <w:b/>
                <w:sz w:val="24"/>
                <w:szCs w:val="24"/>
              </w:rPr>
            </w:pPr>
            <w:r w:rsidRPr="00353AD6">
              <w:rPr>
                <w:rFonts w:asciiTheme="minorHAnsi" w:hAnsiTheme="minorHAnsi" w:cstheme="minorHAnsi"/>
                <w:b/>
                <w:sz w:val="24"/>
                <w:szCs w:val="24"/>
              </w:rPr>
              <w:t>TOTAL</w:t>
            </w:r>
          </w:p>
        </w:tc>
      </w:tr>
      <w:tr w:rsidR="00AF5F8F" w:rsidRPr="00353AD6" w14:paraId="297FE8E1" w14:textId="77777777" w:rsidTr="009F5C94">
        <w:trPr>
          <w:trHeight w:hRule="exact" w:val="888"/>
        </w:trPr>
        <w:tc>
          <w:tcPr>
            <w:tcW w:w="2671" w:type="dxa"/>
            <w:tcBorders>
              <w:top w:val="single" w:sz="21" w:space="0" w:color="FFFFFF"/>
            </w:tcBorders>
            <w:shd w:val="clear" w:color="auto" w:fill="D2DEEF"/>
          </w:tcPr>
          <w:p w14:paraId="50B5584B" w14:textId="77777777" w:rsidR="00AF5F8F" w:rsidRPr="00353AD6" w:rsidRDefault="00AF5F8F" w:rsidP="009F5C94">
            <w:pPr>
              <w:pStyle w:val="TableParagraph"/>
              <w:spacing w:before="25"/>
              <w:rPr>
                <w:rFonts w:asciiTheme="minorHAnsi" w:hAnsiTheme="minorHAnsi" w:cstheme="minorHAnsi"/>
                <w:sz w:val="24"/>
                <w:szCs w:val="24"/>
              </w:rPr>
            </w:pPr>
            <w:r w:rsidRPr="00353AD6">
              <w:rPr>
                <w:rFonts w:asciiTheme="minorHAnsi" w:hAnsiTheme="minorHAnsi" w:cstheme="minorHAnsi"/>
                <w:color w:val="FF0000"/>
                <w:sz w:val="24"/>
                <w:szCs w:val="24"/>
              </w:rPr>
              <w:t>Santé</w:t>
            </w:r>
          </w:p>
        </w:tc>
        <w:tc>
          <w:tcPr>
            <w:tcW w:w="2592" w:type="dxa"/>
            <w:tcBorders>
              <w:top w:val="single" w:sz="21" w:space="0" w:color="FFFFFF"/>
            </w:tcBorders>
            <w:shd w:val="clear" w:color="auto" w:fill="D2DEEF"/>
          </w:tcPr>
          <w:p w14:paraId="5809220A" w14:textId="77777777" w:rsidR="00AF5F8F" w:rsidRPr="00353AD6" w:rsidRDefault="00AF5F8F" w:rsidP="009F5C94">
            <w:pPr>
              <w:pStyle w:val="TableParagraph"/>
              <w:spacing w:before="25"/>
              <w:rPr>
                <w:rFonts w:asciiTheme="minorHAnsi" w:hAnsiTheme="minorHAnsi" w:cstheme="minorHAnsi"/>
                <w:sz w:val="24"/>
                <w:szCs w:val="24"/>
              </w:rPr>
            </w:pPr>
            <w:r w:rsidRPr="00353AD6">
              <w:rPr>
                <w:rFonts w:asciiTheme="minorHAnsi" w:hAnsiTheme="minorHAnsi" w:cstheme="minorHAnsi"/>
                <w:sz w:val="24"/>
                <w:szCs w:val="24"/>
              </w:rPr>
              <w:t>2</w:t>
            </w:r>
          </w:p>
        </w:tc>
        <w:tc>
          <w:tcPr>
            <w:tcW w:w="2693" w:type="dxa"/>
            <w:tcBorders>
              <w:top w:val="single" w:sz="21" w:space="0" w:color="FFFFFF"/>
            </w:tcBorders>
            <w:shd w:val="clear" w:color="auto" w:fill="D2DEEF"/>
          </w:tcPr>
          <w:p w14:paraId="716BCFF1" w14:textId="77777777" w:rsidR="00AF5F8F" w:rsidRPr="00353AD6" w:rsidRDefault="00AF5F8F" w:rsidP="009F5C94">
            <w:pPr>
              <w:pStyle w:val="TableParagraph"/>
              <w:spacing w:before="25"/>
              <w:rPr>
                <w:rFonts w:asciiTheme="minorHAnsi" w:hAnsiTheme="minorHAnsi" w:cstheme="minorHAnsi"/>
                <w:sz w:val="24"/>
                <w:szCs w:val="24"/>
              </w:rPr>
            </w:pPr>
            <w:r w:rsidRPr="00353AD6">
              <w:rPr>
                <w:rFonts w:asciiTheme="minorHAnsi" w:hAnsiTheme="minorHAnsi" w:cstheme="minorHAnsi"/>
                <w:sz w:val="24"/>
                <w:szCs w:val="24"/>
              </w:rPr>
              <w:t>3</w:t>
            </w:r>
          </w:p>
        </w:tc>
        <w:tc>
          <w:tcPr>
            <w:tcW w:w="2753" w:type="dxa"/>
            <w:tcBorders>
              <w:top w:val="single" w:sz="21" w:space="0" w:color="FFFFFF"/>
            </w:tcBorders>
            <w:shd w:val="clear" w:color="auto" w:fill="D2DEEF"/>
          </w:tcPr>
          <w:p w14:paraId="5015497C" w14:textId="77777777" w:rsidR="00AF5F8F" w:rsidRPr="00353AD6" w:rsidRDefault="00AF5F8F" w:rsidP="009F5C94">
            <w:pPr>
              <w:pStyle w:val="TableParagraph"/>
              <w:spacing w:before="25"/>
              <w:rPr>
                <w:rFonts w:asciiTheme="minorHAnsi" w:hAnsiTheme="minorHAnsi" w:cstheme="minorHAnsi"/>
                <w:sz w:val="24"/>
                <w:szCs w:val="24"/>
              </w:rPr>
            </w:pPr>
            <w:r w:rsidRPr="00353AD6">
              <w:rPr>
                <w:rFonts w:asciiTheme="minorHAnsi" w:hAnsiTheme="minorHAnsi" w:cstheme="minorHAnsi"/>
                <w:sz w:val="24"/>
                <w:szCs w:val="24"/>
              </w:rPr>
              <w:t>2</w:t>
            </w:r>
          </w:p>
        </w:tc>
        <w:tc>
          <w:tcPr>
            <w:tcW w:w="2045" w:type="dxa"/>
            <w:tcBorders>
              <w:top w:val="single" w:sz="21" w:space="0" w:color="FFFFFF"/>
            </w:tcBorders>
            <w:shd w:val="clear" w:color="auto" w:fill="D2DEEF"/>
          </w:tcPr>
          <w:p w14:paraId="5BB0FA7A" w14:textId="77777777" w:rsidR="00AF5F8F" w:rsidRPr="00353AD6" w:rsidRDefault="00AF5F8F" w:rsidP="009F5C94">
            <w:pPr>
              <w:pStyle w:val="TableParagraph"/>
              <w:spacing w:before="25"/>
              <w:rPr>
                <w:rFonts w:asciiTheme="minorHAnsi" w:hAnsiTheme="minorHAnsi" w:cstheme="minorHAnsi"/>
                <w:sz w:val="24"/>
                <w:szCs w:val="24"/>
              </w:rPr>
            </w:pPr>
            <w:r w:rsidRPr="00353AD6">
              <w:rPr>
                <w:rFonts w:asciiTheme="minorHAnsi" w:hAnsiTheme="minorHAnsi" w:cstheme="minorHAnsi"/>
                <w:sz w:val="24"/>
                <w:szCs w:val="24"/>
              </w:rPr>
              <w:t>3</w:t>
            </w:r>
          </w:p>
        </w:tc>
        <w:tc>
          <w:tcPr>
            <w:tcW w:w="2424" w:type="dxa"/>
            <w:tcBorders>
              <w:top w:val="single" w:sz="21" w:space="0" w:color="FFFFFF"/>
            </w:tcBorders>
            <w:shd w:val="clear" w:color="auto" w:fill="D2DEEF"/>
          </w:tcPr>
          <w:p w14:paraId="2F8611C2" w14:textId="77777777" w:rsidR="00AF5F8F" w:rsidRPr="00353AD6" w:rsidRDefault="00AF5F8F" w:rsidP="009F5C94">
            <w:pPr>
              <w:pStyle w:val="TableParagraph"/>
              <w:spacing w:before="25"/>
              <w:rPr>
                <w:rFonts w:asciiTheme="minorHAnsi" w:hAnsiTheme="minorHAnsi" w:cstheme="minorHAnsi"/>
                <w:sz w:val="24"/>
                <w:szCs w:val="24"/>
              </w:rPr>
            </w:pPr>
            <w:r w:rsidRPr="00353AD6">
              <w:rPr>
                <w:rFonts w:asciiTheme="minorHAnsi" w:hAnsiTheme="minorHAnsi" w:cstheme="minorHAnsi"/>
                <w:sz w:val="24"/>
                <w:szCs w:val="24"/>
              </w:rPr>
              <w:t>3</w:t>
            </w:r>
          </w:p>
        </w:tc>
        <w:tc>
          <w:tcPr>
            <w:tcW w:w="1238" w:type="dxa"/>
            <w:tcBorders>
              <w:top w:val="single" w:sz="21" w:space="0" w:color="FFFFFF"/>
            </w:tcBorders>
            <w:shd w:val="clear" w:color="auto" w:fill="D2DEEF"/>
          </w:tcPr>
          <w:p w14:paraId="4564077C" w14:textId="77777777" w:rsidR="00AF5F8F" w:rsidRPr="00353AD6" w:rsidRDefault="00AF5F8F" w:rsidP="009F5C94">
            <w:pPr>
              <w:pStyle w:val="TableParagraph"/>
              <w:spacing w:before="25"/>
              <w:rPr>
                <w:rFonts w:asciiTheme="minorHAnsi" w:hAnsiTheme="minorHAnsi" w:cstheme="minorHAnsi"/>
                <w:b/>
                <w:sz w:val="24"/>
                <w:szCs w:val="24"/>
              </w:rPr>
            </w:pPr>
            <w:r w:rsidRPr="00353AD6">
              <w:rPr>
                <w:rFonts w:asciiTheme="minorHAnsi" w:hAnsiTheme="minorHAnsi" w:cstheme="minorHAnsi"/>
                <w:b/>
                <w:color w:val="FF0000"/>
                <w:sz w:val="24"/>
                <w:szCs w:val="24"/>
              </w:rPr>
              <w:t>13</w:t>
            </w:r>
          </w:p>
        </w:tc>
      </w:tr>
      <w:tr w:rsidR="00AF5F8F" w:rsidRPr="00353AD6" w14:paraId="4B8A8773" w14:textId="77777777" w:rsidTr="009F5C94">
        <w:trPr>
          <w:trHeight w:hRule="exact" w:val="1306"/>
        </w:trPr>
        <w:tc>
          <w:tcPr>
            <w:tcW w:w="2671" w:type="dxa"/>
            <w:shd w:val="clear" w:color="auto" w:fill="EAEFF7"/>
          </w:tcPr>
          <w:p w14:paraId="2B15C87F" w14:textId="77777777" w:rsidR="00AF5F8F" w:rsidRPr="00353AD6" w:rsidRDefault="00AF5F8F" w:rsidP="009F5C94">
            <w:pPr>
              <w:pStyle w:val="TableParagraph"/>
              <w:spacing w:before="40" w:line="590" w:lineRule="exact"/>
              <w:rPr>
                <w:rFonts w:asciiTheme="minorHAnsi" w:hAnsiTheme="minorHAnsi" w:cstheme="minorHAnsi"/>
                <w:sz w:val="24"/>
                <w:szCs w:val="24"/>
              </w:rPr>
            </w:pPr>
            <w:r w:rsidRPr="00353AD6">
              <w:rPr>
                <w:rFonts w:asciiTheme="minorHAnsi" w:hAnsiTheme="minorHAnsi" w:cstheme="minorHAnsi"/>
                <w:color w:val="FF0000"/>
                <w:sz w:val="24"/>
                <w:szCs w:val="24"/>
              </w:rPr>
              <w:t>Protection Social</w:t>
            </w:r>
          </w:p>
        </w:tc>
        <w:tc>
          <w:tcPr>
            <w:tcW w:w="2592" w:type="dxa"/>
            <w:shd w:val="clear" w:color="auto" w:fill="EAEFF7"/>
          </w:tcPr>
          <w:p w14:paraId="7DB971EC"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3</w:t>
            </w:r>
          </w:p>
        </w:tc>
        <w:tc>
          <w:tcPr>
            <w:tcW w:w="2693" w:type="dxa"/>
            <w:shd w:val="clear" w:color="auto" w:fill="EAEFF7"/>
          </w:tcPr>
          <w:p w14:paraId="4E545701"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3</w:t>
            </w:r>
          </w:p>
        </w:tc>
        <w:tc>
          <w:tcPr>
            <w:tcW w:w="2753" w:type="dxa"/>
            <w:shd w:val="clear" w:color="auto" w:fill="EAEFF7"/>
          </w:tcPr>
          <w:p w14:paraId="149AAD57"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3</w:t>
            </w:r>
          </w:p>
        </w:tc>
        <w:tc>
          <w:tcPr>
            <w:tcW w:w="2045" w:type="dxa"/>
            <w:shd w:val="clear" w:color="auto" w:fill="EAEFF7"/>
          </w:tcPr>
          <w:p w14:paraId="0CF88C45"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3</w:t>
            </w:r>
          </w:p>
        </w:tc>
        <w:tc>
          <w:tcPr>
            <w:tcW w:w="2424" w:type="dxa"/>
            <w:shd w:val="clear" w:color="auto" w:fill="EAEFF7"/>
          </w:tcPr>
          <w:p w14:paraId="3629E63E"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3</w:t>
            </w:r>
          </w:p>
        </w:tc>
        <w:tc>
          <w:tcPr>
            <w:tcW w:w="1238" w:type="dxa"/>
            <w:shd w:val="clear" w:color="auto" w:fill="EAEFF7"/>
          </w:tcPr>
          <w:p w14:paraId="0072B4B0" w14:textId="77777777" w:rsidR="00AF5F8F" w:rsidRPr="00353AD6" w:rsidRDefault="00AF5F8F" w:rsidP="009F5C94">
            <w:pPr>
              <w:pStyle w:val="TableParagraph"/>
              <w:rPr>
                <w:rFonts w:asciiTheme="minorHAnsi" w:hAnsiTheme="minorHAnsi" w:cstheme="minorHAnsi"/>
                <w:b/>
                <w:sz w:val="24"/>
                <w:szCs w:val="24"/>
              </w:rPr>
            </w:pPr>
            <w:r w:rsidRPr="00353AD6">
              <w:rPr>
                <w:rFonts w:asciiTheme="minorHAnsi" w:hAnsiTheme="minorHAnsi" w:cstheme="minorHAnsi"/>
                <w:b/>
                <w:color w:val="FF0000"/>
                <w:sz w:val="24"/>
                <w:szCs w:val="24"/>
              </w:rPr>
              <w:t>15</w:t>
            </w:r>
          </w:p>
        </w:tc>
      </w:tr>
      <w:tr w:rsidR="00AF5F8F" w:rsidRPr="00353AD6" w14:paraId="0BCA3E76" w14:textId="77777777" w:rsidTr="009F5C94">
        <w:trPr>
          <w:trHeight w:hRule="exact" w:val="888"/>
        </w:trPr>
        <w:tc>
          <w:tcPr>
            <w:tcW w:w="2671" w:type="dxa"/>
            <w:shd w:val="clear" w:color="auto" w:fill="D2DEEF"/>
          </w:tcPr>
          <w:p w14:paraId="1C7B1382"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Agriculture</w:t>
            </w:r>
          </w:p>
        </w:tc>
        <w:tc>
          <w:tcPr>
            <w:tcW w:w="2592" w:type="dxa"/>
            <w:shd w:val="clear" w:color="auto" w:fill="D2DEEF"/>
          </w:tcPr>
          <w:p w14:paraId="38A8212B"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2</w:t>
            </w:r>
          </w:p>
        </w:tc>
        <w:tc>
          <w:tcPr>
            <w:tcW w:w="2693" w:type="dxa"/>
            <w:shd w:val="clear" w:color="auto" w:fill="D2DEEF"/>
          </w:tcPr>
          <w:p w14:paraId="250D3847"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2</w:t>
            </w:r>
          </w:p>
        </w:tc>
        <w:tc>
          <w:tcPr>
            <w:tcW w:w="2753" w:type="dxa"/>
            <w:shd w:val="clear" w:color="auto" w:fill="D2DEEF"/>
          </w:tcPr>
          <w:p w14:paraId="0734C47A"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2</w:t>
            </w:r>
          </w:p>
        </w:tc>
        <w:tc>
          <w:tcPr>
            <w:tcW w:w="2045" w:type="dxa"/>
            <w:shd w:val="clear" w:color="auto" w:fill="D2DEEF"/>
          </w:tcPr>
          <w:p w14:paraId="0E623724"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2</w:t>
            </w:r>
          </w:p>
        </w:tc>
        <w:tc>
          <w:tcPr>
            <w:tcW w:w="2424" w:type="dxa"/>
            <w:shd w:val="clear" w:color="auto" w:fill="D2DEEF"/>
          </w:tcPr>
          <w:p w14:paraId="68EA2A1B"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2</w:t>
            </w:r>
          </w:p>
        </w:tc>
        <w:tc>
          <w:tcPr>
            <w:tcW w:w="1238" w:type="dxa"/>
            <w:shd w:val="clear" w:color="auto" w:fill="D2DEEF"/>
          </w:tcPr>
          <w:p w14:paraId="7A5E3954" w14:textId="77777777" w:rsidR="00AF5F8F" w:rsidRPr="00353AD6" w:rsidRDefault="00AF5F8F" w:rsidP="009F5C94">
            <w:pPr>
              <w:pStyle w:val="TableParagraph"/>
              <w:rPr>
                <w:rFonts w:asciiTheme="minorHAnsi" w:hAnsiTheme="minorHAnsi" w:cstheme="minorHAnsi"/>
                <w:b/>
                <w:sz w:val="24"/>
                <w:szCs w:val="24"/>
              </w:rPr>
            </w:pPr>
            <w:r w:rsidRPr="00353AD6">
              <w:rPr>
                <w:rFonts w:asciiTheme="minorHAnsi" w:hAnsiTheme="minorHAnsi" w:cstheme="minorHAnsi"/>
                <w:b/>
                <w:sz w:val="24"/>
                <w:szCs w:val="24"/>
              </w:rPr>
              <w:t>10</w:t>
            </w:r>
          </w:p>
        </w:tc>
      </w:tr>
      <w:tr w:rsidR="00AF5F8F" w:rsidRPr="00353AD6" w14:paraId="61041AC6" w14:textId="77777777" w:rsidTr="009F5C94">
        <w:trPr>
          <w:trHeight w:hRule="exact" w:val="718"/>
        </w:trPr>
        <w:tc>
          <w:tcPr>
            <w:tcW w:w="2671" w:type="dxa"/>
            <w:shd w:val="clear" w:color="auto" w:fill="EAEFF7"/>
          </w:tcPr>
          <w:p w14:paraId="68CADA8E"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Education</w:t>
            </w:r>
          </w:p>
        </w:tc>
        <w:tc>
          <w:tcPr>
            <w:tcW w:w="2592" w:type="dxa"/>
            <w:shd w:val="clear" w:color="auto" w:fill="EAEFF7"/>
          </w:tcPr>
          <w:p w14:paraId="492F6170"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1</w:t>
            </w:r>
          </w:p>
        </w:tc>
        <w:tc>
          <w:tcPr>
            <w:tcW w:w="2693" w:type="dxa"/>
            <w:shd w:val="clear" w:color="auto" w:fill="EAEFF7"/>
          </w:tcPr>
          <w:p w14:paraId="39B9D616"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1</w:t>
            </w:r>
          </w:p>
        </w:tc>
        <w:tc>
          <w:tcPr>
            <w:tcW w:w="2753" w:type="dxa"/>
            <w:shd w:val="clear" w:color="auto" w:fill="EAEFF7"/>
          </w:tcPr>
          <w:p w14:paraId="2956E003"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2</w:t>
            </w:r>
          </w:p>
        </w:tc>
        <w:tc>
          <w:tcPr>
            <w:tcW w:w="2045" w:type="dxa"/>
            <w:shd w:val="clear" w:color="auto" w:fill="EAEFF7"/>
          </w:tcPr>
          <w:p w14:paraId="04DC9AA6"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2</w:t>
            </w:r>
          </w:p>
        </w:tc>
        <w:tc>
          <w:tcPr>
            <w:tcW w:w="2424" w:type="dxa"/>
            <w:shd w:val="clear" w:color="auto" w:fill="EAEFF7"/>
          </w:tcPr>
          <w:p w14:paraId="1E2597B1"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2</w:t>
            </w:r>
          </w:p>
        </w:tc>
        <w:tc>
          <w:tcPr>
            <w:tcW w:w="1238" w:type="dxa"/>
            <w:shd w:val="clear" w:color="auto" w:fill="EAEFF7"/>
          </w:tcPr>
          <w:p w14:paraId="23391C6C" w14:textId="77777777" w:rsidR="00AF5F8F" w:rsidRPr="00353AD6" w:rsidRDefault="00AF5F8F" w:rsidP="009F5C94">
            <w:pPr>
              <w:pStyle w:val="TableParagraph"/>
              <w:rPr>
                <w:rFonts w:asciiTheme="minorHAnsi" w:hAnsiTheme="minorHAnsi" w:cstheme="minorHAnsi"/>
                <w:b/>
                <w:sz w:val="24"/>
                <w:szCs w:val="24"/>
              </w:rPr>
            </w:pPr>
            <w:r w:rsidRPr="00353AD6">
              <w:rPr>
                <w:rFonts w:asciiTheme="minorHAnsi" w:hAnsiTheme="minorHAnsi" w:cstheme="minorHAnsi"/>
                <w:b/>
                <w:sz w:val="24"/>
                <w:szCs w:val="24"/>
              </w:rPr>
              <w:t>8</w:t>
            </w:r>
          </w:p>
        </w:tc>
      </w:tr>
      <w:tr w:rsidR="00AF5F8F" w:rsidRPr="00353AD6" w14:paraId="6880A025" w14:textId="77777777" w:rsidTr="009F5C94">
        <w:trPr>
          <w:trHeight w:hRule="exact" w:val="1229"/>
        </w:trPr>
        <w:tc>
          <w:tcPr>
            <w:tcW w:w="2671" w:type="dxa"/>
            <w:shd w:val="clear" w:color="auto" w:fill="D2DEEF"/>
          </w:tcPr>
          <w:p w14:paraId="7583F8F7" w14:textId="77777777" w:rsidR="00AF5F8F" w:rsidRPr="00353AD6" w:rsidRDefault="00AF5F8F" w:rsidP="009F5C94">
            <w:pPr>
              <w:pStyle w:val="TableParagraph"/>
              <w:spacing w:before="49"/>
              <w:rPr>
                <w:rFonts w:asciiTheme="minorHAnsi" w:hAnsiTheme="minorHAnsi" w:cstheme="minorHAnsi"/>
                <w:sz w:val="24"/>
                <w:szCs w:val="24"/>
              </w:rPr>
            </w:pPr>
            <w:r w:rsidRPr="00353AD6">
              <w:rPr>
                <w:rFonts w:asciiTheme="minorHAnsi" w:hAnsiTheme="minorHAnsi" w:cstheme="minorHAnsi"/>
                <w:color w:val="FF0000"/>
                <w:sz w:val="24"/>
                <w:szCs w:val="24"/>
              </w:rPr>
              <w:t>Eau, Hygiène &amp; assainissement</w:t>
            </w:r>
          </w:p>
        </w:tc>
        <w:tc>
          <w:tcPr>
            <w:tcW w:w="2592" w:type="dxa"/>
            <w:shd w:val="clear" w:color="auto" w:fill="D2DEEF"/>
          </w:tcPr>
          <w:p w14:paraId="62F3102B" w14:textId="77777777" w:rsidR="00AF5F8F" w:rsidRPr="00353AD6" w:rsidRDefault="00AF5F8F" w:rsidP="009F5C94">
            <w:pPr>
              <w:pStyle w:val="TableParagraph"/>
              <w:spacing w:before="43"/>
              <w:rPr>
                <w:rFonts w:asciiTheme="minorHAnsi" w:hAnsiTheme="minorHAnsi" w:cstheme="minorHAnsi"/>
                <w:sz w:val="24"/>
                <w:szCs w:val="24"/>
              </w:rPr>
            </w:pPr>
            <w:r w:rsidRPr="00353AD6">
              <w:rPr>
                <w:rFonts w:asciiTheme="minorHAnsi" w:hAnsiTheme="minorHAnsi" w:cstheme="minorHAnsi"/>
                <w:sz w:val="24"/>
                <w:szCs w:val="24"/>
              </w:rPr>
              <w:t>2</w:t>
            </w:r>
          </w:p>
        </w:tc>
        <w:tc>
          <w:tcPr>
            <w:tcW w:w="2693" w:type="dxa"/>
            <w:shd w:val="clear" w:color="auto" w:fill="D2DEEF"/>
          </w:tcPr>
          <w:p w14:paraId="21C025F4" w14:textId="77777777" w:rsidR="00AF5F8F" w:rsidRPr="00353AD6" w:rsidRDefault="00AF5F8F" w:rsidP="009F5C94">
            <w:pPr>
              <w:pStyle w:val="TableParagraph"/>
              <w:spacing w:before="43"/>
              <w:rPr>
                <w:rFonts w:asciiTheme="minorHAnsi" w:hAnsiTheme="minorHAnsi" w:cstheme="minorHAnsi"/>
                <w:sz w:val="24"/>
                <w:szCs w:val="24"/>
              </w:rPr>
            </w:pPr>
            <w:r w:rsidRPr="00353AD6">
              <w:rPr>
                <w:rFonts w:asciiTheme="minorHAnsi" w:hAnsiTheme="minorHAnsi" w:cstheme="minorHAnsi"/>
                <w:sz w:val="24"/>
                <w:szCs w:val="24"/>
              </w:rPr>
              <w:t>3</w:t>
            </w:r>
          </w:p>
        </w:tc>
        <w:tc>
          <w:tcPr>
            <w:tcW w:w="2753" w:type="dxa"/>
            <w:shd w:val="clear" w:color="auto" w:fill="D2DEEF"/>
          </w:tcPr>
          <w:p w14:paraId="637CBD6E" w14:textId="77777777" w:rsidR="00AF5F8F" w:rsidRPr="00353AD6" w:rsidRDefault="00AF5F8F" w:rsidP="009F5C94">
            <w:pPr>
              <w:pStyle w:val="TableParagraph"/>
              <w:spacing w:before="43"/>
              <w:rPr>
                <w:rFonts w:asciiTheme="minorHAnsi" w:hAnsiTheme="minorHAnsi" w:cstheme="minorHAnsi"/>
                <w:sz w:val="24"/>
                <w:szCs w:val="24"/>
              </w:rPr>
            </w:pPr>
            <w:r w:rsidRPr="00353AD6">
              <w:rPr>
                <w:rFonts w:asciiTheme="minorHAnsi" w:hAnsiTheme="minorHAnsi" w:cstheme="minorHAnsi"/>
                <w:sz w:val="24"/>
                <w:szCs w:val="24"/>
              </w:rPr>
              <w:t>3</w:t>
            </w:r>
          </w:p>
        </w:tc>
        <w:tc>
          <w:tcPr>
            <w:tcW w:w="2045" w:type="dxa"/>
            <w:shd w:val="clear" w:color="auto" w:fill="D2DEEF"/>
          </w:tcPr>
          <w:p w14:paraId="437C2337" w14:textId="77777777" w:rsidR="00AF5F8F" w:rsidRPr="00353AD6" w:rsidRDefault="00AF5F8F" w:rsidP="009F5C94">
            <w:pPr>
              <w:pStyle w:val="TableParagraph"/>
              <w:spacing w:before="43"/>
              <w:rPr>
                <w:rFonts w:asciiTheme="minorHAnsi" w:hAnsiTheme="minorHAnsi" w:cstheme="minorHAnsi"/>
                <w:sz w:val="24"/>
                <w:szCs w:val="24"/>
              </w:rPr>
            </w:pPr>
            <w:r w:rsidRPr="00353AD6">
              <w:rPr>
                <w:rFonts w:asciiTheme="minorHAnsi" w:hAnsiTheme="minorHAnsi" w:cstheme="minorHAnsi"/>
                <w:sz w:val="24"/>
                <w:szCs w:val="24"/>
              </w:rPr>
              <w:t>3</w:t>
            </w:r>
          </w:p>
        </w:tc>
        <w:tc>
          <w:tcPr>
            <w:tcW w:w="2424" w:type="dxa"/>
            <w:shd w:val="clear" w:color="auto" w:fill="D2DEEF"/>
          </w:tcPr>
          <w:p w14:paraId="0C5FD14C" w14:textId="77777777" w:rsidR="00AF5F8F" w:rsidRPr="00353AD6" w:rsidRDefault="00AF5F8F" w:rsidP="009F5C94">
            <w:pPr>
              <w:pStyle w:val="TableParagraph"/>
              <w:spacing w:before="43"/>
              <w:rPr>
                <w:rFonts w:asciiTheme="minorHAnsi" w:hAnsiTheme="minorHAnsi" w:cstheme="minorHAnsi"/>
                <w:sz w:val="24"/>
                <w:szCs w:val="24"/>
              </w:rPr>
            </w:pPr>
            <w:r w:rsidRPr="00353AD6">
              <w:rPr>
                <w:rFonts w:asciiTheme="minorHAnsi" w:hAnsiTheme="minorHAnsi" w:cstheme="minorHAnsi"/>
                <w:sz w:val="24"/>
                <w:szCs w:val="24"/>
              </w:rPr>
              <w:t>3</w:t>
            </w:r>
          </w:p>
        </w:tc>
        <w:tc>
          <w:tcPr>
            <w:tcW w:w="1238" w:type="dxa"/>
            <w:shd w:val="clear" w:color="auto" w:fill="D2DEEF"/>
          </w:tcPr>
          <w:p w14:paraId="52ECFBB1" w14:textId="77777777" w:rsidR="00AF5F8F" w:rsidRPr="00353AD6" w:rsidRDefault="00AF5F8F" w:rsidP="009F5C94">
            <w:pPr>
              <w:pStyle w:val="TableParagraph"/>
              <w:spacing w:before="43"/>
              <w:rPr>
                <w:rFonts w:asciiTheme="minorHAnsi" w:hAnsiTheme="minorHAnsi" w:cstheme="minorHAnsi"/>
                <w:b/>
                <w:sz w:val="24"/>
                <w:szCs w:val="24"/>
              </w:rPr>
            </w:pPr>
            <w:r w:rsidRPr="00353AD6">
              <w:rPr>
                <w:rFonts w:asciiTheme="minorHAnsi" w:hAnsiTheme="minorHAnsi" w:cstheme="minorHAnsi"/>
                <w:b/>
                <w:color w:val="FF0000"/>
                <w:sz w:val="24"/>
                <w:szCs w:val="24"/>
              </w:rPr>
              <w:t>14</w:t>
            </w:r>
          </w:p>
        </w:tc>
      </w:tr>
      <w:tr w:rsidR="00AF5F8F" w:rsidRPr="00353AD6" w14:paraId="598EEE2C" w14:textId="77777777" w:rsidTr="009F5C94">
        <w:trPr>
          <w:trHeight w:hRule="exact" w:val="1306"/>
        </w:trPr>
        <w:tc>
          <w:tcPr>
            <w:tcW w:w="2671" w:type="dxa"/>
            <w:shd w:val="clear" w:color="auto" w:fill="EAEFF7"/>
          </w:tcPr>
          <w:p w14:paraId="298CAC65" w14:textId="77777777" w:rsidR="00AF5F8F" w:rsidRPr="00353AD6" w:rsidRDefault="00AF5F8F" w:rsidP="009F5C94">
            <w:pPr>
              <w:pStyle w:val="TableParagraph"/>
              <w:spacing w:before="40" w:line="590" w:lineRule="exact"/>
              <w:ind w:right="781"/>
              <w:rPr>
                <w:rFonts w:asciiTheme="minorHAnsi" w:hAnsiTheme="minorHAnsi" w:cstheme="minorHAnsi"/>
                <w:sz w:val="24"/>
                <w:szCs w:val="24"/>
              </w:rPr>
            </w:pPr>
            <w:r w:rsidRPr="00353AD6">
              <w:rPr>
                <w:rFonts w:asciiTheme="minorHAnsi" w:hAnsiTheme="minorHAnsi" w:cstheme="minorHAnsi"/>
                <w:sz w:val="24"/>
                <w:szCs w:val="24"/>
              </w:rPr>
              <w:t>Accès au crédit</w:t>
            </w:r>
          </w:p>
        </w:tc>
        <w:tc>
          <w:tcPr>
            <w:tcW w:w="2592" w:type="dxa"/>
            <w:shd w:val="clear" w:color="auto" w:fill="EAEFF7"/>
          </w:tcPr>
          <w:p w14:paraId="14BE6953"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3</w:t>
            </w:r>
          </w:p>
        </w:tc>
        <w:tc>
          <w:tcPr>
            <w:tcW w:w="2693" w:type="dxa"/>
            <w:shd w:val="clear" w:color="auto" w:fill="EAEFF7"/>
          </w:tcPr>
          <w:p w14:paraId="67DB4554"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3</w:t>
            </w:r>
          </w:p>
        </w:tc>
        <w:tc>
          <w:tcPr>
            <w:tcW w:w="2753" w:type="dxa"/>
            <w:shd w:val="clear" w:color="auto" w:fill="EAEFF7"/>
          </w:tcPr>
          <w:p w14:paraId="61FF9FD9"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1</w:t>
            </w:r>
          </w:p>
        </w:tc>
        <w:tc>
          <w:tcPr>
            <w:tcW w:w="2045" w:type="dxa"/>
            <w:shd w:val="clear" w:color="auto" w:fill="EAEFF7"/>
          </w:tcPr>
          <w:p w14:paraId="26A43D19"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1</w:t>
            </w:r>
          </w:p>
        </w:tc>
        <w:tc>
          <w:tcPr>
            <w:tcW w:w="2424" w:type="dxa"/>
            <w:shd w:val="clear" w:color="auto" w:fill="EAEFF7"/>
          </w:tcPr>
          <w:p w14:paraId="05C8A5D4" w14:textId="77777777" w:rsidR="00AF5F8F" w:rsidRPr="00353AD6" w:rsidRDefault="00AF5F8F" w:rsidP="009F5C94">
            <w:pPr>
              <w:pStyle w:val="TableParagraph"/>
              <w:rPr>
                <w:rFonts w:asciiTheme="minorHAnsi" w:hAnsiTheme="minorHAnsi" w:cstheme="minorHAnsi"/>
                <w:sz w:val="24"/>
                <w:szCs w:val="24"/>
              </w:rPr>
            </w:pPr>
            <w:r w:rsidRPr="00353AD6">
              <w:rPr>
                <w:rFonts w:asciiTheme="minorHAnsi" w:hAnsiTheme="minorHAnsi" w:cstheme="minorHAnsi"/>
                <w:sz w:val="24"/>
                <w:szCs w:val="24"/>
              </w:rPr>
              <w:t>3</w:t>
            </w:r>
          </w:p>
        </w:tc>
        <w:tc>
          <w:tcPr>
            <w:tcW w:w="1238" w:type="dxa"/>
            <w:shd w:val="clear" w:color="auto" w:fill="EAEFF7"/>
          </w:tcPr>
          <w:p w14:paraId="7D8E5CE6" w14:textId="77777777" w:rsidR="00AF5F8F" w:rsidRPr="00353AD6" w:rsidRDefault="00AF5F8F" w:rsidP="009F5C94">
            <w:pPr>
              <w:pStyle w:val="TableParagraph"/>
              <w:rPr>
                <w:rFonts w:asciiTheme="minorHAnsi" w:hAnsiTheme="minorHAnsi" w:cstheme="minorHAnsi"/>
                <w:b/>
                <w:sz w:val="24"/>
                <w:szCs w:val="24"/>
              </w:rPr>
            </w:pPr>
            <w:r w:rsidRPr="00353AD6">
              <w:rPr>
                <w:rFonts w:asciiTheme="minorHAnsi" w:hAnsiTheme="minorHAnsi" w:cstheme="minorHAnsi"/>
                <w:b/>
                <w:sz w:val="24"/>
                <w:szCs w:val="24"/>
              </w:rPr>
              <w:t>11</w:t>
            </w:r>
          </w:p>
        </w:tc>
      </w:tr>
    </w:tbl>
    <w:p w14:paraId="5B53E952" w14:textId="77777777" w:rsidR="00AF5F8F" w:rsidRPr="00353AD6" w:rsidRDefault="00AF5F8F" w:rsidP="00AF5F8F">
      <w:pPr>
        <w:rPr>
          <w:rFonts w:asciiTheme="minorHAnsi" w:hAnsiTheme="minorHAnsi" w:cstheme="minorHAnsi"/>
          <w:sz w:val="24"/>
          <w:szCs w:val="24"/>
        </w:rPr>
        <w:sectPr w:rsidR="00AF5F8F" w:rsidRPr="00353AD6">
          <w:pgSz w:w="16840" w:h="11900" w:orient="landscape"/>
          <w:pgMar w:top="1100" w:right="100" w:bottom="280" w:left="80" w:header="720" w:footer="720" w:gutter="0"/>
          <w:cols w:space="720"/>
        </w:sectPr>
      </w:pPr>
    </w:p>
    <w:p w14:paraId="3D2AD8BD" w14:textId="77777777" w:rsidR="00AF5F8F" w:rsidRPr="00353AD6" w:rsidRDefault="00AF5F8F" w:rsidP="00AF5F8F">
      <w:pPr>
        <w:spacing w:after="0" w:line="887" w:lineRule="exact"/>
        <w:ind w:left="406"/>
        <w:rPr>
          <w:rFonts w:asciiTheme="minorHAnsi" w:hAnsiTheme="minorHAnsi" w:cstheme="minorHAnsi"/>
          <w:sz w:val="24"/>
          <w:szCs w:val="24"/>
          <w:lang w:val="fr-FR"/>
        </w:rPr>
      </w:pPr>
      <w:r w:rsidRPr="00353AD6">
        <w:rPr>
          <w:rFonts w:asciiTheme="minorHAnsi" w:hAnsiTheme="minorHAnsi" w:cstheme="minorHAnsi"/>
          <w:sz w:val="24"/>
          <w:szCs w:val="24"/>
          <w:lang w:val="fr-FR"/>
        </w:rPr>
        <w:lastRenderedPageBreak/>
        <w:t>Acteurs</w:t>
      </w:r>
    </w:p>
    <w:p w14:paraId="2FC99E5B" w14:textId="77777777" w:rsidR="00AF5F8F" w:rsidRPr="00353AD6" w:rsidRDefault="00AF5F8F" w:rsidP="00AF5F8F">
      <w:pPr>
        <w:pStyle w:val="ListParagraph"/>
        <w:widowControl w:val="0"/>
        <w:numPr>
          <w:ilvl w:val="0"/>
          <w:numId w:val="30"/>
        </w:numPr>
        <w:tabs>
          <w:tab w:val="left" w:pos="431"/>
        </w:tabs>
        <w:autoSpaceDE w:val="0"/>
        <w:autoSpaceDN w:val="0"/>
        <w:spacing w:before="142" w:after="0" w:line="593" w:lineRule="exact"/>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Organisation </w:t>
      </w:r>
      <w:r w:rsidRPr="00353AD6">
        <w:rPr>
          <w:rFonts w:asciiTheme="minorHAnsi" w:hAnsiTheme="minorHAnsi" w:cstheme="minorHAnsi"/>
          <w:sz w:val="24"/>
          <w:szCs w:val="24"/>
          <w:lang w:val="fr-FR"/>
        </w:rPr>
        <w:t xml:space="preserve">à base communautaire / OCB / Groupe </w:t>
      </w:r>
      <w:r w:rsidRPr="00353AD6">
        <w:rPr>
          <w:rFonts w:asciiTheme="minorHAnsi" w:hAnsiTheme="minorHAnsi" w:cstheme="minorHAnsi"/>
          <w:spacing w:val="-7"/>
          <w:sz w:val="24"/>
          <w:szCs w:val="24"/>
          <w:lang w:val="fr-FR"/>
        </w:rPr>
        <w:t xml:space="preserve">AVEC </w:t>
      </w:r>
      <w:r w:rsidRPr="00353AD6">
        <w:rPr>
          <w:rFonts w:asciiTheme="minorHAnsi" w:hAnsiTheme="minorHAnsi" w:cstheme="minorHAnsi"/>
          <w:spacing w:val="-6"/>
          <w:sz w:val="24"/>
          <w:szCs w:val="24"/>
          <w:lang w:val="fr-FR"/>
        </w:rPr>
        <w:t>(FaFa</w:t>
      </w:r>
      <w:r w:rsidRPr="00353AD6">
        <w:rPr>
          <w:rFonts w:asciiTheme="minorHAnsi" w:hAnsiTheme="minorHAnsi" w:cstheme="minorHAnsi"/>
          <w:spacing w:val="8"/>
          <w:sz w:val="24"/>
          <w:szCs w:val="24"/>
          <w:lang w:val="fr-FR"/>
        </w:rPr>
        <w:t xml:space="preserve"> </w:t>
      </w:r>
      <w:r w:rsidRPr="00353AD6">
        <w:rPr>
          <w:rFonts w:asciiTheme="minorHAnsi" w:hAnsiTheme="minorHAnsi" w:cstheme="minorHAnsi"/>
          <w:spacing w:val="-7"/>
          <w:sz w:val="24"/>
          <w:szCs w:val="24"/>
          <w:lang w:val="fr-FR"/>
        </w:rPr>
        <w:t>Wa)</w:t>
      </w:r>
    </w:p>
    <w:p w14:paraId="64CCDEC6" w14:textId="77777777" w:rsidR="00AF5F8F" w:rsidRPr="00353AD6" w:rsidRDefault="00AF5F8F" w:rsidP="00AF5F8F">
      <w:pPr>
        <w:pStyle w:val="ListParagraph"/>
        <w:widowControl w:val="0"/>
        <w:numPr>
          <w:ilvl w:val="0"/>
          <w:numId w:val="30"/>
        </w:numPr>
        <w:tabs>
          <w:tab w:val="left" w:pos="431"/>
        </w:tabs>
        <w:autoSpaceDE w:val="0"/>
        <w:autoSpaceDN w:val="0"/>
        <w:spacing w:after="0" w:line="588" w:lineRule="exact"/>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Cadre </w:t>
      </w:r>
      <w:r w:rsidRPr="00353AD6">
        <w:rPr>
          <w:rFonts w:asciiTheme="minorHAnsi" w:hAnsiTheme="minorHAnsi" w:cstheme="minorHAnsi"/>
          <w:sz w:val="24"/>
          <w:szCs w:val="24"/>
          <w:lang w:val="fr-FR"/>
        </w:rPr>
        <w:t>de concertation niveau Communal, Départemental et</w:t>
      </w:r>
      <w:r w:rsidRPr="00353AD6">
        <w:rPr>
          <w:rFonts w:asciiTheme="minorHAnsi" w:hAnsiTheme="minorHAnsi" w:cstheme="minorHAnsi"/>
          <w:spacing w:val="-38"/>
          <w:sz w:val="24"/>
          <w:szCs w:val="24"/>
          <w:lang w:val="fr-FR"/>
        </w:rPr>
        <w:t xml:space="preserve"> </w:t>
      </w:r>
      <w:r w:rsidRPr="00353AD6">
        <w:rPr>
          <w:rFonts w:asciiTheme="minorHAnsi" w:hAnsiTheme="minorHAnsi" w:cstheme="minorHAnsi"/>
          <w:sz w:val="24"/>
          <w:szCs w:val="24"/>
          <w:lang w:val="fr-FR"/>
        </w:rPr>
        <w:t>National</w:t>
      </w:r>
    </w:p>
    <w:p w14:paraId="228B4A57" w14:textId="77777777" w:rsidR="00AF5F8F" w:rsidRPr="00353AD6" w:rsidRDefault="00AF5F8F" w:rsidP="00AF5F8F">
      <w:pPr>
        <w:pStyle w:val="ListParagraph"/>
        <w:widowControl w:val="0"/>
        <w:numPr>
          <w:ilvl w:val="0"/>
          <w:numId w:val="30"/>
        </w:numPr>
        <w:tabs>
          <w:tab w:val="left" w:pos="431"/>
        </w:tabs>
        <w:autoSpaceDE w:val="0"/>
        <w:autoSpaceDN w:val="0"/>
        <w:spacing w:after="0" w:line="588" w:lineRule="exact"/>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Plateforme </w:t>
      </w:r>
      <w:r w:rsidRPr="00353AD6">
        <w:rPr>
          <w:rFonts w:asciiTheme="minorHAnsi" w:hAnsiTheme="minorHAnsi" w:cstheme="minorHAnsi"/>
          <w:spacing w:val="-6"/>
          <w:sz w:val="24"/>
          <w:szCs w:val="24"/>
          <w:lang w:val="fr-FR"/>
        </w:rPr>
        <w:t xml:space="preserve">d’Apprentissage </w:t>
      </w:r>
      <w:r w:rsidRPr="00353AD6">
        <w:rPr>
          <w:rFonts w:asciiTheme="minorHAnsi" w:hAnsiTheme="minorHAnsi" w:cstheme="minorHAnsi"/>
          <w:sz w:val="24"/>
          <w:szCs w:val="24"/>
          <w:lang w:val="fr-FR"/>
        </w:rPr>
        <w:t xml:space="preserve">et de Plaidoyer (Niveau </w:t>
      </w:r>
      <w:r w:rsidRPr="00353AD6">
        <w:rPr>
          <w:rFonts w:asciiTheme="minorHAnsi" w:hAnsiTheme="minorHAnsi" w:cstheme="minorHAnsi"/>
          <w:spacing w:val="-3"/>
          <w:sz w:val="24"/>
          <w:szCs w:val="24"/>
          <w:lang w:val="fr-FR"/>
        </w:rPr>
        <w:t>Zone</w:t>
      </w:r>
      <w:r w:rsidRPr="00353AD6">
        <w:rPr>
          <w:rFonts w:asciiTheme="minorHAnsi" w:hAnsiTheme="minorHAnsi" w:cstheme="minorHAnsi"/>
          <w:spacing w:val="-4"/>
          <w:sz w:val="24"/>
          <w:szCs w:val="24"/>
          <w:lang w:val="fr-FR"/>
        </w:rPr>
        <w:t xml:space="preserve"> </w:t>
      </w:r>
      <w:r w:rsidRPr="00353AD6">
        <w:rPr>
          <w:rFonts w:asciiTheme="minorHAnsi" w:hAnsiTheme="minorHAnsi" w:cstheme="minorHAnsi"/>
          <w:sz w:val="24"/>
          <w:szCs w:val="24"/>
          <w:lang w:val="fr-FR"/>
        </w:rPr>
        <w:t>Sanitaire)</w:t>
      </w:r>
    </w:p>
    <w:p w14:paraId="54AFC179" w14:textId="77777777" w:rsidR="00AF5F8F" w:rsidRPr="00353AD6" w:rsidRDefault="00AF5F8F" w:rsidP="00AF5F8F">
      <w:pPr>
        <w:pStyle w:val="ListParagraph"/>
        <w:widowControl w:val="0"/>
        <w:numPr>
          <w:ilvl w:val="0"/>
          <w:numId w:val="30"/>
        </w:numPr>
        <w:tabs>
          <w:tab w:val="left" w:pos="431"/>
        </w:tabs>
        <w:autoSpaceDE w:val="0"/>
        <w:autoSpaceDN w:val="0"/>
        <w:spacing w:before="139" w:after="0" w:line="165" w:lineRule="auto"/>
        <w:ind w:right="196"/>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 xml:space="preserve">Groupe </w:t>
      </w:r>
      <w:r w:rsidRPr="00353AD6">
        <w:rPr>
          <w:rFonts w:asciiTheme="minorHAnsi" w:hAnsiTheme="minorHAnsi" w:cstheme="minorHAnsi"/>
          <w:spacing w:val="-7"/>
          <w:sz w:val="24"/>
          <w:szCs w:val="24"/>
          <w:lang w:val="fr-FR"/>
        </w:rPr>
        <w:t xml:space="preserve">d’Assistance </w:t>
      </w:r>
      <w:r w:rsidRPr="00353AD6">
        <w:rPr>
          <w:rFonts w:asciiTheme="minorHAnsi" w:hAnsiTheme="minorHAnsi" w:cstheme="minorHAnsi"/>
          <w:sz w:val="24"/>
          <w:szCs w:val="24"/>
          <w:lang w:val="fr-FR"/>
        </w:rPr>
        <w:t xml:space="preserve">Communautaire pour l’Enfance / Groupe </w:t>
      </w:r>
      <w:r w:rsidRPr="00353AD6">
        <w:rPr>
          <w:rFonts w:asciiTheme="minorHAnsi" w:hAnsiTheme="minorHAnsi" w:cstheme="minorHAnsi"/>
          <w:spacing w:val="-7"/>
          <w:sz w:val="24"/>
          <w:szCs w:val="24"/>
          <w:lang w:val="fr-FR"/>
        </w:rPr>
        <w:t xml:space="preserve">d’Assistance </w:t>
      </w:r>
      <w:r w:rsidRPr="00353AD6">
        <w:rPr>
          <w:rFonts w:asciiTheme="minorHAnsi" w:hAnsiTheme="minorHAnsi" w:cstheme="minorHAnsi"/>
          <w:sz w:val="24"/>
          <w:szCs w:val="24"/>
          <w:lang w:val="fr-FR"/>
        </w:rPr>
        <w:t>en Nutrition</w:t>
      </w:r>
      <w:r w:rsidRPr="00353AD6">
        <w:rPr>
          <w:rFonts w:asciiTheme="minorHAnsi" w:hAnsiTheme="minorHAnsi" w:cstheme="minorHAnsi"/>
          <w:spacing w:val="-1"/>
          <w:sz w:val="24"/>
          <w:szCs w:val="24"/>
          <w:lang w:val="fr-FR"/>
        </w:rPr>
        <w:t xml:space="preserve"> </w:t>
      </w:r>
      <w:r w:rsidRPr="00353AD6">
        <w:rPr>
          <w:rFonts w:asciiTheme="minorHAnsi" w:hAnsiTheme="minorHAnsi" w:cstheme="minorHAnsi"/>
          <w:sz w:val="24"/>
          <w:szCs w:val="24"/>
          <w:lang w:val="fr-FR"/>
        </w:rPr>
        <w:t>(GAN)</w:t>
      </w:r>
    </w:p>
    <w:p w14:paraId="759E1EF0" w14:textId="77777777" w:rsidR="00AF5F8F" w:rsidRPr="00353AD6" w:rsidRDefault="00AF5F8F" w:rsidP="00AF5F8F">
      <w:pPr>
        <w:pStyle w:val="ListParagraph"/>
        <w:widowControl w:val="0"/>
        <w:numPr>
          <w:ilvl w:val="0"/>
          <w:numId w:val="30"/>
        </w:numPr>
        <w:tabs>
          <w:tab w:val="left" w:pos="431"/>
        </w:tabs>
        <w:autoSpaceDE w:val="0"/>
        <w:autoSpaceDN w:val="0"/>
        <w:spacing w:before="30" w:after="0" w:line="593" w:lineRule="exact"/>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Association Nationale des Communes du Bénin</w:t>
      </w:r>
      <w:r w:rsidRPr="00353AD6">
        <w:rPr>
          <w:rFonts w:asciiTheme="minorHAnsi" w:hAnsiTheme="minorHAnsi" w:cstheme="minorHAnsi"/>
          <w:spacing w:val="-7"/>
          <w:sz w:val="24"/>
          <w:szCs w:val="24"/>
          <w:lang w:val="fr-FR"/>
        </w:rPr>
        <w:t xml:space="preserve"> </w:t>
      </w:r>
      <w:r w:rsidRPr="00353AD6">
        <w:rPr>
          <w:rFonts w:asciiTheme="minorHAnsi" w:hAnsiTheme="minorHAnsi" w:cstheme="minorHAnsi"/>
          <w:sz w:val="24"/>
          <w:szCs w:val="24"/>
          <w:lang w:val="fr-FR"/>
        </w:rPr>
        <w:t>(ANCB)</w:t>
      </w:r>
    </w:p>
    <w:p w14:paraId="4E15D12D" w14:textId="77777777" w:rsidR="00AF5F8F" w:rsidRPr="00353AD6" w:rsidRDefault="00AF5F8F" w:rsidP="00AF5F8F">
      <w:pPr>
        <w:pStyle w:val="ListParagraph"/>
        <w:widowControl w:val="0"/>
        <w:numPr>
          <w:ilvl w:val="0"/>
          <w:numId w:val="30"/>
        </w:numPr>
        <w:tabs>
          <w:tab w:val="left" w:pos="431"/>
        </w:tabs>
        <w:autoSpaceDE w:val="0"/>
        <w:autoSpaceDN w:val="0"/>
        <w:spacing w:before="139" w:after="0" w:line="165" w:lineRule="auto"/>
        <w:ind w:right="107"/>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 xml:space="preserve">en charges des </w:t>
      </w:r>
      <w:r w:rsidRPr="00353AD6">
        <w:rPr>
          <w:rFonts w:asciiTheme="minorHAnsi" w:hAnsiTheme="minorHAnsi" w:cstheme="minorHAnsi"/>
          <w:spacing w:val="-3"/>
          <w:sz w:val="24"/>
          <w:szCs w:val="24"/>
          <w:lang w:val="fr-FR"/>
        </w:rPr>
        <w:t xml:space="preserve">Affaires </w:t>
      </w:r>
      <w:r w:rsidRPr="00353AD6">
        <w:rPr>
          <w:rFonts w:asciiTheme="minorHAnsi" w:hAnsiTheme="minorHAnsi" w:cstheme="minorHAnsi"/>
          <w:sz w:val="24"/>
          <w:szCs w:val="24"/>
          <w:lang w:val="fr-FR"/>
        </w:rPr>
        <w:t xml:space="preserve">Sociales et de la Microfinance </w:t>
      </w:r>
      <w:r w:rsidRPr="00353AD6">
        <w:rPr>
          <w:rFonts w:asciiTheme="minorHAnsi" w:hAnsiTheme="minorHAnsi" w:cstheme="minorHAnsi"/>
          <w:spacing w:val="-3"/>
          <w:sz w:val="24"/>
          <w:szCs w:val="24"/>
          <w:lang w:val="fr-FR"/>
        </w:rPr>
        <w:t xml:space="preserve">(Centre </w:t>
      </w:r>
      <w:r w:rsidRPr="00353AD6">
        <w:rPr>
          <w:rFonts w:asciiTheme="minorHAnsi" w:hAnsiTheme="minorHAnsi" w:cstheme="minorHAnsi"/>
          <w:sz w:val="24"/>
          <w:szCs w:val="24"/>
          <w:lang w:val="fr-FR"/>
        </w:rPr>
        <w:t>de Promotion Sociale – Direction Départementale –</w:t>
      </w:r>
      <w:r w:rsidRPr="00353AD6">
        <w:rPr>
          <w:rFonts w:asciiTheme="minorHAnsi" w:hAnsiTheme="minorHAnsi" w:cstheme="minorHAnsi"/>
          <w:spacing w:val="-22"/>
          <w:sz w:val="24"/>
          <w:szCs w:val="24"/>
          <w:lang w:val="fr-FR"/>
        </w:rPr>
        <w:t xml:space="preserve"> </w:t>
      </w:r>
      <w:r w:rsidRPr="00353AD6">
        <w:rPr>
          <w:rFonts w:asciiTheme="minorHAnsi" w:hAnsiTheme="minorHAnsi" w:cstheme="minorHAnsi"/>
          <w:spacing w:val="-3"/>
          <w:sz w:val="24"/>
          <w:szCs w:val="24"/>
          <w:lang w:val="fr-FR"/>
        </w:rPr>
        <w:t>Ministère)</w:t>
      </w:r>
    </w:p>
    <w:p w14:paraId="36068C15" w14:textId="77777777" w:rsidR="00AF5F8F" w:rsidRPr="00353AD6" w:rsidRDefault="00AF5F8F" w:rsidP="00AF5F8F">
      <w:pPr>
        <w:pStyle w:val="ListParagraph"/>
        <w:widowControl w:val="0"/>
        <w:numPr>
          <w:ilvl w:val="0"/>
          <w:numId w:val="30"/>
        </w:numPr>
        <w:tabs>
          <w:tab w:val="left" w:pos="431"/>
        </w:tabs>
        <w:autoSpaceDE w:val="0"/>
        <w:autoSpaceDN w:val="0"/>
        <w:spacing w:before="175" w:after="0" w:line="165" w:lineRule="auto"/>
        <w:ind w:right="1973"/>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 xml:space="preserve">MEMP </w:t>
      </w:r>
      <w:r w:rsidRPr="00353AD6">
        <w:rPr>
          <w:rFonts w:asciiTheme="minorHAnsi" w:hAnsiTheme="minorHAnsi" w:cstheme="minorHAnsi"/>
          <w:spacing w:val="-3"/>
          <w:sz w:val="24"/>
          <w:szCs w:val="24"/>
          <w:lang w:val="fr-FR"/>
        </w:rPr>
        <w:t xml:space="preserve">(Ecole </w:t>
      </w:r>
      <w:r w:rsidRPr="00353AD6">
        <w:rPr>
          <w:rFonts w:asciiTheme="minorHAnsi" w:hAnsiTheme="minorHAnsi" w:cstheme="minorHAnsi"/>
          <w:sz w:val="24"/>
          <w:szCs w:val="24"/>
          <w:lang w:val="fr-FR"/>
        </w:rPr>
        <w:t xml:space="preserve">- </w:t>
      </w:r>
      <w:r w:rsidRPr="00353AD6">
        <w:rPr>
          <w:rFonts w:asciiTheme="minorHAnsi" w:hAnsiTheme="minorHAnsi" w:cstheme="minorHAnsi"/>
          <w:spacing w:val="-2"/>
          <w:sz w:val="24"/>
          <w:szCs w:val="24"/>
          <w:lang w:val="fr-FR"/>
        </w:rPr>
        <w:t xml:space="preserve">Région </w:t>
      </w:r>
      <w:r w:rsidRPr="00353AD6">
        <w:rPr>
          <w:rFonts w:asciiTheme="minorHAnsi" w:hAnsiTheme="minorHAnsi" w:cstheme="minorHAnsi"/>
          <w:sz w:val="24"/>
          <w:szCs w:val="24"/>
          <w:lang w:val="fr-FR"/>
        </w:rPr>
        <w:t xml:space="preserve">pédagogique – Direction départementale - </w:t>
      </w:r>
      <w:r w:rsidRPr="00353AD6">
        <w:rPr>
          <w:rFonts w:asciiTheme="minorHAnsi" w:hAnsiTheme="minorHAnsi" w:cstheme="minorHAnsi"/>
          <w:spacing w:val="-3"/>
          <w:sz w:val="24"/>
          <w:szCs w:val="24"/>
          <w:lang w:val="fr-FR"/>
        </w:rPr>
        <w:t>Ministère)</w:t>
      </w:r>
    </w:p>
    <w:p w14:paraId="3438C836" w14:textId="77777777" w:rsidR="00AF5F8F" w:rsidRPr="00353AD6" w:rsidRDefault="00AF5F8F" w:rsidP="00AF5F8F">
      <w:pPr>
        <w:pStyle w:val="ListParagraph"/>
        <w:widowControl w:val="0"/>
        <w:numPr>
          <w:ilvl w:val="0"/>
          <w:numId w:val="30"/>
        </w:numPr>
        <w:tabs>
          <w:tab w:val="left" w:pos="431"/>
        </w:tabs>
        <w:autoSpaceDE w:val="0"/>
        <w:autoSpaceDN w:val="0"/>
        <w:spacing w:before="30" w:after="0" w:line="592" w:lineRule="exact"/>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 xml:space="preserve">de la </w:t>
      </w:r>
      <w:r w:rsidRPr="00353AD6">
        <w:rPr>
          <w:rFonts w:asciiTheme="minorHAnsi" w:hAnsiTheme="minorHAnsi" w:cstheme="minorHAnsi"/>
          <w:spacing w:val="-3"/>
          <w:sz w:val="24"/>
          <w:szCs w:val="24"/>
          <w:lang w:val="fr-FR"/>
        </w:rPr>
        <w:t xml:space="preserve">Santé (Centre </w:t>
      </w:r>
      <w:r w:rsidRPr="00353AD6">
        <w:rPr>
          <w:rFonts w:asciiTheme="minorHAnsi" w:hAnsiTheme="minorHAnsi" w:cstheme="minorHAnsi"/>
          <w:sz w:val="24"/>
          <w:szCs w:val="24"/>
          <w:lang w:val="fr-FR"/>
        </w:rPr>
        <w:t xml:space="preserve">de </w:t>
      </w:r>
      <w:r w:rsidRPr="00353AD6">
        <w:rPr>
          <w:rFonts w:asciiTheme="minorHAnsi" w:hAnsiTheme="minorHAnsi" w:cstheme="minorHAnsi"/>
          <w:spacing w:val="-3"/>
          <w:sz w:val="24"/>
          <w:szCs w:val="24"/>
          <w:lang w:val="fr-FR"/>
        </w:rPr>
        <w:t xml:space="preserve">Santé </w:t>
      </w:r>
      <w:r w:rsidRPr="00353AD6">
        <w:rPr>
          <w:rFonts w:asciiTheme="minorHAnsi" w:hAnsiTheme="minorHAnsi" w:cstheme="minorHAnsi"/>
          <w:sz w:val="24"/>
          <w:szCs w:val="24"/>
          <w:lang w:val="fr-FR"/>
        </w:rPr>
        <w:t xml:space="preserve">– </w:t>
      </w:r>
      <w:r w:rsidRPr="00353AD6">
        <w:rPr>
          <w:rFonts w:asciiTheme="minorHAnsi" w:hAnsiTheme="minorHAnsi" w:cstheme="minorHAnsi"/>
          <w:spacing w:val="-3"/>
          <w:sz w:val="24"/>
          <w:szCs w:val="24"/>
          <w:lang w:val="fr-FR"/>
        </w:rPr>
        <w:t xml:space="preserve">Zone </w:t>
      </w:r>
      <w:r w:rsidRPr="00353AD6">
        <w:rPr>
          <w:rFonts w:asciiTheme="minorHAnsi" w:hAnsiTheme="minorHAnsi" w:cstheme="minorHAnsi"/>
          <w:sz w:val="24"/>
          <w:szCs w:val="24"/>
          <w:lang w:val="fr-FR"/>
        </w:rPr>
        <w:t>Sanitaire – DDS –</w:t>
      </w:r>
      <w:r w:rsidRPr="00353AD6">
        <w:rPr>
          <w:rFonts w:asciiTheme="minorHAnsi" w:hAnsiTheme="minorHAnsi" w:cstheme="minorHAnsi"/>
          <w:spacing w:val="53"/>
          <w:sz w:val="24"/>
          <w:szCs w:val="24"/>
          <w:lang w:val="fr-FR"/>
        </w:rPr>
        <w:t xml:space="preserve"> </w:t>
      </w:r>
      <w:r w:rsidRPr="00353AD6">
        <w:rPr>
          <w:rFonts w:asciiTheme="minorHAnsi" w:hAnsiTheme="minorHAnsi" w:cstheme="minorHAnsi"/>
          <w:spacing w:val="-3"/>
          <w:sz w:val="24"/>
          <w:szCs w:val="24"/>
          <w:lang w:val="fr-FR"/>
        </w:rPr>
        <w:t>Ministère)</w:t>
      </w:r>
    </w:p>
    <w:p w14:paraId="01659D82" w14:textId="77777777" w:rsidR="00AF5F8F" w:rsidRPr="00353AD6" w:rsidRDefault="00AF5F8F" w:rsidP="00AF5F8F">
      <w:pPr>
        <w:pStyle w:val="ListParagraph"/>
        <w:widowControl w:val="0"/>
        <w:numPr>
          <w:ilvl w:val="0"/>
          <w:numId w:val="30"/>
        </w:numPr>
        <w:tabs>
          <w:tab w:val="left" w:pos="431"/>
        </w:tabs>
        <w:autoSpaceDE w:val="0"/>
        <w:autoSpaceDN w:val="0"/>
        <w:spacing w:after="0" w:line="587" w:lineRule="exact"/>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 xml:space="preserve">de </w:t>
      </w:r>
      <w:r w:rsidRPr="00353AD6">
        <w:rPr>
          <w:rFonts w:asciiTheme="minorHAnsi" w:hAnsiTheme="minorHAnsi" w:cstheme="minorHAnsi"/>
          <w:spacing w:val="-6"/>
          <w:sz w:val="24"/>
          <w:szCs w:val="24"/>
          <w:lang w:val="fr-FR"/>
        </w:rPr>
        <w:t xml:space="preserve">l’Agriculture </w:t>
      </w:r>
      <w:r w:rsidRPr="00353AD6">
        <w:rPr>
          <w:rFonts w:asciiTheme="minorHAnsi" w:hAnsiTheme="minorHAnsi" w:cstheme="minorHAnsi"/>
          <w:sz w:val="24"/>
          <w:szCs w:val="24"/>
          <w:lang w:val="fr-FR"/>
        </w:rPr>
        <w:t xml:space="preserve">(CCeC – </w:t>
      </w:r>
      <w:r w:rsidRPr="00353AD6">
        <w:rPr>
          <w:rFonts w:asciiTheme="minorHAnsi" w:hAnsiTheme="minorHAnsi" w:cstheme="minorHAnsi"/>
          <w:spacing w:val="-12"/>
          <w:sz w:val="24"/>
          <w:szCs w:val="24"/>
          <w:lang w:val="fr-FR"/>
        </w:rPr>
        <w:t xml:space="preserve">ATDA </w:t>
      </w:r>
      <w:r w:rsidRPr="00353AD6">
        <w:rPr>
          <w:rFonts w:asciiTheme="minorHAnsi" w:hAnsiTheme="minorHAnsi" w:cstheme="minorHAnsi"/>
          <w:sz w:val="24"/>
          <w:szCs w:val="24"/>
          <w:lang w:val="fr-FR"/>
        </w:rPr>
        <w:t>/ DDAEP –</w:t>
      </w:r>
      <w:r w:rsidRPr="00353AD6">
        <w:rPr>
          <w:rFonts w:asciiTheme="minorHAnsi" w:hAnsiTheme="minorHAnsi" w:cstheme="minorHAnsi"/>
          <w:spacing w:val="54"/>
          <w:sz w:val="24"/>
          <w:szCs w:val="24"/>
          <w:lang w:val="fr-FR"/>
        </w:rPr>
        <w:t xml:space="preserve"> </w:t>
      </w:r>
      <w:r w:rsidRPr="00353AD6">
        <w:rPr>
          <w:rFonts w:asciiTheme="minorHAnsi" w:hAnsiTheme="minorHAnsi" w:cstheme="minorHAnsi"/>
          <w:spacing w:val="-3"/>
          <w:sz w:val="24"/>
          <w:szCs w:val="24"/>
          <w:lang w:val="fr-FR"/>
        </w:rPr>
        <w:t>Ministère)</w:t>
      </w:r>
    </w:p>
    <w:p w14:paraId="32582831" w14:textId="77777777" w:rsidR="00AF5F8F" w:rsidRPr="00353AD6" w:rsidRDefault="00AF5F8F" w:rsidP="00AF5F8F">
      <w:pPr>
        <w:pStyle w:val="ListParagraph"/>
        <w:widowControl w:val="0"/>
        <w:numPr>
          <w:ilvl w:val="0"/>
          <w:numId w:val="30"/>
        </w:numPr>
        <w:tabs>
          <w:tab w:val="left" w:pos="431"/>
        </w:tabs>
        <w:autoSpaceDE w:val="0"/>
        <w:autoSpaceDN w:val="0"/>
        <w:spacing w:before="139" w:after="0" w:line="165" w:lineRule="auto"/>
        <w:ind w:right="2229"/>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 xml:space="preserve">en </w:t>
      </w:r>
      <w:r w:rsidRPr="00353AD6">
        <w:rPr>
          <w:rFonts w:asciiTheme="minorHAnsi" w:hAnsiTheme="minorHAnsi" w:cstheme="minorHAnsi"/>
          <w:spacing w:val="-3"/>
          <w:sz w:val="24"/>
          <w:szCs w:val="24"/>
          <w:lang w:val="fr-FR"/>
        </w:rPr>
        <w:t xml:space="preserve">charge </w:t>
      </w:r>
      <w:r w:rsidRPr="00353AD6">
        <w:rPr>
          <w:rFonts w:asciiTheme="minorHAnsi" w:hAnsiTheme="minorHAnsi" w:cstheme="minorHAnsi"/>
          <w:sz w:val="24"/>
          <w:szCs w:val="24"/>
          <w:lang w:val="fr-FR"/>
        </w:rPr>
        <w:t xml:space="preserve">de </w:t>
      </w:r>
      <w:r w:rsidRPr="00353AD6">
        <w:rPr>
          <w:rFonts w:asciiTheme="minorHAnsi" w:hAnsiTheme="minorHAnsi" w:cstheme="minorHAnsi"/>
          <w:spacing w:val="-3"/>
          <w:sz w:val="24"/>
          <w:szCs w:val="24"/>
          <w:lang w:val="fr-FR"/>
        </w:rPr>
        <w:t xml:space="preserve">l’Eau </w:t>
      </w:r>
      <w:r w:rsidRPr="00353AD6">
        <w:rPr>
          <w:rFonts w:asciiTheme="minorHAnsi" w:hAnsiTheme="minorHAnsi" w:cstheme="minorHAnsi"/>
          <w:sz w:val="24"/>
          <w:szCs w:val="24"/>
          <w:lang w:val="fr-FR"/>
        </w:rPr>
        <w:t xml:space="preserve">(Service </w:t>
      </w:r>
      <w:r w:rsidRPr="00353AD6">
        <w:rPr>
          <w:rFonts w:asciiTheme="minorHAnsi" w:hAnsiTheme="minorHAnsi" w:cstheme="minorHAnsi"/>
          <w:spacing w:val="-5"/>
          <w:sz w:val="24"/>
          <w:szCs w:val="24"/>
          <w:lang w:val="fr-FR"/>
        </w:rPr>
        <w:t xml:space="preserve">Technique </w:t>
      </w:r>
      <w:r w:rsidRPr="00353AD6">
        <w:rPr>
          <w:rFonts w:asciiTheme="minorHAnsi" w:hAnsiTheme="minorHAnsi" w:cstheme="minorHAnsi"/>
          <w:sz w:val="24"/>
          <w:szCs w:val="24"/>
          <w:lang w:val="fr-FR"/>
        </w:rPr>
        <w:t>Mairie - Service Départemental de</w:t>
      </w:r>
      <w:r w:rsidRPr="00353AD6">
        <w:rPr>
          <w:rFonts w:asciiTheme="minorHAnsi" w:hAnsiTheme="minorHAnsi" w:cstheme="minorHAnsi"/>
          <w:spacing w:val="-25"/>
          <w:sz w:val="24"/>
          <w:szCs w:val="24"/>
          <w:lang w:val="fr-FR"/>
        </w:rPr>
        <w:t xml:space="preserve"> </w:t>
      </w:r>
      <w:r w:rsidRPr="00353AD6">
        <w:rPr>
          <w:rFonts w:asciiTheme="minorHAnsi" w:hAnsiTheme="minorHAnsi" w:cstheme="minorHAnsi"/>
          <w:sz w:val="24"/>
          <w:szCs w:val="24"/>
          <w:lang w:val="fr-FR"/>
        </w:rPr>
        <w:t>l’Eau)</w:t>
      </w:r>
    </w:p>
    <w:p w14:paraId="7B0AC0D5" w14:textId="77777777" w:rsidR="00AF5F8F" w:rsidRPr="00353AD6" w:rsidRDefault="00AF5F8F" w:rsidP="00AF5F8F">
      <w:pPr>
        <w:spacing w:line="165" w:lineRule="auto"/>
        <w:rPr>
          <w:rFonts w:asciiTheme="minorHAnsi" w:hAnsiTheme="minorHAnsi" w:cstheme="minorHAnsi"/>
          <w:sz w:val="24"/>
          <w:szCs w:val="24"/>
          <w:lang w:val="fr-FR"/>
        </w:rPr>
      </w:pPr>
    </w:p>
    <w:p w14:paraId="6DCB5454" w14:textId="77777777" w:rsidR="00AF5F8F" w:rsidRPr="00353AD6" w:rsidRDefault="00AF5F8F" w:rsidP="00AF5F8F">
      <w:pPr>
        <w:pStyle w:val="Heading1"/>
        <w:spacing w:before="0" w:after="0" w:line="240" w:lineRule="auto"/>
        <w:rPr>
          <w:rFonts w:asciiTheme="minorHAnsi" w:hAnsiTheme="minorHAnsi" w:cstheme="minorHAnsi"/>
          <w:sz w:val="24"/>
          <w:szCs w:val="24"/>
          <w:lang w:val="fr-FR"/>
        </w:rPr>
      </w:pPr>
      <w:r w:rsidRPr="00353AD6">
        <w:rPr>
          <w:rFonts w:asciiTheme="minorHAnsi" w:hAnsiTheme="minorHAnsi" w:cstheme="minorHAnsi"/>
          <w:b w:val="0"/>
          <w:sz w:val="24"/>
          <w:szCs w:val="24"/>
          <w:lang w:val="fr-FR"/>
        </w:rPr>
        <w:t>Acteurs</w:t>
      </w:r>
    </w:p>
    <w:p w14:paraId="2C6EFD6C" w14:textId="77777777" w:rsidR="00AF5F8F" w:rsidRPr="00353AD6" w:rsidRDefault="00AF5F8F" w:rsidP="00AF5F8F">
      <w:pPr>
        <w:pStyle w:val="ListParagraph"/>
        <w:widowControl w:val="0"/>
        <w:numPr>
          <w:ilvl w:val="0"/>
          <w:numId w:val="30"/>
        </w:numPr>
        <w:tabs>
          <w:tab w:val="left" w:pos="423"/>
        </w:tabs>
        <w:autoSpaceDE w:val="0"/>
        <w:autoSpaceDN w:val="0"/>
        <w:spacing w:before="411"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 xml:space="preserve">CAN (Coordination régionale – </w:t>
      </w:r>
      <w:r w:rsidRPr="00353AD6">
        <w:rPr>
          <w:rFonts w:asciiTheme="minorHAnsi" w:hAnsiTheme="minorHAnsi" w:cstheme="minorHAnsi"/>
          <w:spacing w:val="-3"/>
          <w:sz w:val="24"/>
          <w:szCs w:val="24"/>
          <w:lang w:val="fr-FR"/>
        </w:rPr>
        <w:t>Secrétariat</w:t>
      </w:r>
      <w:r w:rsidRPr="00353AD6">
        <w:rPr>
          <w:rFonts w:asciiTheme="minorHAnsi" w:hAnsiTheme="minorHAnsi" w:cstheme="minorHAnsi"/>
          <w:spacing w:val="-25"/>
          <w:sz w:val="24"/>
          <w:szCs w:val="24"/>
          <w:lang w:val="fr-FR"/>
        </w:rPr>
        <w:t xml:space="preserve"> </w:t>
      </w:r>
      <w:r w:rsidRPr="00353AD6">
        <w:rPr>
          <w:rFonts w:asciiTheme="minorHAnsi" w:hAnsiTheme="minorHAnsi" w:cstheme="minorHAnsi"/>
          <w:sz w:val="24"/>
          <w:szCs w:val="24"/>
          <w:lang w:val="fr-FR"/>
        </w:rPr>
        <w:t>Permament)</w:t>
      </w:r>
    </w:p>
    <w:p w14:paraId="38FCE915" w14:textId="77777777" w:rsidR="00AF5F8F" w:rsidRPr="00353AD6" w:rsidRDefault="00AF5F8F" w:rsidP="00AF5F8F">
      <w:pPr>
        <w:pStyle w:val="ListParagraph"/>
        <w:widowControl w:val="0"/>
        <w:numPr>
          <w:ilvl w:val="0"/>
          <w:numId w:val="30"/>
        </w:numPr>
        <w:tabs>
          <w:tab w:val="left" w:pos="423"/>
        </w:tabs>
        <w:autoSpaceDE w:val="0"/>
        <w:autoSpaceDN w:val="0"/>
        <w:spacing w:before="150" w:after="0" w:line="530" w:lineRule="exact"/>
        <w:ind w:left="423" w:right="105"/>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de la Décentralisation (Village – Arrondissement – Mairie</w:t>
      </w:r>
      <w:r w:rsidRPr="00353AD6">
        <w:rPr>
          <w:rFonts w:asciiTheme="minorHAnsi" w:hAnsiTheme="minorHAnsi" w:cstheme="minorHAnsi"/>
          <w:spacing w:val="-35"/>
          <w:sz w:val="24"/>
          <w:szCs w:val="24"/>
          <w:lang w:val="fr-FR"/>
        </w:rPr>
        <w:t xml:space="preserve"> </w:t>
      </w:r>
      <w:r w:rsidRPr="00353AD6">
        <w:rPr>
          <w:rFonts w:asciiTheme="minorHAnsi" w:hAnsiTheme="minorHAnsi" w:cstheme="minorHAnsi"/>
          <w:sz w:val="24"/>
          <w:szCs w:val="24"/>
          <w:lang w:val="fr-FR"/>
        </w:rPr>
        <w:t xml:space="preserve">– </w:t>
      </w:r>
      <w:r w:rsidRPr="00353AD6">
        <w:rPr>
          <w:rFonts w:asciiTheme="minorHAnsi" w:hAnsiTheme="minorHAnsi" w:cstheme="minorHAnsi"/>
          <w:spacing w:val="-4"/>
          <w:sz w:val="24"/>
          <w:szCs w:val="24"/>
          <w:lang w:val="fr-FR"/>
        </w:rPr>
        <w:t xml:space="preserve">Préfecture </w:t>
      </w:r>
      <w:r w:rsidRPr="00353AD6">
        <w:rPr>
          <w:rFonts w:asciiTheme="minorHAnsi" w:hAnsiTheme="minorHAnsi" w:cstheme="minorHAnsi"/>
          <w:sz w:val="24"/>
          <w:szCs w:val="24"/>
          <w:lang w:val="fr-FR"/>
        </w:rPr>
        <w:t>–</w:t>
      </w:r>
      <w:r w:rsidRPr="00353AD6">
        <w:rPr>
          <w:rFonts w:asciiTheme="minorHAnsi" w:hAnsiTheme="minorHAnsi" w:cstheme="minorHAnsi"/>
          <w:spacing w:val="32"/>
          <w:sz w:val="24"/>
          <w:szCs w:val="24"/>
          <w:lang w:val="fr-FR"/>
        </w:rPr>
        <w:t xml:space="preserve"> </w:t>
      </w:r>
      <w:r w:rsidRPr="00353AD6">
        <w:rPr>
          <w:rFonts w:asciiTheme="minorHAnsi" w:hAnsiTheme="minorHAnsi" w:cstheme="minorHAnsi"/>
          <w:spacing w:val="-3"/>
          <w:sz w:val="24"/>
          <w:szCs w:val="24"/>
          <w:lang w:val="fr-FR"/>
        </w:rPr>
        <w:t>Ministère)</w:t>
      </w:r>
    </w:p>
    <w:p w14:paraId="5986A418" w14:textId="77777777" w:rsidR="00AF5F8F" w:rsidRPr="00353AD6" w:rsidRDefault="00AF5F8F" w:rsidP="00AF5F8F">
      <w:pPr>
        <w:pStyle w:val="ListParagraph"/>
        <w:widowControl w:val="0"/>
        <w:numPr>
          <w:ilvl w:val="0"/>
          <w:numId w:val="30"/>
        </w:numPr>
        <w:tabs>
          <w:tab w:val="left" w:pos="423"/>
        </w:tabs>
        <w:autoSpaceDE w:val="0"/>
        <w:autoSpaceDN w:val="0"/>
        <w:spacing w:before="133"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 xml:space="preserve">ONGs intervenant dans la nutrition dans la </w:t>
      </w:r>
      <w:r w:rsidRPr="00353AD6">
        <w:rPr>
          <w:rFonts w:asciiTheme="minorHAnsi" w:hAnsiTheme="minorHAnsi" w:cstheme="minorHAnsi"/>
          <w:spacing w:val="-3"/>
          <w:sz w:val="24"/>
          <w:szCs w:val="24"/>
          <w:lang w:val="fr-FR"/>
        </w:rPr>
        <w:t>zone</w:t>
      </w:r>
      <w:r w:rsidRPr="00353AD6">
        <w:rPr>
          <w:rFonts w:asciiTheme="minorHAnsi" w:hAnsiTheme="minorHAnsi" w:cstheme="minorHAnsi"/>
          <w:spacing w:val="-25"/>
          <w:sz w:val="24"/>
          <w:szCs w:val="24"/>
          <w:lang w:val="fr-FR"/>
        </w:rPr>
        <w:t xml:space="preserve"> </w:t>
      </w:r>
      <w:r w:rsidRPr="00353AD6">
        <w:rPr>
          <w:rFonts w:asciiTheme="minorHAnsi" w:hAnsiTheme="minorHAnsi" w:cstheme="minorHAnsi"/>
          <w:sz w:val="24"/>
          <w:szCs w:val="24"/>
          <w:lang w:val="fr-FR"/>
        </w:rPr>
        <w:t>d’intervention</w:t>
      </w:r>
    </w:p>
    <w:p w14:paraId="1D5201EA" w14:textId="31C486F7" w:rsidR="00AF5F8F" w:rsidRPr="00353AD6" w:rsidRDefault="00AF5F8F" w:rsidP="00AF5F8F">
      <w:pPr>
        <w:pStyle w:val="ListParagraph"/>
        <w:widowControl w:val="0"/>
        <w:numPr>
          <w:ilvl w:val="0"/>
          <w:numId w:val="30"/>
        </w:numPr>
        <w:tabs>
          <w:tab w:val="left" w:pos="423"/>
        </w:tabs>
        <w:autoSpaceDE w:val="0"/>
        <w:autoSpaceDN w:val="0"/>
        <w:spacing w:before="107"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FENAPEB (BAPE – CAPE : Coordination des APE – FEDAPE –</w:t>
      </w:r>
      <w:r w:rsidRPr="00353AD6">
        <w:rPr>
          <w:rFonts w:asciiTheme="minorHAnsi" w:hAnsiTheme="minorHAnsi" w:cstheme="minorHAnsi"/>
          <w:spacing w:val="-10"/>
          <w:sz w:val="24"/>
          <w:szCs w:val="24"/>
          <w:lang w:val="fr-FR"/>
        </w:rPr>
        <w:t xml:space="preserve"> </w:t>
      </w:r>
      <w:r w:rsidRPr="00353AD6">
        <w:rPr>
          <w:rFonts w:asciiTheme="minorHAnsi" w:hAnsiTheme="minorHAnsi" w:cstheme="minorHAnsi"/>
          <w:sz w:val="24"/>
          <w:szCs w:val="24"/>
          <w:lang w:val="fr-FR"/>
        </w:rPr>
        <w:t>FENAPEB)</w:t>
      </w:r>
    </w:p>
    <w:p w14:paraId="6E2035A3" w14:textId="77777777" w:rsidR="00AF5F8F" w:rsidRPr="00353AD6" w:rsidRDefault="00AF5F8F" w:rsidP="00AF5F8F">
      <w:pPr>
        <w:pStyle w:val="ListParagraph"/>
        <w:widowControl w:val="0"/>
        <w:numPr>
          <w:ilvl w:val="0"/>
          <w:numId w:val="30"/>
        </w:numPr>
        <w:tabs>
          <w:tab w:val="left" w:pos="423"/>
        </w:tabs>
        <w:autoSpaceDE w:val="0"/>
        <w:autoSpaceDN w:val="0"/>
        <w:spacing w:before="107"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de la</w:t>
      </w:r>
      <w:r w:rsidRPr="00353AD6">
        <w:rPr>
          <w:rFonts w:asciiTheme="minorHAnsi" w:hAnsiTheme="minorHAnsi" w:cstheme="minorHAnsi"/>
          <w:spacing w:val="7"/>
          <w:sz w:val="24"/>
          <w:szCs w:val="24"/>
          <w:lang w:val="fr-FR"/>
        </w:rPr>
        <w:t xml:space="preserve"> </w:t>
      </w:r>
      <w:r w:rsidRPr="00353AD6">
        <w:rPr>
          <w:rFonts w:asciiTheme="minorHAnsi" w:hAnsiTheme="minorHAnsi" w:cstheme="minorHAnsi"/>
          <w:sz w:val="24"/>
          <w:szCs w:val="24"/>
          <w:lang w:val="fr-FR"/>
        </w:rPr>
        <w:t>Justice</w:t>
      </w:r>
    </w:p>
    <w:p w14:paraId="64B6A0EE" w14:textId="77777777" w:rsidR="00AF5F8F" w:rsidRPr="00353AD6" w:rsidRDefault="00AF5F8F" w:rsidP="00AF5F8F">
      <w:pPr>
        <w:pStyle w:val="ListParagraph"/>
        <w:widowControl w:val="0"/>
        <w:numPr>
          <w:ilvl w:val="0"/>
          <w:numId w:val="30"/>
        </w:numPr>
        <w:tabs>
          <w:tab w:val="left" w:pos="423"/>
        </w:tabs>
        <w:autoSpaceDE w:val="0"/>
        <w:autoSpaceDN w:val="0"/>
        <w:spacing w:before="107"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des Finances et de</w:t>
      </w:r>
      <w:r w:rsidRPr="00353AD6">
        <w:rPr>
          <w:rFonts w:asciiTheme="minorHAnsi" w:hAnsiTheme="minorHAnsi" w:cstheme="minorHAnsi"/>
          <w:spacing w:val="1"/>
          <w:sz w:val="24"/>
          <w:szCs w:val="24"/>
          <w:lang w:val="fr-FR"/>
        </w:rPr>
        <w:t xml:space="preserve"> </w:t>
      </w:r>
      <w:r w:rsidRPr="00353AD6">
        <w:rPr>
          <w:rFonts w:asciiTheme="minorHAnsi" w:hAnsiTheme="minorHAnsi" w:cstheme="minorHAnsi"/>
          <w:sz w:val="24"/>
          <w:szCs w:val="24"/>
          <w:lang w:val="fr-FR"/>
        </w:rPr>
        <w:t>l’Economie</w:t>
      </w:r>
    </w:p>
    <w:p w14:paraId="4D48A7E5" w14:textId="77777777" w:rsidR="00AF5F8F" w:rsidRPr="00353AD6" w:rsidRDefault="00AF5F8F" w:rsidP="00AF5F8F">
      <w:pPr>
        <w:pStyle w:val="ListParagraph"/>
        <w:widowControl w:val="0"/>
        <w:numPr>
          <w:ilvl w:val="0"/>
          <w:numId w:val="30"/>
        </w:numPr>
        <w:tabs>
          <w:tab w:val="left" w:pos="423"/>
        </w:tabs>
        <w:autoSpaceDE w:val="0"/>
        <w:autoSpaceDN w:val="0"/>
        <w:spacing w:before="107"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de l’Intérieur et de la Sécurité</w:t>
      </w:r>
      <w:r w:rsidRPr="00353AD6">
        <w:rPr>
          <w:rFonts w:asciiTheme="minorHAnsi" w:hAnsiTheme="minorHAnsi" w:cstheme="minorHAnsi"/>
          <w:spacing w:val="-9"/>
          <w:sz w:val="24"/>
          <w:szCs w:val="24"/>
          <w:lang w:val="fr-FR"/>
        </w:rPr>
        <w:t xml:space="preserve"> </w:t>
      </w:r>
      <w:r w:rsidRPr="00353AD6">
        <w:rPr>
          <w:rFonts w:asciiTheme="minorHAnsi" w:hAnsiTheme="minorHAnsi" w:cstheme="minorHAnsi"/>
          <w:sz w:val="24"/>
          <w:szCs w:val="24"/>
          <w:lang w:val="fr-FR"/>
        </w:rPr>
        <w:t>Publique</w:t>
      </w:r>
    </w:p>
    <w:p w14:paraId="775DE96F" w14:textId="77777777" w:rsidR="00AF5F8F" w:rsidRPr="00353AD6" w:rsidRDefault="00AF5F8F" w:rsidP="00AF5F8F">
      <w:pPr>
        <w:pStyle w:val="ListParagraph"/>
        <w:widowControl w:val="0"/>
        <w:numPr>
          <w:ilvl w:val="0"/>
          <w:numId w:val="30"/>
        </w:numPr>
        <w:tabs>
          <w:tab w:val="left" w:pos="423"/>
        </w:tabs>
        <w:autoSpaceDE w:val="0"/>
        <w:autoSpaceDN w:val="0"/>
        <w:spacing w:before="107"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du Plan et du</w:t>
      </w:r>
      <w:r w:rsidRPr="00353AD6">
        <w:rPr>
          <w:rFonts w:asciiTheme="minorHAnsi" w:hAnsiTheme="minorHAnsi" w:cstheme="minorHAnsi"/>
          <w:spacing w:val="5"/>
          <w:sz w:val="24"/>
          <w:szCs w:val="24"/>
          <w:lang w:val="fr-FR"/>
        </w:rPr>
        <w:t xml:space="preserve"> </w:t>
      </w:r>
      <w:r w:rsidRPr="00353AD6">
        <w:rPr>
          <w:rFonts w:asciiTheme="minorHAnsi" w:hAnsiTheme="minorHAnsi" w:cstheme="minorHAnsi"/>
          <w:sz w:val="24"/>
          <w:szCs w:val="24"/>
          <w:lang w:val="fr-FR"/>
        </w:rPr>
        <w:t>Développement</w:t>
      </w:r>
    </w:p>
    <w:p w14:paraId="68D14115" w14:textId="77777777" w:rsidR="00AF5F8F" w:rsidRPr="00353AD6" w:rsidRDefault="00AF5F8F" w:rsidP="00AF5F8F">
      <w:pPr>
        <w:pStyle w:val="ListParagraph"/>
        <w:widowControl w:val="0"/>
        <w:numPr>
          <w:ilvl w:val="0"/>
          <w:numId w:val="30"/>
        </w:numPr>
        <w:tabs>
          <w:tab w:val="left" w:pos="423"/>
        </w:tabs>
        <w:autoSpaceDE w:val="0"/>
        <w:autoSpaceDN w:val="0"/>
        <w:spacing w:before="107"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pacing w:val="-3"/>
          <w:sz w:val="24"/>
          <w:szCs w:val="24"/>
          <w:lang w:val="fr-FR"/>
        </w:rPr>
        <w:t xml:space="preserve">Ministère </w:t>
      </w:r>
      <w:r w:rsidRPr="00353AD6">
        <w:rPr>
          <w:rFonts w:asciiTheme="minorHAnsi" w:hAnsiTheme="minorHAnsi" w:cstheme="minorHAnsi"/>
          <w:sz w:val="24"/>
          <w:szCs w:val="24"/>
          <w:lang w:val="fr-FR"/>
        </w:rPr>
        <w:t>du</w:t>
      </w:r>
      <w:r w:rsidRPr="00353AD6">
        <w:rPr>
          <w:rFonts w:asciiTheme="minorHAnsi" w:hAnsiTheme="minorHAnsi" w:cstheme="minorHAnsi"/>
          <w:spacing w:val="13"/>
          <w:sz w:val="24"/>
          <w:szCs w:val="24"/>
          <w:lang w:val="fr-FR"/>
        </w:rPr>
        <w:t xml:space="preserve"> </w:t>
      </w:r>
      <w:r w:rsidRPr="00353AD6">
        <w:rPr>
          <w:rFonts w:asciiTheme="minorHAnsi" w:hAnsiTheme="minorHAnsi" w:cstheme="minorHAnsi"/>
          <w:sz w:val="24"/>
          <w:szCs w:val="24"/>
          <w:lang w:val="fr-FR"/>
        </w:rPr>
        <w:t>Commerce</w:t>
      </w:r>
    </w:p>
    <w:p w14:paraId="3EBAA2EA" w14:textId="77777777" w:rsidR="00AF5F8F" w:rsidRPr="00353AD6" w:rsidRDefault="00AF5F8F" w:rsidP="00AF5F8F">
      <w:pPr>
        <w:pStyle w:val="Heading1"/>
        <w:rPr>
          <w:rFonts w:asciiTheme="minorHAnsi" w:hAnsiTheme="minorHAnsi" w:cstheme="minorHAnsi"/>
          <w:sz w:val="24"/>
          <w:szCs w:val="24"/>
          <w:lang w:val="fr-FR"/>
        </w:rPr>
      </w:pPr>
      <w:r w:rsidRPr="00353AD6">
        <w:rPr>
          <w:rFonts w:asciiTheme="minorHAnsi" w:hAnsiTheme="minorHAnsi" w:cstheme="minorHAnsi"/>
          <w:b w:val="0"/>
          <w:spacing w:val="-5"/>
          <w:sz w:val="24"/>
          <w:szCs w:val="24"/>
          <w:lang w:val="fr-FR"/>
        </w:rPr>
        <w:t xml:space="preserve">Plateforme </w:t>
      </w:r>
      <w:r w:rsidRPr="00353AD6">
        <w:rPr>
          <w:rFonts w:asciiTheme="minorHAnsi" w:hAnsiTheme="minorHAnsi" w:cstheme="minorHAnsi"/>
          <w:b w:val="0"/>
          <w:sz w:val="24"/>
          <w:szCs w:val="24"/>
          <w:lang w:val="fr-FR"/>
        </w:rPr>
        <w:t xml:space="preserve">à </w:t>
      </w:r>
      <w:r w:rsidRPr="00353AD6">
        <w:rPr>
          <w:rFonts w:asciiTheme="minorHAnsi" w:hAnsiTheme="minorHAnsi" w:cstheme="minorHAnsi"/>
          <w:b w:val="0"/>
          <w:spacing w:val="-4"/>
          <w:sz w:val="24"/>
          <w:szCs w:val="24"/>
          <w:lang w:val="fr-FR"/>
        </w:rPr>
        <w:t xml:space="preserve">prendre </w:t>
      </w:r>
      <w:r w:rsidRPr="00353AD6">
        <w:rPr>
          <w:rFonts w:asciiTheme="minorHAnsi" w:hAnsiTheme="minorHAnsi" w:cstheme="minorHAnsi"/>
          <w:b w:val="0"/>
          <w:sz w:val="24"/>
          <w:szCs w:val="24"/>
          <w:lang w:val="fr-FR"/>
        </w:rPr>
        <w:t xml:space="preserve">en </w:t>
      </w:r>
      <w:r w:rsidRPr="00353AD6">
        <w:rPr>
          <w:rFonts w:asciiTheme="minorHAnsi" w:hAnsiTheme="minorHAnsi" w:cstheme="minorHAnsi"/>
          <w:b w:val="0"/>
          <w:spacing w:val="-4"/>
          <w:sz w:val="24"/>
          <w:szCs w:val="24"/>
          <w:lang w:val="fr-FR"/>
        </w:rPr>
        <w:t>compte</w:t>
      </w:r>
    </w:p>
    <w:p w14:paraId="1908AE25" w14:textId="77777777" w:rsidR="00AF5F8F" w:rsidRPr="00353AD6" w:rsidRDefault="00AF5F8F" w:rsidP="00AF5F8F">
      <w:pPr>
        <w:pStyle w:val="BodyText"/>
        <w:spacing w:before="2"/>
        <w:rPr>
          <w:rFonts w:asciiTheme="minorHAnsi" w:hAnsiTheme="minorHAnsi" w:cstheme="minorHAnsi"/>
          <w:bCs/>
          <w:sz w:val="24"/>
          <w:szCs w:val="24"/>
          <w:lang w:val="fr-FR"/>
        </w:rPr>
      </w:pPr>
    </w:p>
    <w:p w14:paraId="7D0D91B0" w14:textId="77777777" w:rsidR="00AF5F8F" w:rsidRPr="00353AD6" w:rsidRDefault="00AF5F8F" w:rsidP="00AF5F8F">
      <w:pPr>
        <w:pStyle w:val="ListParagraph"/>
        <w:widowControl w:val="0"/>
        <w:numPr>
          <w:ilvl w:val="0"/>
          <w:numId w:val="30"/>
        </w:numPr>
        <w:tabs>
          <w:tab w:val="left" w:pos="423"/>
        </w:tabs>
        <w:autoSpaceDE w:val="0"/>
        <w:autoSpaceDN w:val="0"/>
        <w:spacing w:after="0" w:line="240" w:lineRule="auto"/>
        <w:ind w:left="423"/>
        <w:contextualSpacing w:val="0"/>
        <w:rPr>
          <w:rFonts w:asciiTheme="minorHAnsi" w:hAnsiTheme="minorHAnsi" w:cstheme="minorHAnsi"/>
          <w:bCs/>
          <w:sz w:val="24"/>
          <w:szCs w:val="24"/>
          <w:lang w:val="fr-FR"/>
        </w:rPr>
      </w:pPr>
      <w:r w:rsidRPr="00353AD6">
        <w:rPr>
          <w:rFonts w:asciiTheme="minorHAnsi" w:hAnsiTheme="minorHAnsi" w:cstheme="minorHAnsi"/>
          <w:bCs/>
          <w:sz w:val="24"/>
          <w:szCs w:val="24"/>
          <w:lang w:val="fr-FR"/>
        </w:rPr>
        <w:t xml:space="preserve">Confession religieuse (impliquer quel que soit le </w:t>
      </w:r>
      <w:r w:rsidRPr="00353AD6">
        <w:rPr>
          <w:rFonts w:asciiTheme="minorHAnsi" w:hAnsiTheme="minorHAnsi" w:cstheme="minorHAnsi"/>
          <w:bCs/>
          <w:spacing w:val="9"/>
          <w:sz w:val="24"/>
          <w:szCs w:val="24"/>
          <w:lang w:val="fr-FR"/>
        </w:rPr>
        <w:t>secteur</w:t>
      </w:r>
      <w:r w:rsidRPr="00353AD6">
        <w:rPr>
          <w:rFonts w:asciiTheme="minorHAnsi" w:hAnsiTheme="minorHAnsi" w:cstheme="minorHAnsi"/>
          <w:bCs/>
          <w:sz w:val="24"/>
          <w:szCs w:val="24"/>
          <w:lang w:val="fr-FR"/>
        </w:rPr>
        <w:t>)</w:t>
      </w:r>
    </w:p>
    <w:p w14:paraId="0C9AFB63" w14:textId="77777777" w:rsidR="00AF5F8F" w:rsidRPr="00353AD6" w:rsidRDefault="00AF5F8F" w:rsidP="00AF5F8F">
      <w:pPr>
        <w:pStyle w:val="ListParagraph"/>
        <w:widowControl w:val="0"/>
        <w:numPr>
          <w:ilvl w:val="0"/>
          <w:numId w:val="30"/>
        </w:numPr>
        <w:tabs>
          <w:tab w:val="left" w:pos="423"/>
        </w:tabs>
        <w:autoSpaceDE w:val="0"/>
        <w:autoSpaceDN w:val="0"/>
        <w:spacing w:before="62" w:after="0" w:line="240" w:lineRule="auto"/>
        <w:ind w:left="423"/>
        <w:contextualSpacing w:val="0"/>
        <w:rPr>
          <w:rFonts w:asciiTheme="minorHAnsi" w:hAnsiTheme="minorHAnsi" w:cstheme="minorHAnsi"/>
          <w:bCs/>
          <w:sz w:val="24"/>
          <w:szCs w:val="24"/>
          <w:lang w:val="fr-FR"/>
        </w:rPr>
      </w:pPr>
      <w:r w:rsidRPr="00353AD6">
        <w:rPr>
          <w:rFonts w:asciiTheme="minorHAnsi" w:hAnsiTheme="minorHAnsi" w:cstheme="minorHAnsi"/>
          <w:bCs/>
          <w:sz w:val="24"/>
          <w:szCs w:val="24"/>
          <w:lang w:val="fr-FR"/>
        </w:rPr>
        <w:t>CAD : Conférence Administrative</w:t>
      </w:r>
      <w:r w:rsidRPr="00353AD6">
        <w:rPr>
          <w:rFonts w:asciiTheme="minorHAnsi" w:hAnsiTheme="minorHAnsi" w:cstheme="minorHAnsi"/>
          <w:bCs/>
          <w:spacing w:val="59"/>
          <w:sz w:val="24"/>
          <w:szCs w:val="24"/>
          <w:lang w:val="fr-FR"/>
        </w:rPr>
        <w:t xml:space="preserve"> </w:t>
      </w:r>
      <w:r w:rsidRPr="00353AD6">
        <w:rPr>
          <w:rFonts w:asciiTheme="minorHAnsi" w:hAnsiTheme="minorHAnsi" w:cstheme="minorHAnsi"/>
          <w:bCs/>
          <w:sz w:val="24"/>
          <w:szCs w:val="24"/>
          <w:lang w:val="fr-FR"/>
        </w:rPr>
        <w:t>Départementale</w:t>
      </w:r>
    </w:p>
    <w:p w14:paraId="30AAAE8D" w14:textId="77777777" w:rsidR="00AF5F8F" w:rsidRPr="00353AD6" w:rsidRDefault="00AF5F8F" w:rsidP="00AF5F8F">
      <w:pPr>
        <w:pStyle w:val="ListParagraph"/>
        <w:widowControl w:val="0"/>
        <w:numPr>
          <w:ilvl w:val="0"/>
          <w:numId w:val="30"/>
        </w:numPr>
        <w:tabs>
          <w:tab w:val="left" w:pos="423"/>
        </w:tabs>
        <w:autoSpaceDE w:val="0"/>
        <w:autoSpaceDN w:val="0"/>
        <w:spacing w:before="64" w:after="0" w:line="240" w:lineRule="auto"/>
        <w:ind w:left="423"/>
        <w:contextualSpacing w:val="0"/>
        <w:rPr>
          <w:rFonts w:asciiTheme="minorHAnsi" w:hAnsiTheme="minorHAnsi" w:cstheme="minorHAnsi"/>
          <w:bCs/>
          <w:sz w:val="24"/>
          <w:szCs w:val="24"/>
          <w:lang w:val="fr-FR"/>
        </w:rPr>
      </w:pPr>
      <w:r w:rsidRPr="00353AD6">
        <w:rPr>
          <w:rFonts w:asciiTheme="minorHAnsi" w:hAnsiTheme="minorHAnsi" w:cstheme="minorHAnsi"/>
          <w:bCs/>
          <w:sz w:val="24"/>
          <w:szCs w:val="24"/>
          <w:lang w:val="fr-FR"/>
        </w:rPr>
        <w:t>CCC : Cadre Communal de Concertation au niveau des Mairies</w:t>
      </w:r>
    </w:p>
    <w:p w14:paraId="1EF729CC" w14:textId="77777777" w:rsidR="00AF5F8F" w:rsidRPr="00353AD6" w:rsidRDefault="00AF5F8F" w:rsidP="00AF5F8F">
      <w:pPr>
        <w:pStyle w:val="ListParagraph"/>
        <w:widowControl w:val="0"/>
        <w:numPr>
          <w:ilvl w:val="0"/>
          <w:numId w:val="30"/>
        </w:numPr>
        <w:tabs>
          <w:tab w:val="left" w:pos="423"/>
        </w:tabs>
        <w:autoSpaceDE w:val="0"/>
        <w:autoSpaceDN w:val="0"/>
        <w:spacing w:before="62" w:after="0" w:line="240" w:lineRule="auto"/>
        <w:ind w:left="423"/>
        <w:contextualSpacing w:val="0"/>
        <w:rPr>
          <w:rFonts w:asciiTheme="minorHAnsi" w:hAnsiTheme="minorHAnsi" w:cstheme="minorHAnsi"/>
          <w:bCs/>
          <w:sz w:val="24"/>
          <w:szCs w:val="24"/>
          <w:lang w:val="fr-FR"/>
        </w:rPr>
      </w:pPr>
      <w:r w:rsidRPr="00353AD6">
        <w:rPr>
          <w:rFonts w:asciiTheme="minorHAnsi" w:hAnsiTheme="minorHAnsi" w:cstheme="minorHAnsi"/>
          <w:bCs/>
          <w:sz w:val="24"/>
          <w:szCs w:val="24"/>
          <w:lang w:val="fr-FR"/>
        </w:rPr>
        <w:t>EEZ : Equipe d’Encadrement de Zone</w:t>
      </w:r>
      <w:r w:rsidRPr="00353AD6">
        <w:rPr>
          <w:rFonts w:asciiTheme="minorHAnsi" w:hAnsiTheme="minorHAnsi" w:cstheme="minorHAnsi"/>
          <w:bCs/>
          <w:spacing w:val="68"/>
          <w:sz w:val="24"/>
          <w:szCs w:val="24"/>
          <w:lang w:val="fr-FR"/>
        </w:rPr>
        <w:t xml:space="preserve"> </w:t>
      </w:r>
      <w:r w:rsidRPr="00353AD6">
        <w:rPr>
          <w:rFonts w:asciiTheme="minorHAnsi" w:hAnsiTheme="minorHAnsi" w:cstheme="minorHAnsi"/>
          <w:bCs/>
          <w:sz w:val="24"/>
          <w:szCs w:val="24"/>
          <w:lang w:val="fr-FR"/>
        </w:rPr>
        <w:t>sanitaire</w:t>
      </w:r>
    </w:p>
    <w:p w14:paraId="0B0B3108" w14:textId="77777777" w:rsidR="00AF5F8F" w:rsidRPr="00353AD6" w:rsidRDefault="00AF5F8F" w:rsidP="00AF5F8F">
      <w:pPr>
        <w:pStyle w:val="ListParagraph"/>
        <w:widowControl w:val="0"/>
        <w:numPr>
          <w:ilvl w:val="0"/>
          <w:numId w:val="30"/>
        </w:numPr>
        <w:tabs>
          <w:tab w:val="left" w:pos="423"/>
        </w:tabs>
        <w:autoSpaceDE w:val="0"/>
        <w:autoSpaceDN w:val="0"/>
        <w:spacing w:before="62" w:after="0" w:line="240" w:lineRule="auto"/>
        <w:ind w:left="423"/>
        <w:contextualSpacing w:val="0"/>
        <w:rPr>
          <w:rFonts w:asciiTheme="minorHAnsi" w:hAnsiTheme="minorHAnsi" w:cstheme="minorHAnsi"/>
          <w:bCs/>
          <w:sz w:val="24"/>
          <w:szCs w:val="24"/>
          <w:lang w:val="fr-FR"/>
        </w:rPr>
      </w:pPr>
      <w:r w:rsidRPr="00353AD6">
        <w:rPr>
          <w:rFonts w:asciiTheme="minorHAnsi" w:hAnsiTheme="minorHAnsi" w:cstheme="minorHAnsi"/>
          <w:bCs/>
          <w:spacing w:val="-9"/>
          <w:sz w:val="24"/>
          <w:szCs w:val="24"/>
          <w:lang w:val="fr-FR"/>
        </w:rPr>
        <w:t xml:space="preserve">LPAA </w:t>
      </w:r>
      <w:r w:rsidRPr="00353AD6">
        <w:rPr>
          <w:rFonts w:asciiTheme="minorHAnsi" w:hAnsiTheme="minorHAnsi" w:cstheme="minorHAnsi"/>
          <w:bCs/>
          <w:sz w:val="24"/>
          <w:szCs w:val="24"/>
          <w:lang w:val="fr-FR"/>
        </w:rPr>
        <w:t xml:space="preserve">: Plateforme </w:t>
      </w:r>
      <w:r w:rsidRPr="00353AD6">
        <w:rPr>
          <w:rFonts w:asciiTheme="minorHAnsi" w:hAnsiTheme="minorHAnsi" w:cstheme="minorHAnsi"/>
          <w:bCs/>
          <w:spacing w:val="-5"/>
          <w:sz w:val="24"/>
          <w:szCs w:val="24"/>
          <w:lang w:val="fr-FR"/>
        </w:rPr>
        <w:t xml:space="preserve">d’Apprentissage </w:t>
      </w:r>
      <w:r w:rsidRPr="00353AD6">
        <w:rPr>
          <w:rFonts w:asciiTheme="minorHAnsi" w:hAnsiTheme="minorHAnsi" w:cstheme="minorHAnsi"/>
          <w:bCs/>
          <w:sz w:val="24"/>
          <w:szCs w:val="24"/>
          <w:lang w:val="fr-FR"/>
        </w:rPr>
        <w:t xml:space="preserve">pour le </w:t>
      </w:r>
      <w:r w:rsidRPr="00353AD6">
        <w:rPr>
          <w:rFonts w:asciiTheme="minorHAnsi" w:hAnsiTheme="minorHAnsi" w:cstheme="minorHAnsi"/>
          <w:bCs/>
          <w:spacing w:val="17"/>
          <w:sz w:val="24"/>
          <w:szCs w:val="24"/>
          <w:lang w:val="fr-FR"/>
        </w:rPr>
        <w:t>Plaidoyer</w:t>
      </w:r>
    </w:p>
    <w:p w14:paraId="4764C30B" w14:textId="77777777" w:rsidR="00AF5F8F" w:rsidRPr="00353AD6" w:rsidRDefault="00AF5F8F" w:rsidP="00AF5F8F">
      <w:pPr>
        <w:pStyle w:val="ListParagraph"/>
        <w:widowControl w:val="0"/>
        <w:numPr>
          <w:ilvl w:val="0"/>
          <w:numId w:val="30"/>
        </w:numPr>
        <w:tabs>
          <w:tab w:val="left" w:pos="423"/>
        </w:tabs>
        <w:autoSpaceDE w:val="0"/>
        <w:autoSpaceDN w:val="0"/>
        <w:spacing w:before="150" w:after="0" w:line="192" w:lineRule="auto"/>
        <w:ind w:left="423" w:right="547"/>
        <w:contextualSpacing w:val="0"/>
        <w:rPr>
          <w:rFonts w:asciiTheme="minorHAnsi" w:hAnsiTheme="minorHAnsi" w:cstheme="minorHAnsi"/>
          <w:bCs/>
          <w:sz w:val="24"/>
          <w:szCs w:val="24"/>
          <w:lang w:val="fr-FR"/>
        </w:rPr>
      </w:pPr>
      <w:r w:rsidRPr="00353AD6">
        <w:rPr>
          <w:rFonts w:asciiTheme="minorHAnsi" w:hAnsiTheme="minorHAnsi" w:cstheme="minorHAnsi"/>
          <w:bCs/>
          <w:sz w:val="24"/>
          <w:szCs w:val="24"/>
          <w:lang w:val="fr-FR"/>
        </w:rPr>
        <w:t xml:space="preserve">FENAPEB : 1 </w:t>
      </w:r>
      <w:r w:rsidRPr="00353AD6">
        <w:rPr>
          <w:rFonts w:asciiTheme="minorHAnsi" w:hAnsiTheme="minorHAnsi" w:cstheme="minorHAnsi"/>
          <w:bCs/>
          <w:spacing w:val="-3"/>
          <w:sz w:val="24"/>
          <w:szCs w:val="24"/>
          <w:lang w:val="fr-FR"/>
        </w:rPr>
        <w:t xml:space="preserve">fois </w:t>
      </w:r>
      <w:r w:rsidRPr="00353AD6">
        <w:rPr>
          <w:rFonts w:asciiTheme="minorHAnsi" w:hAnsiTheme="minorHAnsi" w:cstheme="minorHAnsi"/>
          <w:bCs/>
          <w:sz w:val="24"/>
          <w:szCs w:val="24"/>
          <w:lang w:val="fr-FR"/>
        </w:rPr>
        <w:t xml:space="preserve">par an, </w:t>
      </w:r>
    </w:p>
    <w:p w14:paraId="7F9B4D3E" w14:textId="77777777" w:rsidR="00AF5F8F" w:rsidRPr="00353AD6" w:rsidRDefault="00AF5F8F" w:rsidP="00AF5F8F">
      <w:pPr>
        <w:pStyle w:val="ListParagraph"/>
        <w:widowControl w:val="0"/>
        <w:numPr>
          <w:ilvl w:val="0"/>
          <w:numId w:val="30"/>
        </w:numPr>
        <w:tabs>
          <w:tab w:val="left" w:pos="423"/>
        </w:tabs>
        <w:autoSpaceDE w:val="0"/>
        <w:autoSpaceDN w:val="0"/>
        <w:spacing w:before="150" w:after="0" w:line="192" w:lineRule="auto"/>
        <w:ind w:left="423" w:right="547"/>
        <w:contextualSpacing w:val="0"/>
        <w:rPr>
          <w:rFonts w:asciiTheme="minorHAnsi" w:hAnsiTheme="minorHAnsi" w:cstheme="minorHAnsi"/>
          <w:bCs/>
          <w:sz w:val="24"/>
          <w:szCs w:val="24"/>
          <w:lang w:val="fr-FR"/>
        </w:rPr>
      </w:pPr>
      <w:r w:rsidRPr="00353AD6">
        <w:rPr>
          <w:rFonts w:asciiTheme="minorHAnsi" w:hAnsiTheme="minorHAnsi" w:cstheme="minorHAnsi"/>
          <w:bCs/>
          <w:spacing w:val="-3"/>
          <w:sz w:val="24"/>
          <w:szCs w:val="24"/>
          <w:lang w:val="fr-FR"/>
        </w:rPr>
        <w:t xml:space="preserve">FEDAPE </w:t>
      </w:r>
      <w:r w:rsidRPr="00353AD6">
        <w:rPr>
          <w:rFonts w:asciiTheme="minorHAnsi" w:hAnsiTheme="minorHAnsi" w:cstheme="minorHAnsi"/>
          <w:bCs/>
          <w:sz w:val="24"/>
          <w:szCs w:val="24"/>
          <w:lang w:val="fr-FR"/>
        </w:rPr>
        <w:t xml:space="preserve">: 2 rencontres par an et début et fin </w:t>
      </w:r>
      <w:r w:rsidRPr="00353AD6">
        <w:rPr>
          <w:rFonts w:asciiTheme="minorHAnsi" w:hAnsiTheme="minorHAnsi" w:cstheme="minorHAnsi"/>
          <w:bCs/>
          <w:spacing w:val="-5"/>
          <w:sz w:val="24"/>
          <w:szCs w:val="24"/>
          <w:lang w:val="fr-FR"/>
        </w:rPr>
        <w:t>d’année</w:t>
      </w:r>
    </w:p>
    <w:p w14:paraId="03EF31F9" w14:textId="77777777" w:rsidR="00AF5F8F" w:rsidRPr="00353AD6" w:rsidRDefault="00AF5F8F" w:rsidP="00AF5F8F">
      <w:pPr>
        <w:pStyle w:val="ListParagraph"/>
        <w:widowControl w:val="0"/>
        <w:numPr>
          <w:ilvl w:val="0"/>
          <w:numId w:val="30"/>
        </w:numPr>
        <w:tabs>
          <w:tab w:val="left" w:pos="423"/>
        </w:tabs>
        <w:autoSpaceDE w:val="0"/>
        <w:autoSpaceDN w:val="0"/>
        <w:spacing w:before="174" w:after="0" w:line="192" w:lineRule="auto"/>
        <w:ind w:left="423" w:right="98"/>
        <w:contextualSpacing w:val="0"/>
        <w:rPr>
          <w:rFonts w:asciiTheme="minorHAnsi" w:hAnsiTheme="minorHAnsi" w:cstheme="minorHAnsi"/>
          <w:bCs/>
          <w:sz w:val="24"/>
          <w:szCs w:val="24"/>
          <w:lang w:val="fr-FR"/>
        </w:rPr>
      </w:pPr>
      <w:r w:rsidRPr="00353AD6">
        <w:rPr>
          <w:rFonts w:asciiTheme="minorHAnsi" w:hAnsiTheme="minorHAnsi" w:cstheme="minorHAnsi"/>
          <w:bCs/>
          <w:spacing w:val="-2"/>
          <w:sz w:val="24"/>
          <w:szCs w:val="24"/>
          <w:lang w:val="fr-FR"/>
        </w:rPr>
        <w:t xml:space="preserve">DDAEP : </w:t>
      </w:r>
      <w:r w:rsidRPr="00353AD6">
        <w:rPr>
          <w:rFonts w:asciiTheme="minorHAnsi" w:hAnsiTheme="minorHAnsi" w:cstheme="minorHAnsi"/>
          <w:bCs/>
          <w:spacing w:val="-3"/>
          <w:sz w:val="24"/>
          <w:szCs w:val="24"/>
          <w:lang w:val="fr-FR"/>
        </w:rPr>
        <w:t xml:space="preserve">Rencontre </w:t>
      </w:r>
      <w:r w:rsidRPr="00353AD6">
        <w:rPr>
          <w:rFonts w:asciiTheme="minorHAnsi" w:hAnsiTheme="minorHAnsi" w:cstheme="minorHAnsi"/>
          <w:bCs/>
          <w:sz w:val="24"/>
          <w:szCs w:val="24"/>
          <w:lang w:val="fr-FR"/>
        </w:rPr>
        <w:t xml:space="preserve">trimestrielle </w:t>
      </w:r>
      <w:r w:rsidRPr="00353AD6">
        <w:rPr>
          <w:rFonts w:asciiTheme="minorHAnsi" w:hAnsiTheme="minorHAnsi" w:cstheme="minorHAnsi"/>
          <w:bCs/>
          <w:spacing w:val="-3"/>
          <w:sz w:val="24"/>
          <w:szCs w:val="24"/>
          <w:lang w:val="fr-FR"/>
        </w:rPr>
        <w:t xml:space="preserve">avec </w:t>
      </w:r>
      <w:r w:rsidRPr="00353AD6">
        <w:rPr>
          <w:rFonts w:asciiTheme="minorHAnsi" w:hAnsiTheme="minorHAnsi" w:cstheme="minorHAnsi"/>
          <w:bCs/>
          <w:sz w:val="24"/>
          <w:szCs w:val="24"/>
          <w:lang w:val="fr-FR"/>
        </w:rPr>
        <w:t xml:space="preserve">tous les acteurs intervenant dans </w:t>
      </w:r>
      <w:r w:rsidRPr="00353AD6">
        <w:rPr>
          <w:rFonts w:asciiTheme="minorHAnsi" w:hAnsiTheme="minorHAnsi" w:cstheme="minorHAnsi"/>
          <w:bCs/>
          <w:spacing w:val="-3"/>
          <w:sz w:val="24"/>
          <w:szCs w:val="24"/>
          <w:lang w:val="fr-FR"/>
        </w:rPr>
        <w:t>l’agriculture</w:t>
      </w:r>
    </w:p>
    <w:p w14:paraId="0A5CC70C" w14:textId="77777777" w:rsidR="00AF5F8F" w:rsidRPr="00353AD6" w:rsidRDefault="00AF5F8F" w:rsidP="00AF5F8F">
      <w:pPr>
        <w:pStyle w:val="ListParagraph"/>
        <w:widowControl w:val="0"/>
        <w:numPr>
          <w:ilvl w:val="0"/>
          <w:numId w:val="30"/>
        </w:numPr>
        <w:tabs>
          <w:tab w:val="left" w:pos="423"/>
        </w:tabs>
        <w:autoSpaceDE w:val="0"/>
        <w:autoSpaceDN w:val="0"/>
        <w:spacing w:before="86" w:after="0" w:line="240" w:lineRule="auto"/>
        <w:ind w:left="423"/>
        <w:contextualSpacing w:val="0"/>
        <w:rPr>
          <w:rFonts w:asciiTheme="minorHAnsi" w:hAnsiTheme="minorHAnsi" w:cstheme="minorHAnsi"/>
          <w:bCs/>
          <w:sz w:val="24"/>
          <w:szCs w:val="24"/>
          <w:lang w:val="fr-FR"/>
        </w:rPr>
      </w:pPr>
      <w:r w:rsidRPr="00353AD6">
        <w:rPr>
          <w:rFonts w:asciiTheme="minorHAnsi" w:hAnsiTheme="minorHAnsi" w:cstheme="minorHAnsi"/>
          <w:bCs/>
          <w:spacing w:val="-3"/>
          <w:sz w:val="24"/>
          <w:szCs w:val="24"/>
          <w:lang w:val="fr-FR"/>
        </w:rPr>
        <w:lastRenderedPageBreak/>
        <w:t xml:space="preserve">Organe </w:t>
      </w:r>
      <w:r w:rsidRPr="00353AD6">
        <w:rPr>
          <w:rFonts w:asciiTheme="minorHAnsi" w:hAnsiTheme="minorHAnsi" w:cstheme="minorHAnsi"/>
          <w:bCs/>
          <w:sz w:val="24"/>
          <w:szCs w:val="24"/>
          <w:lang w:val="fr-FR"/>
        </w:rPr>
        <w:t xml:space="preserve">Consultatif de la Jeunesse (A prendre en </w:t>
      </w:r>
      <w:r w:rsidRPr="00353AD6">
        <w:rPr>
          <w:rFonts w:asciiTheme="minorHAnsi" w:hAnsiTheme="minorHAnsi" w:cstheme="minorHAnsi"/>
          <w:bCs/>
          <w:spacing w:val="15"/>
          <w:sz w:val="24"/>
          <w:szCs w:val="24"/>
          <w:lang w:val="fr-FR"/>
        </w:rPr>
        <w:t>compte</w:t>
      </w:r>
      <w:r w:rsidRPr="00353AD6">
        <w:rPr>
          <w:rFonts w:asciiTheme="minorHAnsi" w:hAnsiTheme="minorHAnsi" w:cstheme="minorHAnsi"/>
          <w:bCs/>
          <w:sz w:val="24"/>
          <w:szCs w:val="24"/>
          <w:lang w:val="fr-FR"/>
        </w:rPr>
        <w:t>)</w:t>
      </w:r>
    </w:p>
    <w:p w14:paraId="244CC392" w14:textId="77777777" w:rsidR="00AF5F8F" w:rsidRPr="00353AD6" w:rsidRDefault="00AF5F8F" w:rsidP="00AF5F8F">
      <w:pPr>
        <w:pStyle w:val="Heading1"/>
        <w:ind w:left="606"/>
        <w:rPr>
          <w:rFonts w:asciiTheme="minorHAnsi" w:hAnsiTheme="minorHAnsi" w:cstheme="minorHAnsi"/>
          <w:sz w:val="24"/>
          <w:szCs w:val="24"/>
          <w:lang w:val="fr-FR"/>
        </w:rPr>
      </w:pPr>
      <w:r w:rsidRPr="00353AD6">
        <w:rPr>
          <w:rFonts w:asciiTheme="minorHAnsi" w:hAnsiTheme="minorHAnsi" w:cstheme="minorHAnsi"/>
          <w:b w:val="0"/>
          <w:sz w:val="24"/>
          <w:szCs w:val="24"/>
          <w:lang w:val="fr-FR"/>
        </w:rPr>
        <w:t>Niveau de travail pour ces services</w:t>
      </w:r>
    </w:p>
    <w:p w14:paraId="2FF771F6" w14:textId="77777777" w:rsidR="00AF5F8F" w:rsidRPr="00353AD6" w:rsidRDefault="00AF5F8F" w:rsidP="00AF5F8F">
      <w:pPr>
        <w:pStyle w:val="ListParagraph"/>
        <w:widowControl w:val="0"/>
        <w:numPr>
          <w:ilvl w:val="0"/>
          <w:numId w:val="30"/>
        </w:numPr>
        <w:tabs>
          <w:tab w:val="left" w:pos="422"/>
        </w:tabs>
        <w:autoSpaceDE w:val="0"/>
        <w:autoSpaceDN w:val="0"/>
        <w:spacing w:before="222" w:after="0" w:line="240" w:lineRule="auto"/>
        <w:ind w:left="421"/>
        <w:contextualSpacing w:val="0"/>
        <w:rPr>
          <w:rFonts w:asciiTheme="minorHAnsi" w:hAnsiTheme="minorHAnsi" w:cstheme="minorHAnsi"/>
          <w:sz w:val="24"/>
          <w:szCs w:val="24"/>
          <w:lang w:val="fr-FR"/>
        </w:rPr>
      </w:pPr>
      <w:r w:rsidRPr="00353AD6">
        <w:rPr>
          <w:rFonts w:asciiTheme="minorHAnsi" w:hAnsiTheme="minorHAnsi" w:cstheme="minorHAnsi"/>
          <w:spacing w:val="-7"/>
          <w:sz w:val="24"/>
          <w:szCs w:val="24"/>
          <w:lang w:val="fr-FR"/>
        </w:rPr>
        <w:t xml:space="preserve">Travailler </w:t>
      </w:r>
      <w:r w:rsidRPr="00353AD6">
        <w:rPr>
          <w:rFonts w:asciiTheme="minorHAnsi" w:hAnsiTheme="minorHAnsi" w:cstheme="minorHAnsi"/>
          <w:spacing w:val="-3"/>
          <w:sz w:val="24"/>
          <w:szCs w:val="24"/>
          <w:lang w:val="fr-FR"/>
        </w:rPr>
        <w:t xml:space="preserve">avec </w:t>
      </w:r>
      <w:r w:rsidRPr="00353AD6">
        <w:rPr>
          <w:rFonts w:asciiTheme="minorHAnsi" w:hAnsiTheme="minorHAnsi" w:cstheme="minorHAnsi"/>
          <w:sz w:val="24"/>
          <w:szCs w:val="24"/>
          <w:lang w:val="fr-FR"/>
        </w:rPr>
        <w:t>le niveau communautaire pour tous les services.</w:t>
      </w:r>
      <w:r w:rsidRPr="00353AD6">
        <w:rPr>
          <w:rFonts w:asciiTheme="minorHAnsi" w:hAnsiTheme="minorHAnsi" w:cstheme="minorHAnsi"/>
          <w:spacing w:val="-4"/>
          <w:sz w:val="24"/>
          <w:szCs w:val="24"/>
          <w:lang w:val="fr-FR"/>
        </w:rPr>
        <w:t xml:space="preserve"> </w:t>
      </w:r>
      <w:r w:rsidRPr="00353AD6">
        <w:rPr>
          <w:rFonts w:asciiTheme="minorHAnsi" w:hAnsiTheme="minorHAnsi" w:cstheme="minorHAnsi"/>
          <w:sz w:val="24"/>
          <w:szCs w:val="24"/>
          <w:lang w:val="fr-FR"/>
        </w:rPr>
        <w:t>(80%)</w:t>
      </w:r>
    </w:p>
    <w:p w14:paraId="42DBAD81" w14:textId="77777777" w:rsidR="00AF5F8F" w:rsidRPr="00353AD6" w:rsidRDefault="00AF5F8F" w:rsidP="00AF5F8F">
      <w:pPr>
        <w:pStyle w:val="ListParagraph"/>
        <w:widowControl w:val="0"/>
        <w:numPr>
          <w:ilvl w:val="0"/>
          <w:numId w:val="30"/>
        </w:numPr>
        <w:tabs>
          <w:tab w:val="left" w:pos="422"/>
        </w:tabs>
        <w:autoSpaceDE w:val="0"/>
        <w:autoSpaceDN w:val="0"/>
        <w:spacing w:before="107" w:after="0" w:line="240" w:lineRule="auto"/>
        <w:ind w:left="421"/>
        <w:contextualSpacing w:val="0"/>
        <w:rPr>
          <w:rFonts w:asciiTheme="minorHAnsi" w:hAnsiTheme="minorHAnsi" w:cstheme="minorHAnsi"/>
          <w:sz w:val="24"/>
          <w:szCs w:val="24"/>
          <w:lang w:val="fr-FR"/>
        </w:rPr>
      </w:pPr>
      <w:r w:rsidRPr="00353AD6">
        <w:rPr>
          <w:rFonts w:asciiTheme="minorHAnsi" w:hAnsiTheme="minorHAnsi" w:cstheme="minorHAnsi"/>
          <w:spacing w:val="-7"/>
          <w:sz w:val="24"/>
          <w:szCs w:val="24"/>
          <w:lang w:val="fr-FR"/>
        </w:rPr>
        <w:t xml:space="preserve">Travailler </w:t>
      </w:r>
      <w:r w:rsidRPr="00353AD6">
        <w:rPr>
          <w:rFonts w:asciiTheme="minorHAnsi" w:hAnsiTheme="minorHAnsi" w:cstheme="minorHAnsi"/>
          <w:spacing w:val="-3"/>
          <w:sz w:val="24"/>
          <w:szCs w:val="24"/>
          <w:lang w:val="fr-FR"/>
        </w:rPr>
        <w:t xml:space="preserve">avec </w:t>
      </w:r>
      <w:r w:rsidRPr="00353AD6">
        <w:rPr>
          <w:rFonts w:asciiTheme="minorHAnsi" w:hAnsiTheme="minorHAnsi" w:cstheme="minorHAnsi"/>
          <w:sz w:val="24"/>
          <w:szCs w:val="24"/>
          <w:lang w:val="fr-FR"/>
        </w:rPr>
        <w:t xml:space="preserve">le niveau </w:t>
      </w:r>
      <w:r w:rsidRPr="00353AD6">
        <w:rPr>
          <w:rFonts w:asciiTheme="minorHAnsi" w:hAnsiTheme="minorHAnsi" w:cstheme="minorHAnsi"/>
          <w:spacing w:val="-3"/>
          <w:sz w:val="24"/>
          <w:szCs w:val="24"/>
          <w:lang w:val="fr-FR"/>
        </w:rPr>
        <w:t xml:space="preserve">central </w:t>
      </w:r>
      <w:r w:rsidRPr="00353AD6">
        <w:rPr>
          <w:rFonts w:asciiTheme="minorHAnsi" w:hAnsiTheme="minorHAnsi" w:cstheme="minorHAnsi"/>
          <w:sz w:val="24"/>
          <w:szCs w:val="24"/>
          <w:lang w:val="fr-FR"/>
        </w:rPr>
        <w:t xml:space="preserve">pour la </w:t>
      </w:r>
      <w:r w:rsidRPr="00353AD6">
        <w:rPr>
          <w:rFonts w:asciiTheme="minorHAnsi" w:hAnsiTheme="minorHAnsi" w:cstheme="minorHAnsi"/>
          <w:spacing w:val="-3"/>
          <w:sz w:val="24"/>
          <w:szCs w:val="24"/>
          <w:lang w:val="fr-FR"/>
        </w:rPr>
        <w:t>traçabilité.</w:t>
      </w:r>
      <w:r w:rsidRPr="00353AD6">
        <w:rPr>
          <w:rFonts w:asciiTheme="minorHAnsi" w:hAnsiTheme="minorHAnsi" w:cstheme="minorHAnsi"/>
          <w:spacing w:val="31"/>
          <w:sz w:val="24"/>
          <w:szCs w:val="24"/>
          <w:lang w:val="fr-FR"/>
        </w:rPr>
        <w:t xml:space="preserve"> </w:t>
      </w:r>
      <w:r w:rsidRPr="00353AD6">
        <w:rPr>
          <w:rFonts w:asciiTheme="minorHAnsi" w:hAnsiTheme="minorHAnsi" w:cstheme="minorHAnsi"/>
          <w:sz w:val="24"/>
          <w:szCs w:val="24"/>
          <w:lang w:val="fr-FR"/>
        </w:rPr>
        <w:t>(20%)</w:t>
      </w:r>
    </w:p>
    <w:p w14:paraId="009BFE1E" w14:textId="77777777" w:rsidR="00AF5F8F" w:rsidRPr="00353AD6" w:rsidRDefault="00AF5F8F" w:rsidP="00AF5F8F">
      <w:pPr>
        <w:pStyle w:val="ListParagraph"/>
        <w:widowControl w:val="0"/>
        <w:numPr>
          <w:ilvl w:val="0"/>
          <w:numId w:val="30"/>
        </w:numPr>
        <w:tabs>
          <w:tab w:val="left" w:pos="422"/>
        </w:tabs>
        <w:autoSpaceDE w:val="0"/>
        <w:autoSpaceDN w:val="0"/>
        <w:spacing w:after="0" w:line="530" w:lineRule="exact"/>
        <w:ind w:left="421" w:right="104"/>
        <w:contextualSpacing w:val="0"/>
        <w:rPr>
          <w:rFonts w:asciiTheme="minorHAnsi" w:hAnsiTheme="minorHAnsi" w:cstheme="minorHAnsi"/>
          <w:sz w:val="24"/>
          <w:szCs w:val="24"/>
          <w:lang w:val="fr-FR"/>
        </w:rPr>
      </w:pPr>
      <w:r w:rsidRPr="00353AD6">
        <w:rPr>
          <w:rFonts w:asciiTheme="minorHAnsi" w:hAnsiTheme="minorHAnsi" w:cstheme="minorHAnsi"/>
          <w:b/>
          <w:sz w:val="24"/>
          <w:szCs w:val="24"/>
          <w:lang w:val="fr-FR"/>
        </w:rPr>
        <w:t>Utilisation de CCP</w:t>
      </w:r>
      <w:r w:rsidRPr="00353AD6">
        <w:rPr>
          <w:rFonts w:asciiTheme="minorHAnsi" w:hAnsiTheme="minorHAnsi" w:cstheme="minorHAnsi"/>
          <w:sz w:val="24"/>
          <w:szCs w:val="24"/>
          <w:lang w:val="fr-FR"/>
        </w:rPr>
        <w:t xml:space="preserve"> : Carte Communautaire de </w:t>
      </w:r>
      <w:r w:rsidRPr="00353AD6">
        <w:rPr>
          <w:rFonts w:asciiTheme="minorHAnsi" w:hAnsiTheme="minorHAnsi" w:cstheme="minorHAnsi"/>
          <w:spacing w:val="-3"/>
          <w:sz w:val="24"/>
          <w:szCs w:val="24"/>
          <w:lang w:val="fr-FR"/>
        </w:rPr>
        <w:t xml:space="preserve">Performance </w:t>
      </w:r>
      <w:r w:rsidRPr="00353AD6">
        <w:rPr>
          <w:rFonts w:asciiTheme="minorHAnsi" w:hAnsiTheme="minorHAnsi" w:cstheme="minorHAnsi"/>
          <w:sz w:val="24"/>
          <w:szCs w:val="24"/>
          <w:lang w:val="fr-FR"/>
        </w:rPr>
        <w:t>pour apprécier le service</w:t>
      </w:r>
    </w:p>
    <w:p w14:paraId="7B70669D" w14:textId="77777777" w:rsidR="00AF5F8F" w:rsidRPr="00353AD6" w:rsidRDefault="00AF5F8F" w:rsidP="00AF5F8F">
      <w:pPr>
        <w:pStyle w:val="ListParagraph"/>
        <w:widowControl w:val="0"/>
        <w:numPr>
          <w:ilvl w:val="0"/>
          <w:numId w:val="30"/>
        </w:numPr>
        <w:tabs>
          <w:tab w:val="left" w:pos="422"/>
        </w:tabs>
        <w:autoSpaceDE w:val="0"/>
        <w:autoSpaceDN w:val="0"/>
        <w:spacing w:after="0" w:line="530" w:lineRule="exact"/>
        <w:ind w:left="421" w:right="289"/>
        <w:contextualSpacing w:val="0"/>
        <w:rPr>
          <w:rFonts w:asciiTheme="minorHAnsi" w:hAnsiTheme="minorHAnsi" w:cstheme="minorHAnsi"/>
          <w:sz w:val="24"/>
          <w:szCs w:val="24"/>
          <w:lang w:val="fr-FR"/>
        </w:rPr>
      </w:pPr>
      <w:r w:rsidRPr="00353AD6">
        <w:rPr>
          <w:rFonts w:asciiTheme="minorHAnsi" w:hAnsiTheme="minorHAnsi" w:cstheme="minorHAnsi"/>
          <w:b/>
          <w:sz w:val="24"/>
          <w:szCs w:val="24"/>
          <w:lang w:val="fr-FR"/>
        </w:rPr>
        <w:t>Utilisation ASA SAN</w:t>
      </w:r>
      <w:r w:rsidRPr="00353AD6">
        <w:rPr>
          <w:rFonts w:asciiTheme="minorHAnsi" w:hAnsiTheme="minorHAnsi" w:cstheme="minorHAnsi"/>
          <w:sz w:val="24"/>
          <w:szCs w:val="24"/>
          <w:lang w:val="fr-FR"/>
        </w:rPr>
        <w:t xml:space="preserve"> : Analyse Sociale et Action pour </w:t>
      </w:r>
      <w:r w:rsidRPr="00353AD6">
        <w:rPr>
          <w:rFonts w:asciiTheme="minorHAnsi" w:hAnsiTheme="minorHAnsi" w:cstheme="minorHAnsi"/>
          <w:spacing w:val="-4"/>
          <w:sz w:val="24"/>
          <w:szCs w:val="24"/>
          <w:lang w:val="fr-FR"/>
        </w:rPr>
        <w:t xml:space="preserve">travailler </w:t>
      </w:r>
      <w:r w:rsidRPr="00353AD6">
        <w:rPr>
          <w:rFonts w:asciiTheme="minorHAnsi" w:hAnsiTheme="minorHAnsi" w:cstheme="minorHAnsi"/>
          <w:sz w:val="24"/>
          <w:szCs w:val="24"/>
          <w:lang w:val="fr-FR"/>
        </w:rPr>
        <w:t xml:space="preserve">sur les normes et amener une </w:t>
      </w:r>
      <w:r w:rsidRPr="00353AD6">
        <w:rPr>
          <w:rFonts w:asciiTheme="minorHAnsi" w:hAnsiTheme="minorHAnsi" w:cstheme="minorHAnsi"/>
          <w:spacing w:val="-3"/>
          <w:sz w:val="24"/>
          <w:szCs w:val="24"/>
          <w:lang w:val="fr-FR"/>
        </w:rPr>
        <w:t xml:space="preserve">transformation </w:t>
      </w:r>
      <w:r w:rsidRPr="00353AD6">
        <w:rPr>
          <w:rFonts w:asciiTheme="minorHAnsi" w:hAnsiTheme="minorHAnsi" w:cstheme="minorHAnsi"/>
          <w:sz w:val="24"/>
          <w:szCs w:val="24"/>
          <w:lang w:val="fr-FR"/>
        </w:rPr>
        <w:t xml:space="preserve">personnelle. Il </w:t>
      </w:r>
      <w:r w:rsidRPr="00353AD6">
        <w:rPr>
          <w:rFonts w:asciiTheme="minorHAnsi" w:hAnsiTheme="minorHAnsi" w:cstheme="minorHAnsi"/>
          <w:spacing w:val="-3"/>
          <w:sz w:val="24"/>
          <w:szCs w:val="24"/>
          <w:lang w:val="fr-FR"/>
        </w:rPr>
        <w:t xml:space="preserve">faut </w:t>
      </w:r>
      <w:r w:rsidRPr="00353AD6">
        <w:rPr>
          <w:rFonts w:asciiTheme="minorHAnsi" w:hAnsiTheme="minorHAnsi" w:cstheme="minorHAnsi"/>
          <w:sz w:val="24"/>
          <w:szCs w:val="24"/>
          <w:lang w:val="fr-FR"/>
        </w:rPr>
        <w:t xml:space="preserve">une durée de </w:t>
      </w:r>
      <w:r w:rsidRPr="00353AD6">
        <w:rPr>
          <w:rFonts w:asciiTheme="minorHAnsi" w:hAnsiTheme="minorHAnsi" w:cstheme="minorHAnsi"/>
          <w:spacing w:val="-3"/>
          <w:sz w:val="24"/>
          <w:szCs w:val="24"/>
          <w:lang w:val="fr-FR"/>
        </w:rPr>
        <w:t xml:space="preserve">projet </w:t>
      </w:r>
      <w:r w:rsidRPr="00353AD6">
        <w:rPr>
          <w:rFonts w:asciiTheme="minorHAnsi" w:hAnsiTheme="minorHAnsi" w:cstheme="minorHAnsi"/>
          <w:sz w:val="24"/>
          <w:szCs w:val="24"/>
          <w:lang w:val="fr-FR"/>
        </w:rPr>
        <w:t xml:space="preserve">qui </w:t>
      </w:r>
      <w:r w:rsidRPr="00353AD6">
        <w:rPr>
          <w:rFonts w:asciiTheme="minorHAnsi" w:hAnsiTheme="minorHAnsi" w:cstheme="minorHAnsi"/>
          <w:spacing w:val="-3"/>
          <w:sz w:val="24"/>
          <w:szCs w:val="24"/>
          <w:lang w:val="fr-FR"/>
        </w:rPr>
        <w:t xml:space="preserve">dure </w:t>
      </w:r>
      <w:r w:rsidRPr="00353AD6">
        <w:rPr>
          <w:rFonts w:asciiTheme="minorHAnsi" w:hAnsiTheme="minorHAnsi" w:cstheme="minorHAnsi"/>
          <w:sz w:val="24"/>
          <w:szCs w:val="24"/>
          <w:lang w:val="fr-FR"/>
        </w:rPr>
        <w:t xml:space="preserve">au moins 5 ans sinon le changement peut ne pas </w:t>
      </w:r>
      <w:r w:rsidRPr="00353AD6">
        <w:rPr>
          <w:rFonts w:asciiTheme="minorHAnsi" w:hAnsiTheme="minorHAnsi" w:cstheme="minorHAnsi"/>
          <w:spacing w:val="-3"/>
          <w:sz w:val="24"/>
          <w:szCs w:val="24"/>
          <w:lang w:val="fr-FR"/>
        </w:rPr>
        <w:t>être</w:t>
      </w:r>
      <w:r w:rsidRPr="00353AD6">
        <w:rPr>
          <w:rFonts w:asciiTheme="minorHAnsi" w:hAnsiTheme="minorHAnsi" w:cstheme="minorHAnsi"/>
          <w:spacing w:val="12"/>
          <w:sz w:val="24"/>
          <w:szCs w:val="24"/>
          <w:lang w:val="fr-FR"/>
        </w:rPr>
        <w:t xml:space="preserve"> </w:t>
      </w:r>
      <w:r w:rsidRPr="00353AD6">
        <w:rPr>
          <w:rFonts w:asciiTheme="minorHAnsi" w:hAnsiTheme="minorHAnsi" w:cstheme="minorHAnsi"/>
          <w:spacing w:val="-3"/>
          <w:sz w:val="24"/>
          <w:szCs w:val="24"/>
          <w:lang w:val="fr-FR"/>
        </w:rPr>
        <w:t>atteint.</w:t>
      </w:r>
    </w:p>
    <w:p w14:paraId="221D8B33" w14:textId="77777777" w:rsidR="00AF5F8F" w:rsidRPr="00353AD6" w:rsidRDefault="00AF5F8F" w:rsidP="00AF5F8F">
      <w:pPr>
        <w:pStyle w:val="ListParagraph"/>
        <w:widowControl w:val="0"/>
        <w:numPr>
          <w:ilvl w:val="0"/>
          <w:numId w:val="30"/>
        </w:numPr>
        <w:tabs>
          <w:tab w:val="left" w:pos="422"/>
        </w:tabs>
        <w:autoSpaceDE w:val="0"/>
        <w:autoSpaceDN w:val="0"/>
        <w:spacing w:before="132" w:after="0" w:line="240" w:lineRule="auto"/>
        <w:ind w:left="421"/>
        <w:contextualSpacing w:val="0"/>
        <w:rPr>
          <w:rFonts w:asciiTheme="minorHAnsi" w:hAnsiTheme="minorHAnsi" w:cstheme="minorHAnsi"/>
          <w:sz w:val="24"/>
          <w:szCs w:val="24"/>
          <w:lang w:val="fr-FR"/>
        </w:rPr>
      </w:pPr>
      <w:r w:rsidRPr="00353AD6">
        <w:rPr>
          <w:rFonts w:asciiTheme="minorHAnsi" w:hAnsiTheme="minorHAnsi" w:cstheme="minorHAnsi"/>
          <w:b/>
          <w:sz w:val="24"/>
          <w:szCs w:val="24"/>
          <w:lang w:val="fr-FR"/>
        </w:rPr>
        <w:t xml:space="preserve">NB : Agir sur le </w:t>
      </w:r>
      <w:r w:rsidRPr="00353AD6">
        <w:rPr>
          <w:rFonts w:asciiTheme="minorHAnsi" w:hAnsiTheme="minorHAnsi" w:cstheme="minorHAnsi"/>
          <w:b/>
          <w:spacing w:val="-3"/>
          <w:sz w:val="24"/>
          <w:szCs w:val="24"/>
          <w:lang w:val="fr-FR"/>
        </w:rPr>
        <w:t xml:space="preserve">Percepteur </w:t>
      </w:r>
      <w:r w:rsidRPr="00353AD6">
        <w:rPr>
          <w:rFonts w:asciiTheme="minorHAnsi" w:hAnsiTheme="minorHAnsi" w:cstheme="minorHAnsi"/>
          <w:b/>
          <w:sz w:val="24"/>
          <w:szCs w:val="24"/>
          <w:lang w:val="fr-FR"/>
        </w:rPr>
        <w:t>des</w:t>
      </w:r>
      <w:r w:rsidRPr="00353AD6">
        <w:rPr>
          <w:rFonts w:asciiTheme="minorHAnsi" w:hAnsiTheme="minorHAnsi" w:cstheme="minorHAnsi"/>
          <w:b/>
          <w:spacing w:val="27"/>
          <w:sz w:val="24"/>
          <w:szCs w:val="24"/>
          <w:lang w:val="fr-FR"/>
        </w:rPr>
        <w:t xml:space="preserve"> </w:t>
      </w:r>
      <w:r w:rsidRPr="00353AD6">
        <w:rPr>
          <w:rFonts w:asciiTheme="minorHAnsi" w:hAnsiTheme="minorHAnsi" w:cstheme="minorHAnsi"/>
          <w:b/>
          <w:sz w:val="24"/>
          <w:szCs w:val="24"/>
          <w:lang w:val="fr-FR"/>
        </w:rPr>
        <w:t>communes</w:t>
      </w:r>
      <w:r w:rsidRPr="00353AD6">
        <w:rPr>
          <w:rFonts w:asciiTheme="minorHAnsi" w:hAnsiTheme="minorHAnsi" w:cstheme="minorHAnsi"/>
          <w:sz w:val="24"/>
          <w:szCs w:val="24"/>
          <w:lang w:val="fr-FR"/>
        </w:rPr>
        <w:t>.</w:t>
      </w:r>
    </w:p>
    <w:p w14:paraId="6271F3C6" w14:textId="77777777" w:rsidR="00AF5F8F" w:rsidRPr="00353AD6" w:rsidRDefault="00AF5F8F" w:rsidP="00AF5F8F">
      <w:pPr>
        <w:pStyle w:val="ListParagraph"/>
        <w:widowControl w:val="0"/>
        <w:numPr>
          <w:ilvl w:val="0"/>
          <w:numId w:val="30"/>
        </w:numPr>
        <w:tabs>
          <w:tab w:val="left" w:pos="422"/>
        </w:tabs>
        <w:autoSpaceDE w:val="0"/>
        <w:autoSpaceDN w:val="0"/>
        <w:spacing w:before="149" w:after="0" w:line="530" w:lineRule="exact"/>
        <w:ind w:left="421" w:right="203"/>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 xml:space="preserve">Inclure un volet </w:t>
      </w:r>
      <w:r w:rsidRPr="00353AD6">
        <w:rPr>
          <w:rFonts w:asciiTheme="minorHAnsi" w:hAnsiTheme="minorHAnsi" w:cstheme="minorHAnsi"/>
          <w:spacing w:val="-3"/>
          <w:sz w:val="24"/>
          <w:szCs w:val="24"/>
          <w:lang w:val="fr-FR"/>
        </w:rPr>
        <w:t xml:space="preserve">Formation </w:t>
      </w:r>
      <w:r w:rsidRPr="00353AD6">
        <w:rPr>
          <w:rFonts w:asciiTheme="minorHAnsi" w:hAnsiTheme="minorHAnsi" w:cstheme="minorHAnsi"/>
          <w:sz w:val="24"/>
          <w:szCs w:val="24"/>
          <w:lang w:val="fr-FR"/>
        </w:rPr>
        <w:t xml:space="preserve">des décideurs </w:t>
      </w:r>
      <w:r w:rsidRPr="00353AD6">
        <w:rPr>
          <w:rFonts w:asciiTheme="minorHAnsi" w:hAnsiTheme="minorHAnsi" w:cstheme="minorHAnsi"/>
          <w:spacing w:val="-4"/>
          <w:sz w:val="24"/>
          <w:szCs w:val="24"/>
          <w:lang w:val="fr-FR"/>
        </w:rPr>
        <w:t xml:space="preserve">(faire </w:t>
      </w:r>
      <w:r w:rsidRPr="00353AD6">
        <w:rPr>
          <w:rFonts w:asciiTheme="minorHAnsi" w:hAnsiTheme="minorHAnsi" w:cstheme="minorHAnsi"/>
          <w:sz w:val="24"/>
          <w:szCs w:val="24"/>
          <w:lang w:val="fr-FR"/>
        </w:rPr>
        <w:t xml:space="preserve">un ciblage des </w:t>
      </w:r>
      <w:r w:rsidRPr="00353AD6">
        <w:rPr>
          <w:rFonts w:asciiTheme="minorHAnsi" w:hAnsiTheme="minorHAnsi" w:cstheme="minorHAnsi"/>
          <w:spacing w:val="-3"/>
          <w:sz w:val="24"/>
          <w:szCs w:val="24"/>
          <w:lang w:val="fr-FR"/>
        </w:rPr>
        <w:t xml:space="preserve">acteurs </w:t>
      </w:r>
      <w:r w:rsidRPr="00353AD6">
        <w:rPr>
          <w:rFonts w:asciiTheme="minorHAnsi" w:hAnsiTheme="minorHAnsi" w:cstheme="minorHAnsi"/>
          <w:sz w:val="24"/>
          <w:szCs w:val="24"/>
          <w:lang w:val="fr-FR"/>
        </w:rPr>
        <w:t xml:space="preserve">sur la chaine de la décentralisation) pour les </w:t>
      </w:r>
      <w:r w:rsidRPr="00353AD6">
        <w:rPr>
          <w:rFonts w:asciiTheme="minorHAnsi" w:hAnsiTheme="minorHAnsi" w:cstheme="minorHAnsi"/>
          <w:spacing w:val="-3"/>
          <w:sz w:val="24"/>
          <w:szCs w:val="24"/>
          <w:lang w:val="fr-FR"/>
        </w:rPr>
        <w:t xml:space="preserve">rendre </w:t>
      </w:r>
      <w:r w:rsidRPr="00353AD6">
        <w:rPr>
          <w:rFonts w:asciiTheme="minorHAnsi" w:hAnsiTheme="minorHAnsi" w:cstheme="minorHAnsi"/>
          <w:sz w:val="24"/>
          <w:szCs w:val="24"/>
          <w:lang w:val="fr-FR"/>
        </w:rPr>
        <w:t>sensible à la</w:t>
      </w:r>
      <w:r w:rsidRPr="00353AD6">
        <w:rPr>
          <w:rFonts w:asciiTheme="minorHAnsi" w:hAnsiTheme="minorHAnsi" w:cstheme="minorHAnsi"/>
          <w:spacing w:val="-19"/>
          <w:sz w:val="24"/>
          <w:szCs w:val="24"/>
          <w:lang w:val="fr-FR"/>
        </w:rPr>
        <w:t xml:space="preserve"> </w:t>
      </w:r>
      <w:r w:rsidRPr="00353AD6">
        <w:rPr>
          <w:rFonts w:asciiTheme="minorHAnsi" w:hAnsiTheme="minorHAnsi" w:cstheme="minorHAnsi"/>
          <w:sz w:val="24"/>
          <w:szCs w:val="24"/>
          <w:lang w:val="fr-FR"/>
        </w:rPr>
        <w:t>Nutrition.</w:t>
      </w:r>
    </w:p>
    <w:p w14:paraId="17B71902" w14:textId="77777777" w:rsidR="00AF5F8F" w:rsidRPr="00353AD6" w:rsidRDefault="00AF5F8F" w:rsidP="00AF5F8F">
      <w:pPr>
        <w:pStyle w:val="Heading1"/>
        <w:ind w:left="387"/>
        <w:rPr>
          <w:rFonts w:asciiTheme="minorHAnsi" w:hAnsiTheme="minorHAnsi" w:cstheme="minorHAnsi"/>
          <w:sz w:val="24"/>
          <w:szCs w:val="24"/>
          <w:lang w:val="fr-FR"/>
        </w:rPr>
      </w:pPr>
      <w:r w:rsidRPr="00353AD6">
        <w:rPr>
          <w:rFonts w:asciiTheme="minorHAnsi" w:hAnsiTheme="minorHAnsi" w:cstheme="minorHAnsi"/>
          <w:b w:val="0"/>
          <w:sz w:val="24"/>
          <w:szCs w:val="24"/>
          <w:lang w:val="fr-FR"/>
        </w:rPr>
        <w:t>Point de discussion</w:t>
      </w:r>
    </w:p>
    <w:p w14:paraId="664712A7" w14:textId="77777777" w:rsidR="00AF5F8F" w:rsidRPr="00353AD6" w:rsidRDefault="00AF5F8F" w:rsidP="00AF5F8F">
      <w:pPr>
        <w:pStyle w:val="ListParagraph"/>
        <w:widowControl w:val="0"/>
        <w:numPr>
          <w:ilvl w:val="0"/>
          <w:numId w:val="30"/>
        </w:numPr>
        <w:tabs>
          <w:tab w:val="left" w:pos="423"/>
        </w:tabs>
        <w:autoSpaceDE w:val="0"/>
        <w:autoSpaceDN w:val="0"/>
        <w:spacing w:after="0" w:line="530" w:lineRule="exact"/>
        <w:ind w:left="423" w:right="392"/>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 xml:space="preserve">Gaps </w:t>
      </w:r>
      <w:r w:rsidRPr="00353AD6">
        <w:rPr>
          <w:rFonts w:asciiTheme="minorHAnsi" w:hAnsiTheme="minorHAnsi" w:cstheme="minorHAnsi"/>
          <w:spacing w:val="-3"/>
          <w:sz w:val="24"/>
          <w:szCs w:val="24"/>
          <w:lang w:val="fr-FR"/>
        </w:rPr>
        <w:t xml:space="preserve">Pour </w:t>
      </w:r>
      <w:r w:rsidRPr="00353AD6">
        <w:rPr>
          <w:rFonts w:asciiTheme="minorHAnsi" w:hAnsiTheme="minorHAnsi" w:cstheme="minorHAnsi"/>
          <w:sz w:val="24"/>
          <w:szCs w:val="24"/>
          <w:lang w:val="fr-FR"/>
        </w:rPr>
        <w:t xml:space="preserve">l’Education : </w:t>
      </w:r>
      <w:r w:rsidRPr="00353AD6">
        <w:rPr>
          <w:rFonts w:asciiTheme="minorHAnsi" w:hAnsiTheme="minorHAnsi" w:cstheme="minorHAnsi"/>
          <w:spacing w:val="-3"/>
          <w:sz w:val="24"/>
          <w:szCs w:val="24"/>
          <w:lang w:val="fr-FR"/>
        </w:rPr>
        <w:t xml:space="preserve">Education </w:t>
      </w:r>
      <w:r w:rsidRPr="00353AD6">
        <w:rPr>
          <w:rFonts w:asciiTheme="minorHAnsi" w:hAnsiTheme="minorHAnsi" w:cstheme="minorHAnsi"/>
          <w:sz w:val="24"/>
          <w:szCs w:val="24"/>
          <w:lang w:val="fr-FR"/>
        </w:rPr>
        <w:t xml:space="preserve">non formelle (mais la </w:t>
      </w:r>
      <w:r w:rsidRPr="00353AD6">
        <w:rPr>
          <w:rFonts w:asciiTheme="minorHAnsi" w:hAnsiTheme="minorHAnsi" w:cstheme="minorHAnsi"/>
          <w:spacing w:val="-3"/>
          <w:sz w:val="24"/>
          <w:szCs w:val="24"/>
          <w:lang w:val="fr-FR"/>
        </w:rPr>
        <w:t xml:space="preserve">formation </w:t>
      </w:r>
      <w:r w:rsidRPr="00353AD6">
        <w:rPr>
          <w:rFonts w:asciiTheme="minorHAnsi" w:hAnsiTheme="minorHAnsi" w:cstheme="minorHAnsi"/>
          <w:sz w:val="24"/>
          <w:szCs w:val="24"/>
          <w:lang w:val="fr-FR"/>
        </w:rPr>
        <w:t>commence à 14</w:t>
      </w:r>
      <w:r w:rsidRPr="00353AD6">
        <w:rPr>
          <w:rFonts w:asciiTheme="minorHAnsi" w:hAnsiTheme="minorHAnsi" w:cstheme="minorHAnsi"/>
          <w:spacing w:val="2"/>
          <w:sz w:val="24"/>
          <w:szCs w:val="24"/>
          <w:lang w:val="fr-FR"/>
        </w:rPr>
        <w:t xml:space="preserve"> </w:t>
      </w:r>
      <w:r w:rsidRPr="00353AD6">
        <w:rPr>
          <w:rFonts w:asciiTheme="minorHAnsi" w:hAnsiTheme="minorHAnsi" w:cstheme="minorHAnsi"/>
          <w:sz w:val="24"/>
          <w:szCs w:val="24"/>
          <w:lang w:val="fr-FR"/>
        </w:rPr>
        <w:t>ans);</w:t>
      </w:r>
    </w:p>
    <w:p w14:paraId="4FA381F5" w14:textId="77777777" w:rsidR="00AF5F8F" w:rsidRPr="00353AD6" w:rsidRDefault="00AF5F8F" w:rsidP="00AF5F8F">
      <w:pPr>
        <w:pStyle w:val="ListParagraph"/>
        <w:widowControl w:val="0"/>
        <w:numPr>
          <w:ilvl w:val="0"/>
          <w:numId w:val="30"/>
        </w:numPr>
        <w:tabs>
          <w:tab w:val="left" w:pos="423"/>
        </w:tabs>
        <w:autoSpaceDE w:val="0"/>
        <w:autoSpaceDN w:val="0"/>
        <w:spacing w:before="133"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 xml:space="preserve">Ce qui </w:t>
      </w:r>
      <w:r w:rsidRPr="00353AD6">
        <w:rPr>
          <w:rFonts w:asciiTheme="minorHAnsi" w:hAnsiTheme="minorHAnsi" w:cstheme="minorHAnsi"/>
          <w:spacing w:val="-8"/>
          <w:sz w:val="24"/>
          <w:szCs w:val="24"/>
          <w:lang w:val="fr-FR"/>
        </w:rPr>
        <w:t xml:space="preserve">n’est </w:t>
      </w:r>
      <w:r w:rsidRPr="00353AD6">
        <w:rPr>
          <w:rFonts w:asciiTheme="minorHAnsi" w:hAnsiTheme="minorHAnsi" w:cstheme="minorHAnsi"/>
          <w:sz w:val="24"/>
          <w:szCs w:val="24"/>
          <w:lang w:val="fr-FR"/>
        </w:rPr>
        <w:t>plus inclus dans la petite</w:t>
      </w:r>
      <w:r w:rsidRPr="00353AD6">
        <w:rPr>
          <w:rFonts w:asciiTheme="minorHAnsi" w:hAnsiTheme="minorHAnsi" w:cstheme="minorHAnsi"/>
          <w:spacing w:val="-4"/>
          <w:sz w:val="24"/>
          <w:szCs w:val="24"/>
          <w:lang w:val="fr-FR"/>
        </w:rPr>
        <w:t xml:space="preserve"> </w:t>
      </w:r>
      <w:r w:rsidRPr="00353AD6">
        <w:rPr>
          <w:rFonts w:asciiTheme="minorHAnsi" w:hAnsiTheme="minorHAnsi" w:cstheme="minorHAnsi"/>
          <w:sz w:val="24"/>
          <w:szCs w:val="24"/>
          <w:lang w:val="fr-FR"/>
        </w:rPr>
        <w:t>enfance ;</w:t>
      </w:r>
    </w:p>
    <w:p w14:paraId="4EBD866B" w14:textId="77777777" w:rsidR="00AF5F8F" w:rsidRPr="00353AD6" w:rsidRDefault="00AF5F8F" w:rsidP="00AF5F8F">
      <w:pPr>
        <w:pStyle w:val="ListParagraph"/>
        <w:widowControl w:val="0"/>
        <w:numPr>
          <w:ilvl w:val="0"/>
          <w:numId w:val="30"/>
        </w:numPr>
        <w:tabs>
          <w:tab w:val="left" w:pos="423"/>
        </w:tabs>
        <w:autoSpaceDE w:val="0"/>
        <w:autoSpaceDN w:val="0"/>
        <w:spacing w:before="107" w:after="0" w:line="240" w:lineRule="auto"/>
        <w:ind w:left="423"/>
        <w:contextualSpacing w:val="0"/>
        <w:rPr>
          <w:rFonts w:asciiTheme="minorHAnsi" w:hAnsiTheme="minorHAnsi" w:cstheme="minorHAnsi"/>
          <w:sz w:val="24"/>
          <w:szCs w:val="24"/>
          <w:lang w:val="fr-FR"/>
        </w:rPr>
      </w:pPr>
      <w:r w:rsidRPr="00353AD6">
        <w:rPr>
          <w:rFonts w:asciiTheme="minorHAnsi" w:hAnsiTheme="minorHAnsi" w:cstheme="minorHAnsi"/>
          <w:sz w:val="24"/>
          <w:szCs w:val="24"/>
          <w:lang w:val="fr-FR"/>
        </w:rPr>
        <w:t xml:space="preserve">Non disponibilité de module de </w:t>
      </w:r>
      <w:r w:rsidRPr="00353AD6">
        <w:rPr>
          <w:rFonts w:asciiTheme="minorHAnsi" w:hAnsiTheme="minorHAnsi" w:cstheme="minorHAnsi"/>
          <w:spacing w:val="-3"/>
          <w:sz w:val="24"/>
          <w:szCs w:val="24"/>
          <w:lang w:val="fr-FR"/>
        </w:rPr>
        <w:t xml:space="preserve">formation </w:t>
      </w:r>
      <w:r w:rsidRPr="00353AD6">
        <w:rPr>
          <w:rFonts w:asciiTheme="minorHAnsi" w:hAnsiTheme="minorHAnsi" w:cstheme="minorHAnsi"/>
          <w:sz w:val="24"/>
          <w:szCs w:val="24"/>
          <w:lang w:val="fr-FR"/>
        </w:rPr>
        <w:t xml:space="preserve">orienté </w:t>
      </w:r>
      <w:r w:rsidRPr="00353AD6">
        <w:rPr>
          <w:rFonts w:asciiTheme="minorHAnsi" w:hAnsiTheme="minorHAnsi" w:cstheme="minorHAnsi"/>
          <w:spacing w:val="-4"/>
          <w:sz w:val="24"/>
          <w:szCs w:val="24"/>
          <w:lang w:val="fr-FR"/>
        </w:rPr>
        <w:t xml:space="preserve">vers </w:t>
      </w:r>
      <w:r w:rsidRPr="00353AD6">
        <w:rPr>
          <w:rFonts w:asciiTheme="minorHAnsi" w:hAnsiTheme="minorHAnsi" w:cstheme="minorHAnsi"/>
          <w:sz w:val="24"/>
          <w:szCs w:val="24"/>
          <w:lang w:val="fr-FR"/>
        </w:rPr>
        <w:t>la</w:t>
      </w:r>
      <w:r w:rsidRPr="00353AD6">
        <w:rPr>
          <w:rFonts w:asciiTheme="minorHAnsi" w:hAnsiTheme="minorHAnsi" w:cstheme="minorHAnsi"/>
          <w:spacing w:val="-1"/>
          <w:sz w:val="24"/>
          <w:szCs w:val="24"/>
          <w:lang w:val="fr-FR"/>
        </w:rPr>
        <w:t xml:space="preserve"> </w:t>
      </w:r>
      <w:r w:rsidRPr="00353AD6">
        <w:rPr>
          <w:rFonts w:asciiTheme="minorHAnsi" w:hAnsiTheme="minorHAnsi" w:cstheme="minorHAnsi"/>
          <w:sz w:val="24"/>
          <w:szCs w:val="24"/>
          <w:lang w:val="fr-FR"/>
        </w:rPr>
        <w:t>nutrition.</w:t>
      </w:r>
    </w:p>
    <w:p w14:paraId="2D9B70D5" w14:textId="0295BCA6" w:rsidR="0096117C" w:rsidRPr="00353AD6" w:rsidRDefault="00AF5F8F" w:rsidP="0096117C">
      <w:pPr>
        <w:tabs>
          <w:tab w:val="left" w:pos="2950"/>
        </w:tabs>
        <w:spacing w:line="150" w:lineRule="exact"/>
        <w:ind w:left="1268"/>
        <w:rPr>
          <w:rFonts w:ascii="Arial"/>
          <w:sz w:val="24"/>
          <w:szCs w:val="24"/>
        </w:rPr>
      </w:pPr>
      <w:r w:rsidRPr="00826646">
        <w:rPr>
          <w:rFonts w:ascii="Arial"/>
          <w:color w:val="605E62"/>
          <w:sz w:val="24"/>
        </w:rPr>
        <w:br w:type="page"/>
      </w:r>
      <w:r w:rsidR="0096117C" w:rsidRPr="00353AD6">
        <w:rPr>
          <w:rFonts w:ascii="Arial"/>
          <w:color w:val="6E6E70"/>
          <w:w w:val="130"/>
          <w:sz w:val="24"/>
          <w:szCs w:val="24"/>
        </w:rPr>
        <w:lastRenderedPageBreak/>
        <w:t>GLOBAL</w:t>
      </w:r>
      <w:r w:rsidR="0096117C" w:rsidRPr="00353AD6">
        <w:rPr>
          <w:rFonts w:ascii="Arial"/>
          <w:color w:val="6E6E70"/>
          <w:w w:val="130"/>
          <w:sz w:val="24"/>
          <w:szCs w:val="24"/>
        </w:rPr>
        <w:tab/>
      </w:r>
      <w:r w:rsidR="0096117C" w:rsidRPr="00353AD6">
        <w:rPr>
          <w:rFonts w:ascii="Arial"/>
          <w:color w:val="838385"/>
          <w:w w:val="130"/>
          <w:sz w:val="24"/>
          <w:szCs w:val="24"/>
        </w:rPr>
        <w:t>.</w:t>
      </w:r>
    </w:p>
    <w:p w14:paraId="3F446063" w14:textId="77777777" w:rsidR="0096117C" w:rsidRPr="00353AD6" w:rsidRDefault="0096117C" w:rsidP="0096117C">
      <w:pPr>
        <w:spacing w:before="7" w:line="225" w:lineRule="auto"/>
        <w:ind w:left="1269" w:right="4936" w:hanging="6"/>
        <w:rPr>
          <w:rFonts w:ascii="Arial"/>
          <w:sz w:val="24"/>
          <w:szCs w:val="24"/>
        </w:rPr>
      </w:pPr>
      <w:r w:rsidRPr="00353AD6">
        <w:rPr>
          <w:rFonts w:ascii="Arial"/>
          <w:color w:val="6E6E70"/>
          <w:spacing w:val="-4"/>
          <w:w w:val="110"/>
          <w:sz w:val="24"/>
          <w:szCs w:val="24"/>
        </w:rPr>
        <w:t xml:space="preserve">PART </w:t>
      </w:r>
      <w:r w:rsidRPr="00353AD6">
        <w:rPr>
          <w:rFonts w:ascii="Arial"/>
          <w:color w:val="6E6E70"/>
          <w:w w:val="110"/>
          <w:sz w:val="24"/>
          <w:szCs w:val="24"/>
        </w:rPr>
        <w:t xml:space="preserve">NE </w:t>
      </w:r>
      <w:r w:rsidRPr="00353AD6">
        <w:rPr>
          <w:rFonts w:ascii="Arial"/>
          <w:color w:val="6E6E70"/>
          <w:spacing w:val="7"/>
          <w:w w:val="110"/>
          <w:sz w:val="24"/>
          <w:szCs w:val="24"/>
        </w:rPr>
        <w:t>RSH</w:t>
      </w:r>
      <w:r w:rsidRPr="00353AD6">
        <w:rPr>
          <w:rFonts w:ascii="Arial"/>
          <w:color w:val="4D4D50"/>
          <w:spacing w:val="7"/>
          <w:w w:val="110"/>
          <w:sz w:val="24"/>
          <w:szCs w:val="24"/>
        </w:rPr>
        <w:t xml:space="preserve">IP </w:t>
      </w:r>
      <w:r w:rsidRPr="00353AD6">
        <w:rPr>
          <w:rFonts w:ascii="Arial"/>
          <w:color w:val="838385"/>
          <w:w w:val="110"/>
          <w:sz w:val="24"/>
          <w:szCs w:val="24"/>
        </w:rPr>
        <w:t xml:space="preserve">FOR </w:t>
      </w:r>
      <w:r w:rsidRPr="00353AD6">
        <w:rPr>
          <w:rFonts w:ascii="Arial"/>
          <w:color w:val="6E6E70"/>
          <w:w w:val="115"/>
          <w:sz w:val="24"/>
          <w:szCs w:val="24"/>
        </w:rPr>
        <w:t xml:space="preserve">SOCIAL </w:t>
      </w:r>
      <w:r w:rsidRPr="00353AD6">
        <w:rPr>
          <w:rFonts w:ascii="Arial"/>
          <w:color w:val="6E6E70"/>
          <w:w w:val="127"/>
          <w:sz w:val="24"/>
          <w:szCs w:val="24"/>
        </w:rPr>
        <w:t>ACC</w:t>
      </w:r>
      <w:r w:rsidRPr="00353AD6">
        <w:rPr>
          <w:rFonts w:ascii="Arial"/>
          <w:color w:val="6E6E70"/>
          <w:spacing w:val="-61"/>
          <w:w w:val="127"/>
          <w:sz w:val="24"/>
          <w:szCs w:val="24"/>
        </w:rPr>
        <w:t>O</w:t>
      </w:r>
      <w:r w:rsidRPr="00353AD6">
        <w:rPr>
          <w:rFonts w:ascii="Arial"/>
          <w:color w:val="6E6E70"/>
          <w:w w:val="127"/>
          <w:sz w:val="24"/>
          <w:szCs w:val="24"/>
        </w:rPr>
        <w:t>U</w:t>
      </w:r>
      <w:r w:rsidRPr="00353AD6">
        <w:rPr>
          <w:rFonts w:ascii="Arial"/>
          <w:color w:val="6E6E70"/>
          <w:spacing w:val="-16"/>
          <w:w w:val="127"/>
          <w:sz w:val="24"/>
          <w:szCs w:val="24"/>
        </w:rPr>
        <w:t>N</w:t>
      </w:r>
      <w:r w:rsidRPr="00353AD6">
        <w:rPr>
          <w:rFonts w:ascii="Arial"/>
          <w:color w:val="6E6E70"/>
          <w:w w:val="127"/>
          <w:sz w:val="24"/>
          <w:szCs w:val="24"/>
        </w:rPr>
        <w:t>T</w:t>
      </w:r>
      <w:r w:rsidRPr="00353AD6">
        <w:rPr>
          <w:rFonts w:ascii="Arial"/>
          <w:color w:val="6E6E70"/>
          <w:spacing w:val="-67"/>
          <w:w w:val="127"/>
          <w:sz w:val="24"/>
          <w:szCs w:val="24"/>
        </w:rPr>
        <w:t>A</w:t>
      </w:r>
      <w:r w:rsidRPr="00353AD6">
        <w:rPr>
          <w:rFonts w:ascii="Arial"/>
          <w:color w:val="6E6E70"/>
          <w:w w:val="103"/>
          <w:sz w:val="24"/>
          <w:szCs w:val="24"/>
        </w:rPr>
        <w:t>B</w:t>
      </w:r>
      <w:r w:rsidRPr="00353AD6">
        <w:rPr>
          <w:rFonts w:ascii="Arial"/>
          <w:color w:val="6E6E70"/>
          <w:sz w:val="24"/>
          <w:szCs w:val="24"/>
        </w:rPr>
        <w:t xml:space="preserve"> </w:t>
      </w:r>
      <w:r w:rsidRPr="00353AD6">
        <w:rPr>
          <w:rFonts w:ascii="Arial"/>
          <w:color w:val="4D4D50"/>
          <w:w w:val="103"/>
          <w:sz w:val="24"/>
          <w:szCs w:val="24"/>
        </w:rPr>
        <w:t>ILIT</w:t>
      </w:r>
      <w:r w:rsidRPr="00353AD6">
        <w:rPr>
          <w:rFonts w:ascii="Arial"/>
          <w:color w:val="4D4D50"/>
          <w:sz w:val="24"/>
          <w:szCs w:val="24"/>
        </w:rPr>
        <w:t xml:space="preserve"> </w:t>
      </w:r>
      <w:r w:rsidRPr="00353AD6">
        <w:rPr>
          <w:rFonts w:ascii="Arial"/>
          <w:color w:val="838385"/>
          <w:w w:val="103"/>
          <w:sz w:val="24"/>
          <w:szCs w:val="24"/>
        </w:rPr>
        <w:t>Y</w:t>
      </w:r>
    </w:p>
    <w:p w14:paraId="3D329AF8" w14:textId="77777777" w:rsidR="0096117C" w:rsidRPr="00353AD6" w:rsidRDefault="0096117C" w:rsidP="0096117C">
      <w:pPr>
        <w:pStyle w:val="BodyText"/>
        <w:spacing w:before="6"/>
        <w:rPr>
          <w:rFonts w:ascii="Arial"/>
          <w:sz w:val="24"/>
          <w:szCs w:val="24"/>
        </w:rPr>
      </w:pPr>
      <w:r w:rsidRPr="00353AD6">
        <w:rPr>
          <w:sz w:val="24"/>
          <w:szCs w:val="24"/>
        </w:rPr>
        <w:br w:type="column"/>
      </w:r>
    </w:p>
    <w:p w14:paraId="596FF03D" w14:textId="3719E388" w:rsidR="0096117C" w:rsidRPr="00353AD6" w:rsidRDefault="00F7524B" w:rsidP="0096117C">
      <w:pPr>
        <w:ind w:left="697"/>
        <w:rPr>
          <w:rFonts w:ascii="Arial"/>
          <w:b/>
          <w:sz w:val="24"/>
          <w:szCs w:val="24"/>
        </w:rPr>
      </w:pPr>
      <w:r w:rsidRPr="002F1843">
        <w:rPr>
          <w:noProof/>
          <w:sz w:val="24"/>
        </w:rPr>
        <w:drawing>
          <wp:anchor distT="0" distB="0" distL="0" distR="0" simplePos="0" relativeHeight="251668480" behindDoc="1" locked="0" layoutInCell="1" allowOverlap="1" wp14:anchorId="0162586B" wp14:editId="1F3C7387">
            <wp:simplePos x="0" y="0"/>
            <wp:positionH relativeFrom="page">
              <wp:posOffset>8177741</wp:posOffset>
            </wp:positionH>
            <wp:positionV relativeFrom="paragraph">
              <wp:posOffset>343111</wp:posOffset>
            </wp:positionV>
            <wp:extent cx="1316736" cy="562355"/>
            <wp:effectExtent l="0" t="0" r="0" b="0"/>
            <wp:wrapNone/>
            <wp:docPr id="18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1316736" cy="562355"/>
                    </a:xfrm>
                    <a:prstGeom prst="rect">
                      <a:avLst/>
                    </a:prstGeom>
                  </pic:spPr>
                </pic:pic>
              </a:graphicData>
            </a:graphic>
          </wp:anchor>
        </w:drawing>
      </w:r>
      <w:r w:rsidR="0096117C" w:rsidRPr="00353AD6">
        <w:rPr>
          <w:rFonts w:ascii="Arial"/>
          <w:b/>
          <w:color w:val="838385"/>
          <w:w w:val="95"/>
          <w:sz w:val="24"/>
          <w:szCs w:val="24"/>
        </w:rPr>
        <w:t xml:space="preserve">WORLD BANK </w:t>
      </w:r>
      <w:r w:rsidR="0096117C" w:rsidRPr="00353AD6">
        <w:rPr>
          <w:rFonts w:ascii="Arial"/>
          <w:b/>
          <w:color w:val="6E6E70"/>
          <w:w w:val="95"/>
          <w:sz w:val="24"/>
          <w:szCs w:val="24"/>
        </w:rPr>
        <w:t>GROUP</w:t>
      </w:r>
    </w:p>
    <w:p w14:paraId="36602D53" w14:textId="77777777" w:rsidR="0096117C" w:rsidRPr="00353AD6" w:rsidRDefault="0096117C" w:rsidP="0096117C">
      <w:pPr>
        <w:rPr>
          <w:rFonts w:ascii="Arial"/>
          <w:sz w:val="24"/>
          <w:szCs w:val="24"/>
        </w:rPr>
        <w:sectPr w:rsidR="0096117C" w:rsidRPr="00353AD6" w:rsidSect="0096117C">
          <w:pgSz w:w="16850" w:h="11910" w:orient="landscape"/>
          <w:pgMar w:top="120" w:right="720" w:bottom="280" w:left="1240" w:header="720" w:footer="720" w:gutter="0"/>
          <w:cols w:num="2" w:space="720" w:equalWidth="0">
            <w:col w:w="7919" w:space="2580"/>
            <w:col w:w="4391"/>
          </w:cols>
        </w:sectPr>
      </w:pPr>
    </w:p>
    <w:p w14:paraId="22B7A8D6" w14:textId="77777777" w:rsidR="0096117C" w:rsidRPr="00353AD6" w:rsidRDefault="0096117C" w:rsidP="0096117C">
      <w:pPr>
        <w:pStyle w:val="BodyText"/>
        <w:rPr>
          <w:rFonts w:ascii="Arial"/>
          <w:b/>
          <w:sz w:val="24"/>
          <w:szCs w:val="24"/>
        </w:rPr>
      </w:pPr>
    </w:p>
    <w:p w14:paraId="7AD4F1DB" w14:textId="77777777" w:rsidR="0096117C" w:rsidRPr="00353AD6" w:rsidRDefault="0096117C" w:rsidP="0096117C">
      <w:pPr>
        <w:pStyle w:val="BodyText"/>
        <w:rPr>
          <w:rFonts w:ascii="Arial"/>
          <w:b/>
          <w:sz w:val="24"/>
          <w:szCs w:val="24"/>
        </w:rPr>
      </w:pPr>
    </w:p>
    <w:p w14:paraId="564F4FC6" w14:textId="77777777" w:rsidR="0096117C" w:rsidRPr="00353AD6" w:rsidRDefault="0096117C" w:rsidP="0096117C">
      <w:pPr>
        <w:pStyle w:val="BodyText"/>
        <w:rPr>
          <w:rFonts w:ascii="Arial"/>
          <w:b/>
          <w:sz w:val="24"/>
          <w:szCs w:val="24"/>
        </w:rPr>
      </w:pPr>
    </w:p>
    <w:p w14:paraId="3BB44A74" w14:textId="77777777" w:rsidR="0096117C" w:rsidRPr="00353AD6" w:rsidRDefault="0096117C" w:rsidP="0096117C">
      <w:pPr>
        <w:pStyle w:val="BodyText"/>
        <w:rPr>
          <w:rFonts w:ascii="Arial"/>
          <w:b/>
          <w:sz w:val="24"/>
          <w:szCs w:val="24"/>
        </w:rPr>
      </w:pPr>
    </w:p>
    <w:p w14:paraId="0E9910B8" w14:textId="77777777" w:rsidR="0096117C" w:rsidRPr="00353AD6" w:rsidRDefault="0096117C" w:rsidP="0096117C">
      <w:pPr>
        <w:pStyle w:val="BodyText"/>
        <w:rPr>
          <w:rFonts w:ascii="Arial"/>
          <w:b/>
          <w:sz w:val="24"/>
          <w:szCs w:val="24"/>
        </w:rPr>
      </w:pPr>
    </w:p>
    <w:p w14:paraId="21232EC0" w14:textId="77777777" w:rsidR="0096117C" w:rsidRPr="00353AD6" w:rsidRDefault="0096117C" w:rsidP="0096117C">
      <w:pPr>
        <w:pStyle w:val="BodyText"/>
        <w:spacing w:before="1"/>
        <w:rPr>
          <w:rFonts w:ascii="Arial"/>
          <w:b/>
          <w:sz w:val="24"/>
          <w:szCs w:val="24"/>
        </w:rPr>
      </w:pPr>
    </w:p>
    <w:p w14:paraId="5DC52F4D" w14:textId="77777777" w:rsidR="0096117C" w:rsidRPr="00353AD6" w:rsidRDefault="0096117C" w:rsidP="0096117C">
      <w:pPr>
        <w:rPr>
          <w:rFonts w:ascii="Arial"/>
          <w:sz w:val="24"/>
          <w:szCs w:val="24"/>
        </w:rPr>
        <w:sectPr w:rsidR="0096117C" w:rsidRPr="00353AD6">
          <w:type w:val="continuous"/>
          <w:pgSz w:w="16850" w:h="11910" w:orient="landscape"/>
          <w:pgMar w:top="120" w:right="720" w:bottom="280" w:left="1240" w:header="720" w:footer="720" w:gutter="0"/>
          <w:cols w:space="720"/>
        </w:sectPr>
      </w:pPr>
    </w:p>
    <w:p w14:paraId="1F3CEA6F" w14:textId="77777777" w:rsidR="00F7524B" w:rsidRDefault="0096117C" w:rsidP="0096117C">
      <w:pPr>
        <w:pStyle w:val="BodyText"/>
        <w:spacing w:before="83"/>
        <w:ind w:left="215"/>
        <w:rPr>
          <w:color w:val="4D4D50"/>
          <w:spacing w:val="-124"/>
          <w:w w:val="101"/>
          <w:position w:val="-9"/>
          <w:sz w:val="24"/>
          <w:szCs w:val="24"/>
        </w:rPr>
      </w:pPr>
      <w:r w:rsidRPr="002F1843">
        <w:rPr>
          <w:noProof/>
          <w:sz w:val="24"/>
        </w:rPr>
        <mc:AlternateContent>
          <mc:Choice Requires="wps">
            <w:drawing>
              <wp:anchor distT="0" distB="0" distL="114300" distR="114300" simplePos="0" relativeHeight="251665408" behindDoc="0" locked="0" layoutInCell="1" allowOverlap="1" wp14:anchorId="103D2CF7" wp14:editId="144133CE">
                <wp:simplePos x="0" y="0"/>
                <wp:positionH relativeFrom="page">
                  <wp:posOffset>864870</wp:posOffset>
                </wp:positionH>
                <wp:positionV relativeFrom="paragraph">
                  <wp:posOffset>80645</wp:posOffset>
                </wp:positionV>
                <wp:extent cx="0" cy="0"/>
                <wp:effectExtent l="7620" t="614045" r="11430" b="61404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39">
                          <a:solidFill>
                            <a:srgbClr val="8383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81B09" id="Straight Connector 25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1pt,6.35pt" to="68.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" strokecolor="#838383" strokeweight=".1261mm">
                <w10:wrap anchorx="page"/>
              </v:line>
            </w:pict>
          </mc:Fallback>
        </mc:AlternateContent>
      </w:r>
      <w:r w:rsidRPr="002F1843">
        <w:rPr>
          <w:noProof/>
          <w:sz w:val="24"/>
        </w:rPr>
        <mc:AlternateContent>
          <mc:Choice Requires="wpg">
            <w:drawing>
              <wp:anchor distT="0" distB="0" distL="114300" distR="114300" simplePos="0" relativeHeight="251670528" behindDoc="1" locked="0" layoutInCell="1" allowOverlap="1" wp14:anchorId="15F2C292" wp14:editId="557F8B62">
                <wp:simplePos x="0" y="0"/>
                <wp:positionH relativeFrom="page">
                  <wp:posOffset>989330</wp:posOffset>
                </wp:positionH>
                <wp:positionV relativeFrom="paragraph">
                  <wp:posOffset>-539750</wp:posOffset>
                </wp:positionV>
                <wp:extent cx="8710930" cy="618490"/>
                <wp:effectExtent l="8255" t="3175" r="5715" b="6985"/>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618490"/>
                          <a:chOff x="1558" y="-850"/>
                          <a:chExt cx="13718" cy="974"/>
                        </a:xfrm>
                      </wpg:grpSpPr>
                      <wps:wsp>
                        <wps:cNvPr id="253" name="Line 190"/>
                        <wps:cNvCnPr>
                          <a:cxnSpLocks noChangeShapeType="1"/>
                        </wps:cNvCnPr>
                        <wps:spPr bwMode="auto">
                          <a:xfrm>
                            <a:off x="15258" y="119"/>
                            <a:ext cx="0" cy="0"/>
                          </a:xfrm>
                          <a:prstGeom prst="line">
                            <a:avLst/>
                          </a:prstGeom>
                          <a:noFill/>
                          <a:ln w="4539">
                            <a:solidFill>
                              <a:srgbClr val="6B6B6B"/>
                            </a:solidFill>
                            <a:prstDash val="solid"/>
                            <a:round/>
                            <a:headEnd/>
                            <a:tailEnd/>
                          </a:ln>
                          <a:extLst>
                            <a:ext uri="{909E8E84-426E-40DD-AFC4-6F175D3DCCD1}">
                              <a14:hiddenFill xmlns:a14="http://schemas.microsoft.com/office/drawing/2010/main">
                                <a:noFill/>
                              </a14:hiddenFill>
                            </a:ext>
                          </a:extLst>
                        </wps:spPr>
                        <wps:bodyPr/>
                      </wps:wsp>
                      <wps:wsp>
                        <wps:cNvPr id="254" name="Line 191"/>
                        <wps:cNvCnPr>
                          <a:cxnSpLocks noChangeShapeType="1"/>
                        </wps:cNvCnPr>
                        <wps:spPr bwMode="auto">
                          <a:xfrm>
                            <a:off x="1565" y="-839"/>
                            <a:ext cx="13703" cy="0"/>
                          </a:xfrm>
                          <a:prstGeom prst="line">
                            <a:avLst/>
                          </a:prstGeom>
                          <a:noFill/>
                          <a:ln w="90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5" name="Line 192"/>
                        <wps:cNvCnPr>
                          <a:cxnSpLocks noChangeShapeType="1"/>
                        </wps:cNvCnPr>
                        <wps:spPr bwMode="auto">
                          <a:xfrm>
                            <a:off x="1673" y="112"/>
                            <a:ext cx="13588" cy="0"/>
                          </a:xfrm>
                          <a:prstGeom prst="line">
                            <a:avLst/>
                          </a:prstGeom>
                          <a:noFill/>
                          <a:ln w="9078">
                            <a:solidFill>
                              <a:srgbClr val="707074"/>
                            </a:solidFill>
                            <a:prstDash val="solid"/>
                            <a:round/>
                            <a:headEnd/>
                            <a:tailEnd/>
                          </a:ln>
                          <a:extLst>
                            <a:ext uri="{909E8E84-426E-40DD-AFC4-6F175D3DCCD1}">
                              <a14:hiddenFill xmlns:a14="http://schemas.microsoft.com/office/drawing/2010/main">
                                <a:noFill/>
                              </a14:hiddenFill>
                            </a:ext>
                          </a:extLst>
                        </wps:spPr>
                        <wps:bodyPr/>
                      </wps:wsp>
                      <wps:wsp>
                        <wps:cNvPr id="256" name="Text Box 193"/>
                        <wps:cNvSpPr txBox="1">
                          <a:spLocks noChangeArrowheads="1"/>
                        </wps:cNvSpPr>
                        <wps:spPr bwMode="auto">
                          <a:xfrm>
                            <a:off x="1558" y="-850"/>
                            <a:ext cx="1371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05CE5" w14:textId="77777777" w:rsidR="00200198" w:rsidRPr="007712A6" w:rsidRDefault="00200198" w:rsidP="0096117C">
                              <w:pPr>
                                <w:tabs>
                                  <w:tab w:val="left" w:pos="9859"/>
                                </w:tabs>
                                <w:spacing w:before="21" w:line="362" w:lineRule="auto"/>
                                <w:ind w:left="4305" w:right="765" w:hanging="3394"/>
                                <w:rPr>
                                  <w:sz w:val="27"/>
                                  <w:lang w:val="fr-FR"/>
                                </w:rPr>
                              </w:pPr>
                              <w:r w:rsidRPr="007712A6">
                                <w:rPr>
                                  <w:color w:val="6E6E70"/>
                                  <w:w w:val="105"/>
                                  <w:sz w:val="27"/>
                                  <w:lang w:val="fr-FR"/>
                                </w:rPr>
                                <w:t xml:space="preserve">SEANCE </w:t>
                              </w:r>
                              <w:r w:rsidRPr="007712A6">
                                <w:rPr>
                                  <w:color w:val="605E62"/>
                                  <w:w w:val="105"/>
                                  <w:sz w:val="27"/>
                                  <w:lang w:val="fr-FR"/>
                                </w:rPr>
                                <w:t xml:space="preserve">DE TRAVAIL DE FINALISATION </w:t>
                              </w:r>
                              <w:r w:rsidRPr="007712A6">
                                <w:rPr>
                                  <w:color w:val="4D4D50"/>
                                  <w:w w:val="105"/>
                                  <w:sz w:val="27"/>
                                  <w:lang w:val="fr-FR"/>
                                </w:rPr>
                                <w:t>D</w:t>
                              </w:r>
                              <w:r w:rsidRPr="007712A6">
                                <w:rPr>
                                  <w:color w:val="6E6E70"/>
                                  <w:w w:val="105"/>
                                  <w:sz w:val="27"/>
                                  <w:lang w:val="fr-FR"/>
                                </w:rPr>
                                <w:t xml:space="preserve">U </w:t>
                              </w:r>
                              <w:r w:rsidRPr="007712A6">
                                <w:rPr>
                                  <w:color w:val="605E62"/>
                                  <w:w w:val="105"/>
                                  <w:sz w:val="27"/>
                                  <w:lang w:val="fr-FR"/>
                                </w:rPr>
                                <w:t xml:space="preserve">PROJET DE LA BANQUE </w:t>
                              </w:r>
                              <w:r w:rsidRPr="007712A6">
                                <w:rPr>
                                  <w:color w:val="6E6E70"/>
                                  <w:w w:val="105"/>
                                  <w:sz w:val="27"/>
                                  <w:lang w:val="fr-FR"/>
                                </w:rPr>
                                <w:t>MONDIA</w:t>
                              </w:r>
                              <w:r w:rsidRPr="007712A6">
                                <w:rPr>
                                  <w:color w:val="4D4D50"/>
                                  <w:w w:val="105"/>
                                  <w:sz w:val="27"/>
                                  <w:lang w:val="fr-FR"/>
                                </w:rPr>
                                <w:t xml:space="preserve">LE </w:t>
                              </w:r>
                              <w:r w:rsidRPr="007712A6">
                                <w:rPr>
                                  <w:color w:val="605E62"/>
                                  <w:w w:val="105"/>
                                  <w:sz w:val="27"/>
                                  <w:lang w:val="fr-FR"/>
                                </w:rPr>
                                <w:t xml:space="preserve">SUR LA </w:t>
                              </w:r>
                              <w:r w:rsidRPr="007712A6">
                                <w:rPr>
                                  <w:color w:val="4D4D50"/>
                                  <w:spacing w:val="2"/>
                                  <w:w w:val="105"/>
                                  <w:sz w:val="27"/>
                                  <w:lang w:val="fr-FR"/>
                                </w:rPr>
                                <w:t>RESPO</w:t>
                              </w:r>
                              <w:r w:rsidRPr="007712A6">
                                <w:rPr>
                                  <w:color w:val="6E6E70"/>
                                  <w:spacing w:val="2"/>
                                  <w:w w:val="105"/>
                                  <w:sz w:val="27"/>
                                  <w:lang w:val="fr-FR"/>
                                </w:rPr>
                                <w:t xml:space="preserve">NSa </w:t>
                              </w:r>
                              <w:r w:rsidRPr="007712A6">
                                <w:rPr>
                                  <w:color w:val="6E6E70"/>
                                  <w:w w:val="105"/>
                                  <w:sz w:val="27"/>
                                  <w:lang w:val="fr-FR"/>
                                </w:rPr>
                                <w:t xml:space="preserve">BILI </w:t>
                              </w:r>
                              <w:r w:rsidRPr="007712A6">
                                <w:rPr>
                                  <w:color w:val="6E6E70"/>
                                  <w:spacing w:val="8"/>
                                  <w:w w:val="105"/>
                                  <w:sz w:val="27"/>
                                  <w:lang w:val="fr-FR"/>
                                </w:rPr>
                                <w:t>TE</w:t>
                              </w:r>
                              <w:r w:rsidRPr="007712A6">
                                <w:rPr>
                                  <w:color w:val="6E6E70"/>
                                  <w:spacing w:val="-7"/>
                                  <w:w w:val="105"/>
                                  <w:sz w:val="27"/>
                                  <w:lang w:val="fr-FR"/>
                                </w:rPr>
                                <w:t xml:space="preserve"> </w:t>
                              </w:r>
                              <w:r w:rsidRPr="007712A6">
                                <w:rPr>
                                  <w:color w:val="605E62"/>
                                  <w:w w:val="105"/>
                                  <w:sz w:val="27"/>
                                  <w:lang w:val="fr-FR"/>
                                </w:rPr>
                                <w:t>SOCIALE</w:t>
                              </w:r>
                              <w:r w:rsidRPr="007712A6">
                                <w:rPr>
                                  <w:color w:val="605E62"/>
                                  <w:spacing w:val="32"/>
                                  <w:w w:val="105"/>
                                  <w:sz w:val="27"/>
                                  <w:lang w:val="fr-FR"/>
                                </w:rPr>
                                <w:t xml:space="preserve"> </w:t>
                              </w:r>
                              <w:r w:rsidRPr="007712A6">
                                <w:rPr>
                                  <w:color w:val="605E62"/>
                                  <w:w w:val="105"/>
                                  <w:sz w:val="27"/>
                                  <w:lang w:val="fr-FR"/>
                                </w:rPr>
                                <w:t>(BM-GPSA)</w:t>
                              </w:r>
                              <w:r w:rsidRPr="007712A6">
                                <w:rPr>
                                  <w:color w:val="605E62"/>
                                  <w:w w:val="105"/>
                                  <w:sz w:val="27"/>
                                  <w:lang w:val="fr-FR"/>
                                </w:rPr>
                                <w:tab/>
                              </w:r>
                              <w:r w:rsidRPr="007712A6">
                                <w:rPr>
                                  <w:color w:val="4D4D50"/>
                                  <w:w w:val="105"/>
                                  <w:sz w:val="27"/>
                                  <w:lang w:val="fr-F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2C292" id="Group 252" o:spid="_x0000_s1050" style="position:absolute;left:0;text-align:left;margin-left:77.9pt;margin-top:-42.5pt;width:685.9pt;height:48.7pt;z-index:-251645952;mso-position-horizontal-relative:page" coordorigin="1558,-850" coordsize="1371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">
                <v:line id="Line 190" o:spid="_x0000_s1051" style="position:absolute;visibility:visible;mso-wrap-style:square" from="15258,119" to="1525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" strokecolor="#6b6b6b" strokeweight=".1261mm"/>
                <v:line id="Line 191" o:spid="_x0000_s1052" style="position:absolute;visibility:visible;mso-wrap-style:square" from="1565,-839" to="152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" strokecolor="gray" strokeweight=".25217mm"/>
                <v:line id="Line 192" o:spid="_x0000_s1053" style="position:absolute;visibility:visible;mso-wrap-style:square" from="1673,112" to="1526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" strokecolor="#707074" strokeweight=".25217mm"/>
                <v:shape id="Text Box 193" o:spid="_x0000_s1054" type="#_x0000_t202" style="position:absolute;left:1558;top:-850;width:1371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7905CE5" w14:textId="77777777" w:rsidR="00200198" w:rsidRPr="007712A6" w:rsidRDefault="00200198" w:rsidP="0096117C">
                        <w:pPr>
                          <w:tabs>
                            <w:tab w:val="left" w:pos="9859"/>
                          </w:tabs>
                          <w:spacing w:before="21" w:line="362" w:lineRule="auto"/>
                          <w:ind w:left="4305" w:right="765" w:hanging="3394"/>
                          <w:rPr>
                            <w:sz w:val="27"/>
                            <w:lang w:val="fr-FR"/>
                          </w:rPr>
                        </w:pPr>
                        <w:r w:rsidRPr="007712A6">
                          <w:rPr>
                            <w:color w:val="6E6E70"/>
                            <w:w w:val="105"/>
                            <w:sz w:val="27"/>
                            <w:lang w:val="fr-FR"/>
                          </w:rPr>
                          <w:t xml:space="preserve">SEANCE </w:t>
                        </w:r>
                        <w:r w:rsidRPr="007712A6">
                          <w:rPr>
                            <w:color w:val="605E62"/>
                            <w:w w:val="105"/>
                            <w:sz w:val="27"/>
                            <w:lang w:val="fr-FR"/>
                          </w:rPr>
                          <w:t xml:space="preserve">DE TRAVAIL DE FINALISATION </w:t>
                        </w:r>
                        <w:r w:rsidRPr="007712A6">
                          <w:rPr>
                            <w:color w:val="4D4D50"/>
                            <w:w w:val="105"/>
                            <w:sz w:val="27"/>
                            <w:lang w:val="fr-FR"/>
                          </w:rPr>
                          <w:t>D</w:t>
                        </w:r>
                        <w:r w:rsidRPr="007712A6">
                          <w:rPr>
                            <w:color w:val="6E6E70"/>
                            <w:w w:val="105"/>
                            <w:sz w:val="27"/>
                            <w:lang w:val="fr-FR"/>
                          </w:rPr>
                          <w:t xml:space="preserve">U </w:t>
                        </w:r>
                        <w:r w:rsidRPr="007712A6">
                          <w:rPr>
                            <w:color w:val="605E62"/>
                            <w:w w:val="105"/>
                            <w:sz w:val="27"/>
                            <w:lang w:val="fr-FR"/>
                          </w:rPr>
                          <w:t xml:space="preserve">PROJET DE LA BANQUE </w:t>
                        </w:r>
                        <w:r w:rsidRPr="007712A6">
                          <w:rPr>
                            <w:color w:val="6E6E70"/>
                            <w:w w:val="105"/>
                            <w:sz w:val="27"/>
                            <w:lang w:val="fr-FR"/>
                          </w:rPr>
                          <w:t>MONDIA</w:t>
                        </w:r>
                        <w:r w:rsidRPr="007712A6">
                          <w:rPr>
                            <w:color w:val="4D4D50"/>
                            <w:w w:val="105"/>
                            <w:sz w:val="27"/>
                            <w:lang w:val="fr-FR"/>
                          </w:rPr>
                          <w:t xml:space="preserve">LE </w:t>
                        </w:r>
                        <w:r w:rsidRPr="007712A6">
                          <w:rPr>
                            <w:color w:val="605E62"/>
                            <w:w w:val="105"/>
                            <w:sz w:val="27"/>
                            <w:lang w:val="fr-FR"/>
                          </w:rPr>
                          <w:t xml:space="preserve">SUR LA </w:t>
                        </w:r>
                        <w:r w:rsidRPr="007712A6">
                          <w:rPr>
                            <w:color w:val="4D4D50"/>
                            <w:spacing w:val="2"/>
                            <w:w w:val="105"/>
                            <w:sz w:val="27"/>
                            <w:lang w:val="fr-FR"/>
                          </w:rPr>
                          <w:t>RESPO</w:t>
                        </w:r>
                        <w:r w:rsidRPr="007712A6">
                          <w:rPr>
                            <w:color w:val="6E6E70"/>
                            <w:spacing w:val="2"/>
                            <w:w w:val="105"/>
                            <w:sz w:val="27"/>
                            <w:lang w:val="fr-FR"/>
                          </w:rPr>
                          <w:t xml:space="preserve">NSa </w:t>
                        </w:r>
                        <w:r w:rsidRPr="007712A6">
                          <w:rPr>
                            <w:color w:val="6E6E70"/>
                            <w:w w:val="105"/>
                            <w:sz w:val="27"/>
                            <w:lang w:val="fr-FR"/>
                          </w:rPr>
                          <w:t xml:space="preserve">BILI </w:t>
                        </w:r>
                        <w:r w:rsidRPr="007712A6">
                          <w:rPr>
                            <w:color w:val="6E6E70"/>
                            <w:spacing w:val="8"/>
                            <w:w w:val="105"/>
                            <w:sz w:val="27"/>
                            <w:lang w:val="fr-FR"/>
                          </w:rPr>
                          <w:t>TE</w:t>
                        </w:r>
                        <w:r w:rsidRPr="007712A6">
                          <w:rPr>
                            <w:color w:val="6E6E70"/>
                            <w:spacing w:val="-7"/>
                            <w:w w:val="105"/>
                            <w:sz w:val="27"/>
                            <w:lang w:val="fr-FR"/>
                          </w:rPr>
                          <w:t xml:space="preserve"> </w:t>
                        </w:r>
                        <w:r w:rsidRPr="007712A6">
                          <w:rPr>
                            <w:color w:val="605E62"/>
                            <w:w w:val="105"/>
                            <w:sz w:val="27"/>
                            <w:lang w:val="fr-FR"/>
                          </w:rPr>
                          <w:t>SOCIALE</w:t>
                        </w:r>
                        <w:r w:rsidRPr="007712A6">
                          <w:rPr>
                            <w:color w:val="605E62"/>
                            <w:spacing w:val="32"/>
                            <w:w w:val="105"/>
                            <w:sz w:val="27"/>
                            <w:lang w:val="fr-FR"/>
                          </w:rPr>
                          <w:t xml:space="preserve"> </w:t>
                        </w:r>
                        <w:r w:rsidRPr="007712A6">
                          <w:rPr>
                            <w:color w:val="605E62"/>
                            <w:w w:val="105"/>
                            <w:sz w:val="27"/>
                            <w:lang w:val="fr-FR"/>
                          </w:rPr>
                          <w:t>(BM-GPSA)</w:t>
                        </w:r>
                        <w:r w:rsidRPr="007712A6">
                          <w:rPr>
                            <w:color w:val="605E62"/>
                            <w:w w:val="105"/>
                            <w:sz w:val="27"/>
                            <w:lang w:val="fr-FR"/>
                          </w:rPr>
                          <w:tab/>
                        </w:r>
                        <w:r w:rsidRPr="007712A6">
                          <w:rPr>
                            <w:color w:val="4D4D50"/>
                            <w:w w:val="105"/>
                            <w:sz w:val="27"/>
                            <w:lang w:val="fr-FR"/>
                          </w:rPr>
                          <w:t>.</w:t>
                        </w:r>
                      </w:p>
                    </w:txbxContent>
                  </v:textbox>
                </v:shape>
                <w10:wrap anchorx="page"/>
              </v:group>
            </w:pict>
          </mc:Fallback>
        </mc:AlternateContent>
      </w:r>
      <w:r w:rsidRPr="00353AD6">
        <w:rPr>
          <w:color w:val="4D4D50"/>
          <w:spacing w:val="-124"/>
          <w:w w:val="101"/>
          <w:position w:val="-9"/>
          <w:sz w:val="24"/>
          <w:szCs w:val="24"/>
        </w:rPr>
        <w:t>-</w:t>
      </w:r>
    </w:p>
    <w:p w14:paraId="69A76FDC" w14:textId="77777777" w:rsidR="00F7524B" w:rsidRDefault="00F7524B" w:rsidP="0096117C">
      <w:pPr>
        <w:pStyle w:val="BodyText"/>
        <w:spacing w:before="83"/>
        <w:ind w:left="215"/>
        <w:rPr>
          <w:color w:val="4D4D50"/>
          <w:spacing w:val="-124"/>
          <w:w w:val="101"/>
          <w:position w:val="-9"/>
          <w:sz w:val="24"/>
          <w:szCs w:val="24"/>
        </w:rPr>
      </w:pPr>
    </w:p>
    <w:p w14:paraId="70B4759C" w14:textId="7EFA76AB" w:rsidR="0096117C" w:rsidRPr="00E24BA4" w:rsidRDefault="0096117C" w:rsidP="0096117C">
      <w:pPr>
        <w:pStyle w:val="BodyText"/>
        <w:spacing w:before="83"/>
        <w:ind w:left="215"/>
        <w:rPr>
          <w:sz w:val="24"/>
          <w:szCs w:val="24"/>
          <w:lang w:val="fr-FR"/>
        </w:rPr>
      </w:pPr>
      <w:r w:rsidRPr="00353AD6">
        <w:rPr>
          <w:color w:val="4D4D50"/>
          <w:spacing w:val="-51"/>
          <w:w w:val="105"/>
          <w:sz w:val="24"/>
          <w:szCs w:val="24"/>
        </w:rPr>
        <w:t>L</w:t>
      </w:r>
      <w:r w:rsidRPr="00353AD6">
        <w:rPr>
          <w:color w:val="4D4D50"/>
          <w:spacing w:val="-92"/>
          <w:w w:val="101"/>
          <w:position w:val="-9"/>
          <w:sz w:val="24"/>
          <w:szCs w:val="24"/>
        </w:rPr>
        <w:t>-</w:t>
      </w:r>
      <w:r w:rsidRPr="00353AD6">
        <w:rPr>
          <w:color w:val="4D4D50"/>
          <w:w w:val="105"/>
          <w:sz w:val="24"/>
          <w:szCs w:val="24"/>
        </w:rPr>
        <w:t>ieu</w:t>
      </w:r>
      <w:r w:rsidRPr="00353AD6">
        <w:rPr>
          <w:color w:val="4D4D50"/>
          <w:spacing w:val="12"/>
          <w:sz w:val="24"/>
          <w:szCs w:val="24"/>
        </w:rPr>
        <w:t xml:space="preserve"> </w:t>
      </w:r>
      <w:r w:rsidRPr="00353AD6">
        <w:rPr>
          <w:color w:val="605E62"/>
          <w:w w:val="105"/>
          <w:sz w:val="24"/>
          <w:szCs w:val="24"/>
        </w:rPr>
        <w:t>:</w:t>
      </w:r>
      <w:r w:rsidRPr="00353AD6">
        <w:rPr>
          <w:color w:val="605E62"/>
          <w:sz w:val="24"/>
          <w:szCs w:val="24"/>
        </w:rPr>
        <w:t xml:space="preserve"> </w:t>
      </w:r>
      <w:r w:rsidRPr="00353AD6">
        <w:rPr>
          <w:color w:val="605E62"/>
          <w:spacing w:val="6"/>
          <w:sz w:val="24"/>
          <w:szCs w:val="24"/>
        </w:rPr>
        <w:t xml:space="preserve"> </w:t>
      </w:r>
      <w:r w:rsidRPr="00353AD6">
        <w:rPr>
          <w:color w:val="4D4D50"/>
          <w:w w:val="101"/>
          <w:sz w:val="24"/>
          <w:szCs w:val="24"/>
        </w:rPr>
        <w:t>SA</w:t>
      </w:r>
      <w:r w:rsidRPr="00353AD6">
        <w:rPr>
          <w:color w:val="4D4D50"/>
          <w:spacing w:val="-127"/>
          <w:w w:val="101"/>
          <w:sz w:val="24"/>
          <w:szCs w:val="24"/>
        </w:rPr>
        <w:t>L</w:t>
      </w:r>
      <w:r w:rsidRPr="00353AD6">
        <w:rPr>
          <w:color w:val="ACACAE"/>
          <w:w w:val="102"/>
          <w:position w:val="-9"/>
          <w:sz w:val="24"/>
          <w:szCs w:val="24"/>
        </w:rPr>
        <w:t>.</w:t>
      </w:r>
      <w:r w:rsidRPr="00353AD6">
        <w:rPr>
          <w:color w:val="ACACAE"/>
          <w:position w:val="-9"/>
          <w:sz w:val="24"/>
          <w:szCs w:val="24"/>
        </w:rPr>
        <w:t xml:space="preserve">  </w:t>
      </w:r>
      <w:r w:rsidRPr="00353AD6">
        <w:rPr>
          <w:color w:val="ACACAE"/>
          <w:spacing w:val="-5"/>
          <w:position w:val="-9"/>
          <w:sz w:val="24"/>
          <w:szCs w:val="24"/>
        </w:rPr>
        <w:t xml:space="preserve"> </w:t>
      </w:r>
      <w:r w:rsidRPr="00E24BA4">
        <w:rPr>
          <w:color w:val="4D4D50"/>
          <w:w w:val="101"/>
          <w:sz w:val="24"/>
          <w:szCs w:val="24"/>
          <w:lang w:val="fr-FR"/>
        </w:rPr>
        <w:t>LE</w:t>
      </w:r>
      <w:r w:rsidRPr="00E24BA4">
        <w:rPr>
          <w:color w:val="4D4D50"/>
          <w:spacing w:val="16"/>
          <w:sz w:val="24"/>
          <w:szCs w:val="24"/>
          <w:lang w:val="fr-FR"/>
        </w:rPr>
        <w:t xml:space="preserve"> </w:t>
      </w:r>
      <w:r w:rsidRPr="00E24BA4">
        <w:rPr>
          <w:color w:val="4D4D50"/>
          <w:w w:val="103"/>
          <w:sz w:val="24"/>
          <w:szCs w:val="24"/>
          <w:lang w:val="fr-FR"/>
        </w:rPr>
        <w:t>DE</w:t>
      </w:r>
      <w:r w:rsidRPr="00E24BA4">
        <w:rPr>
          <w:color w:val="4D4D50"/>
          <w:spacing w:val="-4"/>
          <w:sz w:val="24"/>
          <w:szCs w:val="24"/>
          <w:lang w:val="fr-FR"/>
        </w:rPr>
        <w:t xml:space="preserve"> </w:t>
      </w:r>
      <w:r w:rsidRPr="00E24BA4">
        <w:rPr>
          <w:color w:val="4D4D50"/>
          <w:w w:val="101"/>
          <w:sz w:val="24"/>
          <w:szCs w:val="24"/>
          <w:lang w:val="fr-FR"/>
        </w:rPr>
        <w:t>CONFERENCE</w:t>
      </w:r>
      <w:r w:rsidRPr="00E24BA4">
        <w:rPr>
          <w:color w:val="4D4D50"/>
          <w:spacing w:val="33"/>
          <w:sz w:val="24"/>
          <w:szCs w:val="24"/>
          <w:lang w:val="fr-FR"/>
        </w:rPr>
        <w:t xml:space="preserve"> </w:t>
      </w:r>
      <w:r w:rsidRPr="00E24BA4">
        <w:rPr>
          <w:color w:val="4D4D50"/>
          <w:w w:val="103"/>
          <w:sz w:val="24"/>
          <w:szCs w:val="24"/>
          <w:lang w:val="fr-FR"/>
        </w:rPr>
        <w:t>DE</w:t>
      </w:r>
      <w:r w:rsidRPr="00E24BA4">
        <w:rPr>
          <w:color w:val="4D4D50"/>
          <w:spacing w:val="-4"/>
          <w:sz w:val="24"/>
          <w:szCs w:val="24"/>
          <w:lang w:val="fr-FR"/>
        </w:rPr>
        <w:t xml:space="preserve"> </w:t>
      </w:r>
      <w:r w:rsidRPr="00E24BA4">
        <w:rPr>
          <w:color w:val="605E62"/>
          <w:w w:val="101"/>
          <w:sz w:val="24"/>
          <w:szCs w:val="24"/>
          <w:lang w:val="fr-FR"/>
        </w:rPr>
        <w:t>CARE/</w:t>
      </w:r>
      <w:r w:rsidRPr="00E24BA4">
        <w:rPr>
          <w:color w:val="605E62"/>
          <w:spacing w:val="-67"/>
          <w:w w:val="101"/>
          <w:sz w:val="24"/>
          <w:szCs w:val="24"/>
          <w:lang w:val="fr-FR"/>
        </w:rPr>
        <w:t>C</w:t>
      </w:r>
      <w:r w:rsidRPr="00E24BA4">
        <w:rPr>
          <w:color w:val="ACACAE"/>
          <w:w w:val="102"/>
          <w:position w:val="-9"/>
          <w:sz w:val="24"/>
          <w:szCs w:val="24"/>
          <w:lang w:val="fr-FR"/>
        </w:rPr>
        <w:t>.</w:t>
      </w:r>
      <w:r w:rsidRPr="00E24BA4">
        <w:rPr>
          <w:color w:val="ACACAE"/>
          <w:spacing w:val="-20"/>
          <w:position w:val="-9"/>
          <w:sz w:val="24"/>
          <w:szCs w:val="24"/>
          <w:lang w:val="fr-FR"/>
        </w:rPr>
        <w:t xml:space="preserve"> </w:t>
      </w:r>
      <w:r w:rsidRPr="00E24BA4">
        <w:rPr>
          <w:color w:val="605E62"/>
          <w:w w:val="101"/>
          <w:sz w:val="24"/>
          <w:szCs w:val="24"/>
          <w:lang w:val="fr-FR"/>
        </w:rPr>
        <w:t>OTONOU</w:t>
      </w:r>
    </w:p>
    <w:p w14:paraId="2E76EDE3" w14:textId="77777777" w:rsidR="00F7524B" w:rsidRPr="00E24BA4" w:rsidRDefault="00F7524B" w:rsidP="0096117C">
      <w:pPr>
        <w:pStyle w:val="BodyText"/>
        <w:spacing w:before="75"/>
        <w:jc w:val="right"/>
        <w:rPr>
          <w:color w:val="4D4D50"/>
          <w:w w:val="110"/>
          <w:sz w:val="24"/>
          <w:szCs w:val="24"/>
          <w:lang w:val="fr-FR"/>
        </w:rPr>
      </w:pPr>
    </w:p>
    <w:p w14:paraId="091C17A7" w14:textId="77777777" w:rsidR="00F7524B" w:rsidRPr="00E24BA4" w:rsidRDefault="00F7524B" w:rsidP="0096117C">
      <w:pPr>
        <w:pStyle w:val="BodyText"/>
        <w:spacing w:before="75"/>
        <w:jc w:val="right"/>
        <w:rPr>
          <w:color w:val="4D4D50"/>
          <w:w w:val="110"/>
          <w:sz w:val="24"/>
          <w:szCs w:val="24"/>
          <w:lang w:val="fr-FR"/>
        </w:rPr>
      </w:pPr>
    </w:p>
    <w:p w14:paraId="1F18765B" w14:textId="77777777" w:rsidR="00F7524B" w:rsidRPr="00E24BA4" w:rsidRDefault="00F7524B" w:rsidP="0096117C">
      <w:pPr>
        <w:pStyle w:val="BodyText"/>
        <w:spacing w:before="75"/>
        <w:jc w:val="right"/>
        <w:rPr>
          <w:color w:val="4D4D50"/>
          <w:w w:val="110"/>
          <w:sz w:val="24"/>
          <w:szCs w:val="24"/>
          <w:lang w:val="fr-FR"/>
        </w:rPr>
      </w:pPr>
    </w:p>
    <w:p w14:paraId="5610DD4D" w14:textId="15C419A4" w:rsidR="0096117C" w:rsidRPr="00353AD6" w:rsidRDefault="0096117C" w:rsidP="0096117C">
      <w:pPr>
        <w:pStyle w:val="BodyText"/>
        <w:spacing w:before="75"/>
        <w:jc w:val="right"/>
        <w:rPr>
          <w:sz w:val="24"/>
          <w:szCs w:val="24"/>
        </w:rPr>
      </w:pPr>
      <w:r w:rsidRPr="00353AD6">
        <w:rPr>
          <w:color w:val="4D4D50"/>
          <w:w w:val="110"/>
          <w:sz w:val="24"/>
          <w:szCs w:val="24"/>
        </w:rPr>
        <w:t xml:space="preserve">Liste de </w:t>
      </w:r>
      <w:r w:rsidRPr="00353AD6">
        <w:rPr>
          <w:color w:val="4D4D50"/>
          <w:w w:val="110"/>
          <w:sz w:val="24"/>
          <w:szCs w:val="24"/>
          <w:u w:val="thick" w:color="000000"/>
        </w:rPr>
        <w:t>presence</w:t>
      </w:r>
    </w:p>
    <w:p w14:paraId="6006C815" w14:textId="77777777" w:rsidR="0096117C" w:rsidRPr="00353AD6" w:rsidRDefault="0096117C" w:rsidP="0096117C">
      <w:pPr>
        <w:pStyle w:val="BodyText"/>
        <w:spacing w:before="116"/>
        <w:ind w:left="215"/>
        <w:rPr>
          <w:sz w:val="24"/>
          <w:szCs w:val="24"/>
        </w:rPr>
      </w:pPr>
      <w:r w:rsidRPr="00353AD6">
        <w:rPr>
          <w:sz w:val="24"/>
          <w:szCs w:val="24"/>
        </w:rPr>
        <w:br w:type="column"/>
      </w:r>
      <w:r w:rsidRPr="00353AD6">
        <w:rPr>
          <w:rFonts w:ascii="Arial" w:hAnsi="Arial"/>
          <w:color w:val="ACACAE"/>
          <w:w w:val="110"/>
          <w:position w:val="-8"/>
          <w:sz w:val="24"/>
          <w:szCs w:val="24"/>
        </w:rPr>
        <w:t xml:space="preserve">. </w:t>
      </w:r>
      <w:r w:rsidRPr="00353AD6">
        <w:rPr>
          <w:rFonts w:ascii="Arial" w:hAnsi="Arial"/>
          <w:color w:val="4D4D50"/>
          <w:w w:val="110"/>
          <w:position w:val="-8"/>
          <w:sz w:val="24"/>
          <w:szCs w:val="24"/>
        </w:rPr>
        <w:t>-</w:t>
      </w:r>
      <w:r w:rsidRPr="00353AD6">
        <w:rPr>
          <w:color w:val="4D4D50"/>
          <w:w w:val="110"/>
          <w:sz w:val="24"/>
          <w:szCs w:val="24"/>
        </w:rPr>
        <w:t>Date</w:t>
      </w:r>
      <w:r w:rsidRPr="00353AD6">
        <w:rPr>
          <w:color w:val="C1BFC3"/>
          <w:w w:val="110"/>
          <w:sz w:val="24"/>
          <w:szCs w:val="24"/>
        </w:rPr>
        <w:t>·</w:t>
      </w:r>
      <w:r w:rsidRPr="00353AD6">
        <w:rPr>
          <w:color w:val="4D4D50"/>
          <w:w w:val="110"/>
          <w:sz w:val="24"/>
          <w:szCs w:val="24"/>
        </w:rPr>
        <w:t xml:space="preserve">: </w:t>
      </w:r>
      <w:r w:rsidRPr="00353AD6">
        <w:rPr>
          <w:color w:val="605E62"/>
          <w:w w:val="110"/>
          <w:sz w:val="24"/>
          <w:szCs w:val="24"/>
        </w:rPr>
        <w:t>16</w:t>
      </w:r>
      <w:r w:rsidRPr="00353AD6">
        <w:rPr>
          <w:color w:val="838385"/>
          <w:w w:val="110"/>
          <w:sz w:val="24"/>
          <w:szCs w:val="24"/>
        </w:rPr>
        <w:t>/</w:t>
      </w:r>
      <w:r w:rsidRPr="00353AD6">
        <w:rPr>
          <w:color w:val="4D4D50"/>
          <w:w w:val="110"/>
          <w:sz w:val="24"/>
          <w:szCs w:val="24"/>
        </w:rPr>
        <w:t>09</w:t>
      </w:r>
      <w:r w:rsidRPr="00353AD6">
        <w:rPr>
          <w:color w:val="838385"/>
          <w:w w:val="110"/>
          <w:sz w:val="24"/>
          <w:szCs w:val="24"/>
        </w:rPr>
        <w:t>/</w:t>
      </w:r>
      <w:r w:rsidRPr="00353AD6">
        <w:rPr>
          <w:color w:val="605E62"/>
          <w:w w:val="110"/>
          <w:sz w:val="24"/>
          <w:szCs w:val="24"/>
        </w:rPr>
        <w:t>2019</w:t>
      </w:r>
    </w:p>
    <w:p w14:paraId="7F36CA28" w14:textId="77777777" w:rsidR="0096117C" w:rsidRPr="00353AD6" w:rsidRDefault="0096117C" w:rsidP="0096117C">
      <w:pPr>
        <w:rPr>
          <w:sz w:val="24"/>
          <w:szCs w:val="24"/>
        </w:rPr>
        <w:sectPr w:rsidR="0096117C" w:rsidRPr="00353AD6">
          <w:type w:val="continuous"/>
          <w:pgSz w:w="16850" w:h="11910" w:orient="landscape"/>
          <w:pgMar w:top="120" w:right="720" w:bottom="280" w:left="1240" w:header="720" w:footer="720" w:gutter="0"/>
          <w:cols w:num="2" w:space="720" w:equalWidth="0">
            <w:col w:w="8218" w:space="1512"/>
            <w:col w:w="5160"/>
          </w:cols>
        </w:sectPr>
      </w:pPr>
    </w:p>
    <w:p w14:paraId="73F65C63" w14:textId="77777777" w:rsidR="0096117C" w:rsidRPr="00353AD6" w:rsidRDefault="0096117C" w:rsidP="0096117C">
      <w:pPr>
        <w:pStyle w:val="BodyText"/>
        <w:spacing w:before="5"/>
        <w:rPr>
          <w:sz w:val="24"/>
          <w:szCs w:val="24"/>
        </w:rPr>
      </w:pPr>
    </w:p>
    <w:p w14:paraId="4D43258B" w14:textId="74410D06" w:rsidR="0096117C" w:rsidRPr="00353AD6" w:rsidRDefault="0096117C" w:rsidP="0096117C">
      <w:pPr>
        <w:pStyle w:val="BodyText"/>
        <w:ind w:left="121"/>
        <w:rPr>
          <w:sz w:val="24"/>
          <w:szCs w:val="24"/>
        </w:rPr>
      </w:pPr>
      <w:r w:rsidRPr="002F1843">
        <w:rPr>
          <w:noProof/>
          <w:sz w:val="24"/>
        </w:rPr>
        <w:lastRenderedPageBreak/>
        <mc:AlternateContent>
          <mc:Choice Requires="wpg">
            <w:drawing>
              <wp:inline distT="0" distB="0" distL="0" distR="0" wp14:anchorId="1D1F0F6B" wp14:editId="6A13D006">
                <wp:extent cx="9301480" cy="4167505"/>
                <wp:effectExtent l="0" t="0" r="0" b="4445"/>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1480" cy="4167505"/>
                          <a:chOff x="4" y="0"/>
                          <a:chExt cx="14648" cy="6563"/>
                        </a:xfrm>
                      </wpg:grpSpPr>
                      <pic:pic xmlns:pic="http://schemas.openxmlformats.org/drawingml/2006/picture">
                        <pic:nvPicPr>
                          <pic:cNvPr id="219" name="Picture 1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6" y="1112"/>
                            <a:ext cx="370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 y="1825"/>
                            <a:ext cx="372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8" y="2573"/>
                            <a:ext cx="278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5" y="3265"/>
                            <a:ext cx="3953"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Line 156"/>
                        <wps:cNvCnPr>
                          <a:cxnSpLocks noChangeShapeType="1"/>
                        </wps:cNvCnPr>
                        <wps:spPr bwMode="auto">
                          <a:xfrm>
                            <a:off x="540" y="3268"/>
                            <a:ext cx="0" cy="0"/>
                          </a:xfrm>
                          <a:prstGeom prst="line">
                            <a:avLst/>
                          </a:prstGeom>
                          <a:noFill/>
                          <a:ln w="907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4" name="Line 157"/>
                        <wps:cNvCnPr>
                          <a:cxnSpLocks noChangeShapeType="1"/>
                        </wps:cNvCnPr>
                        <wps:spPr bwMode="auto">
                          <a:xfrm>
                            <a:off x="4007" y="3268"/>
                            <a:ext cx="0" cy="0"/>
                          </a:xfrm>
                          <a:prstGeom prst="line">
                            <a:avLst/>
                          </a:prstGeom>
                          <a:noFill/>
                          <a:ln w="4539">
                            <a:solidFill>
                              <a:srgbClr val="77777C"/>
                            </a:solidFill>
                            <a:prstDash val="solid"/>
                            <a:round/>
                            <a:headEnd/>
                            <a:tailEnd/>
                          </a:ln>
                          <a:extLst>
                            <a:ext uri="{909E8E84-426E-40DD-AFC4-6F175D3DCCD1}">
                              <a14:hiddenFill xmlns:a14="http://schemas.microsoft.com/office/drawing/2010/main">
                                <a:noFill/>
                              </a14:hiddenFill>
                            </a:ext>
                          </a:extLst>
                        </wps:spPr>
                        <wps:bodyPr/>
                      </wps:wsp>
                      <wps:wsp>
                        <wps:cNvPr id="225" name="Line 158"/>
                        <wps:cNvCnPr>
                          <a:cxnSpLocks noChangeShapeType="1"/>
                        </wps:cNvCnPr>
                        <wps:spPr bwMode="auto">
                          <a:xfrm>
                            <a:off x="15" y="6406"/>
                            <a:ext cx="0" cy="0"/>
                          </a:xfrm>
                          <a:prstGeom prst="line">
                            <a:avLst/>
                          </a:prstGeom>
                          <a:noFill/>
                          <a:ln w="9078">
                            <a:solidFill>
                              <a:srgbClr val="77777C"/>
                            </a:solidFill>
                            <a:prstDash val="solid"/>
                            <a:round/>
                            <a:headEnd/>
                            <a:tailEnd/>
                          </a:ln>
                          <a:extLst>
                            <a:ext uri="{909E8E84-426E-40DD-AFC4-6F175D3DCCD1}">
                              <a14:hiddenFill xmlns:a14="http://schemas.microsoft.com/office/drawing/2010/main">
                                <a:noFill/>
                              </a14:hiddenFill>
                            </a:ext>
                          </a:extLst>
                        </wps:spPr>
                        <wps:bodyPr/>
                      </wps:wsp>
                      <wps:wsp>
                        <wps:cNvPr id="226" name="Line 159"/>
                        <wps:cNvCnPr>
                          <a:cxnSpLocks noChangeShapeType="1"/>
                        </wps:cNvCnPr>
                        <wps:spPr bwMode="auto">
                          <a:xfrm>
                            <a:off x="4" y="22"/>
                            <a:ext cx="4232" cy="0"/>
                          </a:xfrm>
                          <a:prstGeom prst="line">
                            <a:avLst/>
                          </a:prstGeom>
                          <a:noFill/>
                          <a:ln w="4539">
                            <a:solidFill>
                              <a:srgbClr val="6B6B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975" y="997"/>
                            <a:ext cx="9677" cy="5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Line 161"/>
                        <wps:cNvCnPr>
                          <a:cxnSpLocks noChangeShapeType="1"/>
                        </wps:cNvCnPr>
                        <wps:spPr bwMode="auto">
                          <a:xfrm>
                            <a:off x="8632" y="1719"/>
                            <a:ext cx="0" cy="0"/>
                          </a:xfrm>
                          <a:prstGeom prst="line">
                            <a:avLst/>
                          </a:prstGeom>
                          <a:noFill/>
                          <a:ln w="9078">
                            <a:solidFill>
                              <a:srgbClr val="777777"/>
                            </a:solidFill>
                            <a:prstDash val="solid"/>
                            <a:round/>
                            <a:headEnd/>
                            <a:tailEnd/>
                          </a:ln>
                          <a:extLst>
                            <a:ext uri="{909E8E84-426E-40DD-AFC4-6F175D3DCCD1}">
                              <a14:hiddenFill xmlns:a14="http://schemas.microsoft.com/office/drawing/2010/main">
                                <a:noFill/>
                              </a14:hiddenFill>
                            </a:ext>
                          </a:extLst>
                        </wps:spPr>
                        <wps:bodyPr/>
                      </wps:wsp>
                      <wps:wsp>
                        <wps:cNvPr id="229" name="Line 162"/>
                        <wps:cNvCnPr>
                          <a:cxnSpLocks noChangeShapeType="1"/>
                        </wps:cNvCnPr>
                        <wps:spPr bwMode="auto">
                          <a:xfrm>
                            <a:off x="10261" y="1748"/>
                            <a:ext cx="0" cy="0"/>
                          </a:xfrm>
                          <a:prstGeom prst="line">
                            <a:avLst/>
                          </a:prstGeom>
                          <a:noFill/>
                          <a:ln w="9078">
                            <a:solidFill>
                              <a:srgbClr val="7C777C"/>
                            </a:solidFill>
                            <a:prstDash val="solid"/>
                            <a:round/>
                            <a:headEnd/>
                            <a:tailEnd/>
                          </a:ln>
                          <a:extLst>
                            <a:ext uri="{909E8E84-426E-40DD-AFC4-6F175D3DCCD1}">
                              <a14:hiddenFill xmlns:a14="http://schemas.microsoft.com/office/drawing/2010/main">
                                <a:noFill/>
                              </a14:hiddenFill>
                            </a:ext>
                          </a:extLst>
                        </wps:spPr>
                        <wps:bodyPr/>
                      </wps:wsp>
                      <wps:wsp>
                        <wps:cNvPr id="230" name="Line 163"/>
                        <wps:cNvCnPr>
                          <a:cxnSpLocks noChangeShapeType="1"/>
                        </wps:cNvCnPr>
                        <wps:spPr bwMode="auto">
                          <a:xfrm>
                            <a:off x="12141" y="960"/>
                            <a:ext cx="0" cy="0"/>
                          </a:xfrm>
                          <a:prstGeom prst="line">
                            <a:avLst/>
                          </a:prstGeom>
                          <a:noFill/>
                          <a:ln w="4539">
                            <a:solidFill>
                              <a:srgbClr val="6B6B74"/>
                            </a:solidFill>
                            <a:prstDash val="solid"/>
                            <a:round/>
                            <a:headEnd/>
                            <a:tailEnd/>
                          </a:ln>
                          <a:extLst>
                            <a:ext uri="{909E8E84-426E-40DD-AFC4-6F175D3DCCD1}">
                              <a14:hiddenFill xmlns:a14="http://schemas.microsoft.com/office/drawing/2010/main">
                                <a:noFill/>
                              </a14:hiddenFill>
                            </a:ext>
                          </a:extLst>
                        </wps:spPr>
                        <wps:bodyPr/>
                      </wps:wsp>
                      <wps:wsp>
                        <wps:cNvPr id="231" name="Line 164"/>
                        <wps:cNvCnPr>
                          <a:cxnSpLocks noChangeShapeType="1"/>
                        </wps:cNvCnPr>
                        <wps:spPr bwMode="auto">
                          <a:xfrm>
                            <a:off x="13857" y="960"/>
                            <a:ext cx="0" cy="0"/>
                          </a:xfrm>
                          <a:prstGeom prst="line">
                            <a:avLst/>
                          </a:prstGeom>
                          <a:noFill/>
                          <a:ln w="9078">
                            <a:solidFill>
                              <a:srgbClr val="707074"/>
                            </a:solidFill>
                            <a:prstDash val="solid"/>
                            <a:round/>
                            <a:headEnd/>
                            <a:tailEnd/>
                          </a:ln>
                          <a:extLst>
                            <a:ext uri="{909E8E84-426E-40DD-AFC4-6F175D3DCCD1}">
                              <a14:hiddenFill xmlns:a14="http://schemas.microsoft.com/office/drawing/2010/main">
                                <a:noFill/>
                              </a14:hiddenFill>
                            </a:ext>
                          </a:extLst>
                        </wps:spPr>
                        <wps:bodyPr/>
                      </wps:wsp>
                      <wps:wsp>
                        <wps:cNvPr id="232" name="Line 165"/>
                        <wps:cNvCnPr>
                          <a:cxnSpLocks noChangeShapeType="1"/>
                        </wps:cNvCnPr>
                        <wps:spPr bwMode="auto">
                          <a:xfrm>
                            <a:off x="176" y="967"/>
                            <a:ext cx="4932" cy="0"/>
                          </a:xfrm>
                          <a:prstGeom prst="line">
                            <a:avLst/>
                          </a:prstGeom>
                          <a:noFill/>
                          <a:ln w="9078">
                            <a:solidFill>
                              <a:srgbClr val="707070"/>
                            </a:solidFill>
                            <a:prstDash val="solid"/>
                            <a:round/>
                            <a:headEnd/>
                            <a:tailEnd/>
                          </a:ln>
                          <a:extLst>
                            <a:ext uri="{909E8E84-426E-40DD-AFC4-6F175D3DCCD1}">
                              <a14:hiddenFill xmlns:a14="http://schemas.microsoft.com/office/drawing/2010/main">
                                <a:noFill/>
                              </a14:hiddenFill>
                            </a:ext>
                          </a:extLst>
                        </wps:spPr>
                        <wps:bodyPr/>
                      </wps:wsp>
                      <wps:wsp>
                        <wps:cNvPr id="233" name="Line 166"/>
                        <wps:cNvCnPr>
                          <a:cxnSpLocks noChangeShapeType="1"/>
                        </wps:cNvCnPr>
                        <wps:spPr bwMode="auto">
                          <a:xfrm>
                            <a:off x="233" y="1741"/>
                            <a:ext cx="4189" cy="0"/>
                          </a:xfrm>
                          <a:prstGeom prst="line">
                            <a:avLst/>
                          </a:prstGeom>
                          <a:noFill/>
                          <a:ln w="9078">
                            <a:solidFill>
                              <a:srgbClr val="6B6B70"/>
                            </a:solidFill>
                            <a:prstDash val="solid"/>
                            <a:round/>
                            <a:headEnd/>
                            <a:tailEnd/>
                          </a:ln>
                          <a:extLst>
                            <a:ext uri="{909E8E84-426E-40DD-AFC4-6F175D3DCCD1}">
                              <a14:hiddenFill xmlns:a14="http://schemas.microsoft.com/office/drawing/2010/main">
                                <a:noFill/>
                              </a14:hiddenFill>
                            </a:ext>
                          </a:extLst>
                        </wps:spPr>
                        <wps:bodyPr/>
                      </wps:wsp>
                      <wps:wsp>
                        <wps:cNvPr id="234" name="Line 167"/>
                        <wps:cNvCnPr>
                          <a:cxnSpLocks noChangeShapeType="1"/>
                        </wps:cNvCnPr>
                        <wps:spPr bwMode="auto">
                          <a:xfrm>
                            <a:off x="4007" y="4063"/>
                            <a:ext cx="1051" cy="0"/>
                          </a:xfrm>
                          <a:prstGeom prst="line">
                            <a:avLst/>
                          </a:prstGeom>
                          <a:noFill/>
                          <a:ln w="9078">
                            <a:solidFill>
                              <a:srgbClr val="6B6B6B"/>
                            </a:solidFill>
                            <a:prstDash val="solid"/>
                            <a:round/>
                            <a:headEnd/>
                            <a:tailEnd/>
                          </a:ln>
                          <a:extLst>
                            <a:ext uri="{909E8E84-426E-40DD-AFC4-6F175D3DCCD1}">
                              <a14:hiddenFill xmlns:a14="http://schemas.microsoft.com/office/drawing/2010/main">
                                <a:noFill/>
                              </a14:hiddenFill>
                            </a:ext>
                          </a:extLst>
                        </wps:spPr>
                        <wps:bodyPr/>
                      </wps:wsp>
                      <wps:wsp>
                        <wps:cNvPr id="235" name="Line 168"/>
                        <wps:cNvCnPr>
                          <a:cxnSpLocks noChangeShapeType="1"/>
                        </wps:cNvCnPr>
                        <wps:spPr bwMode="auto">
                          <a:xfrm>
                            <a:off x="6001" y="2444"/>
                            <a:ext cx="0" cy="0"/>
                          </a:xfrm>
                          <a:prstGeom prst="line">
                            <a:avLst/>
                          </a:prstGeom>
                          <a:noFill/>
                          <a:ln w="9078">
                            <a:solidFill>
                              <a:srgbClr val="7C7C7C"/>
                            </a:solidFill>
                            <a:prstDash val="solid"/>
                            <a:round/>
                            <a:headEnd/>
                            <a:tailEnd/>
                          </a:ln>
                          <a:extLst>
                            <a:ext uri="{909E8E84-426E-40DD-AFC4-6F175D3DCCD1}">
                              <a14:hiddenFill xmlns:a14="http://schemas.microsoft.com/office/drawing/2010/main">
                                <a:noFill/>
                              </a14:hiddenFill>
                            </a:ext>
                          </a:extLst>
                        </wps:spPr>
                        <wps:bodyPr/>
                      </wps:wsp>
                      <wps:wsp>
                        <wps:cNvPr id="236" name="Line 169"/>
                        <wps:cNvCnPr>
                          <a:cxnSpLocks noChangeShapeType="1"/>
                        </wps:cNvCnPr>
                        <wps:spPr bwMode="auto">
                          <a:xfrm>
                            <a:off x="4968" y="3253"/>
                            <a:ext cx="0" cy="0"/>
                          </a:xfrm>
                          <a:prstGeom prst="line">
                            <a:avLst/>
                          </a:prstGeom>
                          <a:noFill/>
                          <a:ln w="90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37" name="Line 170"/>
                        <wps:cNvCnPr>
                          <a:cxnSpLocks noChangeShapeType="1"/>
                        </wps:cNvCnPr>
                        <wps:spPr bwMode="auto">
                          <a:xfrm>
                            <a:off x="5994" y="4006"/>
                            <a:ext cx="0" cy="0"/>
                          </a:xfrm>
                          <a:prstGeom prst="line">
                            <a:avLst/>
                          </a:prstGeom>
                          <a:noFill/>
                          <a:ln w="9078">
                            <a:solidFill>
                              <a:srgbClr val="838387"/>
                            </a:solidFill>
                            <a:prstDash val="solid"/>
                            <a:round/>
                            <a:headEnd/>
                            <a:tailEnd/>
                          </a:ln>
                          <a:extLst>
                            <a:ext uri="{909E8E84-426E-40DD-AFC4-6F175D3DCCD1}">
                              <a14:hiddenFill xmlns:a14="http://schemas.microsoft.com/office/drawing/2010/main">
                                <a:noFill/>
                              </a14:hiddenFill>
                            </a:ext>
                          </a:extLst>
                        </wps:spPr>
                        <wps:bodyPr/>
                      </wps:wsp>
                      <wps:wsp>
                        <wps:cNvPr id="238" name="Text Box 171"/>
                        <wps:cNvSpPr txBox="1">
                          <a:spLocks noChangeArrowheads="1"/>
                        </wps:cNvSpPr>
                        <wps:spPr bwMode="auto">
                          <a:xfrm>
                            <a:off x="540" y="22"/>
                            <a:ext cx="3467"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7828" w14:textId="77777777" w:rsidR="00200198" w:rsidRDefault="00200198" w:rsidP="0096117C">
                              <w:pPr>
                                <w:spacing w:before="10"/>
                                <w:ind w:left="904"/>
                                <w:rPr>
                                  <w:sz w:val="27"/>
                                </w:rPr>
                              </w:pPr>
                              <w:r>
                                <w:rPr>
                                  <w:color w:val="605E62"/>
                                  <w:w w:val="105"/>
                                  <w:sz w:val="27"/>
                                </w:rPr>
                                <w:t xml:space="preserve">Norn </w:t>
                              </w:r>
                              <w:r>
                                <w:rPr>
                                  <w:color w:val="4D4D50"/>
                                  <w:w w:val="105"/>
                                  <w:sz w:val="27"/>
                                </w:rPr>
                                <w:t>prenoms</w:t>
                              </w:r>
                            </w:p>
                          </w:txbxContent>
                        </wps:txbx>
                        <wps:bodyPr rot="0" vert="horz" wrap="square" lIns="0" tIns="0" rIns="0" bIns="0" anchor="t" anchorCtr="0" upright="1">
                          <a:noAutofit/>
                        </wps:bodyPr>
                      </wps:wsp>
                      <wps:wsp>
                        <wps:cNvPr id="239" name="Text Box 172"/>
                        <wps:cNvSpPr txBox="1">
                          <a:spLocks noChangeArrowheads="1"/>
                        </wps:cNvSpPr>
                        <wps:spPr bwMode="auto">
                          <a:xfrm>
                            <a:off x="129" y="0"/>
                            <a:ext cx="31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94DC" w14:textId="77777777" w:rsidR="00200198" w:rsidRDefault="00200198" w:rsidP="0096117C">
                              <w:pPr>
                                <w:spacing w:line="310" w:lineRule="exact"/>
                                <w:rPr>
                                  <w:sz w:val="28"/>
                                </w:rPr>
                              </w:pPr>
                              <w:r>
                                <w:rPr>
                                  <w:color w:val="605E62"/>
                                  <w:w w:val="85"/>
                                  <w:sz w:val="28"/>
                                </w:rPr>
                                <w:t>No</w:t>
                              </w:r>
                            </w:p>
                          </w:txbxContent>
                        </wps:txbx>
                        <wps:bodyPr rot="0" vert="horz" wrap="square" lIns="0" tIns="0" rIns="0" bIns="0" anchor="t" anchorCtr="0" upright="1">
                          <a:noAutofit/>
                        </wps:bodyPr>
                      </wps:wsp>
                      <wps:wsp>
                        <wps:cNvPr id="240" name="Text Box 173"/>
                        <wps:cNvSpPr txBox="1">
                          <a:spLocks noChangeArrowheads="1"/>
                        </wps:cNvSpPr>
                        <wps:spPr bwMode="auto">
                          <a:xfrm>
                            <a:off x="4212" y="44"/>
                            <a:ext cx="57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9F34" w14:textId="77777777" w:rsidR="00200198" w:rsidRDefault="00200198" w:rsidP="0096117C">
                              <w:pPr>
                                <w:spacing w:line="299" w:lineRule="exact"/>
                                <w:rPr>
                                  <w:sz w:val="27"/>
                                </w:rPr>
                              </w:pPr>
                              <w:r>
                                <w:rPr>
                                  <w:color w:val="605E62"/>
                                  <w:w w:val="105"/>
                                  <w:sz w:val="27"/>
                                </w:rPr>
                                <w:t>Sexe</w:t>
                              </w:r>
                            </w:p>
                          </w:txbxContent>
                        </wps:txbx>
                        <wps:bodyPr rot="0" vert="horz" wrap="square" lIns="0" tIns="0" rIns="0" bIns="0" anchor="t" anchorCtr="0" upright="1">
                          <a:noAutofit/>
                        </wps:bodyPr>
                      </wps:wsp>
                      <wps:wsp>
                        <wps:cNvPr id="241" name="Text Box 174"/>
                        <wps:cNvSpPr txBox="1">
                          <a:spLocks noChangeArrowheads="1"/>
                        </wps:cNvSpPr>
                        <wps:spPr bwMode="auto">
                          <a:xfrm>
                            <a:off x="5084" y="44"/>
                            <a:ext cx="806"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D5B38" w14:textId="77777777" w:rsidR="00200198" w:rsidRDefault="00200198" w:rsidP="0096117C">
                              <w:pPr>
                                <w:spacing w:line="299" w:lineRule="exact"/>
                                <w:ind w:firstLine="10"/>
                                <w:rPr>
                                  <w:sz w:val="27"/>
                                </w:rPr>
                              </w:pPr>
                              <w:r>
                                <w:rPr>
                                  <w:color w:val="4D4D50"/>
                                  <w:w w:val="110"/>
                                  <w:sz w:val="27"/>
                                </w:rPr>
                                <w:t>Jeune/</w:t>
                              </w:r>
                            </w:p>
                            <w:p w14:paraId="72813833" w14:textId="77777777" w:rsidR="00200198" w:rsidRDefault="00200198" w:rsidP="0096117C">
                              <w:pPr>
                                <w:spacing w:before="58"/>
                                <w:rPr>
                                  <w:sz w:val="27"/>
                                </w:rPr>
                              </w:pPr>
                              <w:r>
                                <w:rPr>
                                  <w:color w:val="4D4D50"/>
                                  <w:sz w:val="27"/>
                                </w:rPr>
                                <w:t>Adu</w:t>
                              </w:r>
                              <w:r>
                                <w:rPr>
                                  <w:color w:val="36343B"/>
                                  <w:sz w:val="27"/>
                                </w:rPr>
                                <w:t>l</w:t>
                              </w:r>
                              <w:r>
                                <w:rPr>
                                  <w:color w:val="4D4D50"/>
                                  <w:sz w:val="27"/>
                                </w:rPr>
                                <w:t>te</w:t>
                              </w:r>
                            </w:p>
                          </w:txbxContent>
                        </wps:txbx>
                        <wps:bodyPr rot="0" vert="horz" wrap="square" lIns="0" tIns="0" rIns="0" bIns="0" anchor="t" anchorCtr="0" upright="1">
                          <a:noAutofit/>
                        </wps:bodyPr>
                      </wps:wsp>
                      <wps:wsp>
                        <wps:cNvPr id="242" name="Text Box 175"/>
                        <wps:cNvSpPr txBox="1">
                          <a:spLocks noChangeArrowheads="1"/>
                        </wps:cNvSpPr>
                        <wps:spPr bwMode="auto">
                          <a:xfrm>
                            <a:off x="6797" y="44"/>
                            <a:ext cx="104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5F9F5" w14:textId="77777777" w:rsidR="00200198" w:rsidRDefault="00200198" w:rsidP="0096117C">
                              <w:pPr>
                                <w:spacing w:line="299" w:lineRule="exact"/>
                                <w:rPr>
                                  <w:sz w:val="27"/>
                                </w:rPr>
                              </w:pPr>
                              <w:r>
                                <w:rPr>
                                  <w:color w:val="605E62"/>
                                  <w:w w:val="105"/>
                                  <w:sz w:val="27"/>
                                </w:rPr>
                                <w:t>Fonction</w:t>
                              </w:r>
                            </w:p>
                          </w:txbxContent>
                        </wps:txbx>
                        <wps:bodyPr rot="0" vert="horz" wrap="square" lIns="0" tIns="0" rIns="0" bIns="0" anchor="t" anchorCtr="0" upright="1">
                          <a:noAutofit/>
                        </wps:bodyPr>
                      </wps:wsp>
                      <wps:wsp>
                        <wps:cNvPr id="243" name="Text Box 176"/>
                        <wps:cNvSpPr txBox="1">
                          <a:spLocks noChangeArrowheads="1"/>
                        </wps:cNvSpPr>
                        <wps:spPr bwMode="auto">
                          <a:xfrm>
                            <a:off x="8756" y="44"/>
                            <a:ext cx="139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3088B" w14:textId="77777777" w:rsidR="00200198" w:rsidRDefault="00200198" w:rsidP="0096117C">
                              <w:pPr>
                                <w:spacing w:line="299" w:lineRule="exact"/>
                                <w:rPr>
                                  <w:sz w:val="27"/>
                                </w:rPr>
                              </w:pPr>
                              <w:r>
                                <w:rPr>
                                  <w:color w:val="4D4D50"/>
                                  <w:w w:val="105"/>
                                  <w:sz w:val="27"/>
                                </w:rPr>
                                <w:t>Provenance</w:t>
                              </w:r>
                            </w:p>
                          </w:txbxContent>
                        </wps:txbx>
                        <wps:bodyPr rot="0" vert="horz" wrap="square" lIns="0" tIns="0" rIns="0" bIns="0" anchor="t" anchorCtr="0" upright="1">
                          <a:noAutofit/>
                        </wps:bodyPr>
                      </wps:wsp>
                      <wps:wsp>
                        <wps:cNvPr id="244" name="Text Box 177"/>
                        <wps:cNvSpPr txBox="1">
                          <a:spLocks noChangeArrowheads="1"/>
                        </wps:cNvSpPr>
                        <wps:spPr bwMode="auto">
                          <a:xfrm>
                            <a:off x="10723" y="44"/>
                            <a:ext cx="115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7C7C" w14:textId="77777777" w:rsidR="00200198" w:rsidRDefault="00200198" w:rsidP="0096117C">
                              <w:pPr>
                                <w:spacing w:line="299" w:lineRule="exact"/>
                                <w:rPr>
                                  <w:sz w:val="27"/>
                                </w:rPr>
                              </w:pPr>
                              <w:r>
                                <w:rPr>
                                  <w:color w:val="605E62"/>
                                  <w:sz w:val="27"/>
                                </w:rPr>
                                <w:t xml:space="preserve">Contact </w:t>
                              </w:r>
                              <w:r>
                                <w:rPr>
                                  <w:color w:val="605E62"/>
                                  <w:spacing w:val="58"/>
                                  <w:sz w:val="27"/>
                                </w:rPr>
                                <w:t xml:space="preserve"> </w:t>
                              </w:r>
                              <w:r>
                                <w:rPr>
                                  <w:color w:val="838385"/>
                                  <w:sz w:val="27"/>
                                </w:rPr>
                                <w:t>-</w:t>
                              </w:r>
                            </w:p>
                          </w:txbxContent>
                        </wps:txbx>
                        <wps:bodyPr rot="0" vert="horz" wrap="square" lIns="0" tIns="0" rIns="0" bIns="0" anchor="t" anchorCtr="0" upright="1">
                          <a:noAutofit/>
                        </wps:bodyPr>
                      </wps:wsp>
                      <wps:wsp>
                        <wps:cNvPr id="245" name="Text Box 178"/>
                        <wps:cNvSpPr txBox="1">
                          <a:spLocks noChangeArrowheads="1"/>
                        </wps:cNvSpPr>
                        <wps:spPr bwMode="auto">
                          <a:xfrm>
                            <a:off x="12418" y="44"/>
                            <a:ext cx="116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7F88" w14:textId="77777777" w:rsidR="00200198" w:rsidRDefault="00200198" w:rsidP="0096117C">
                              <w:pPr>
                                <w:spacing w:line="299" w:lineRule="exact"/>
                                <w:rPr>
                                  <w:sz w:val="27"/>
                                </w:rPr>
                              </w:pPr>
                              <w:r>
                                <w:rPr>
                                  <w:color w:val="605E62"/>
                                  <w:w w:val="110"/>
                                  <w:sz w:val="27"/>
                                </w:rPr>
                                <w:t>Signature</w:t>
                              </w:r>
                            </w:p>
                          </w:txbxContent>
                        </wps:txbx>
                        <wps:bodyPr rot="0" vert="horz" wrap="square" lIns="0" tIns="0" rIns="0" bIns="0" anchor="t" anchorCtr="0" upright="1">
                          <a:noAutofit/>
                        </wps:bodyPr>
                      </wps:wsp>
                      <wps:wsp>
                        <wps:cNvPr id="251" name="Text Box 184"/>
                        <wps:cNvSpPr txBox="1">
                          <a:spLocks noChangeArrowheads="1"/>
                        </wps:cNvSpPr>
                        <wps:spPr bwMode="auto">
                          <a:xfrm>
                            <a:off x="4170" y="2358"/>
                            <a:ext cx="258"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13043" w14:textId="77777777" w:rsidR="00200198" w:rsidRDefault="00200198" w:rsidP="0096117C">
                              <w:pPr>
                                <w:spacing w:line="728" w:lineRule="exact"/>
                                <w:rPr>
                                  <w:rFonts w:ascii="Arial"/>
                                  <w:sz w:val="42"/>
                                </w:rPr>
                              </w:pPr>
                              <w:r>
                                <w:rPr>
                                  <w:color w:val="6B60B8"/>
                                  <w:spacing w:val="-56"/>
                                  <w:w w:val="90"/>
                                  <w:position w:val="15"/>
                                  <w:sz w:val="55"/>
                                </w:rPr>
                                <w:t>-</w:t>
                              </w:r>
                              <w:r>
                                <w:rPr>
                                  <w:rFonts w:ascii="Arial"/>
                                  <w:color w:val="5649AC"/>
                                  <w:spacing w:val="-56"/>
                                  <w:w w:val="90"/>
                                  <w:sz w:val="42"/>
                                </w:rPr>
                                <w:t>-r</w:t>
                              </w:r>
                            </w:p>
                          </w:txbxContent>
                        </wps:txbx>
                        <wps:bodyPr rot="0" vert="horz" wrap="square" lIns="0" tIns="0" rIns="0" bIns="0" anchor="t" anchorCtr="0" upright="1">
                          <a:noAutofit/>
                        </wps:bodyPr>
                      </wps:wsp>
                    </wpg:wgp>
                  </a:graphicData>
                </a:graphic>
              </wp:inline>
            </w:drawing>
          </mc:Choice>
          <mc:Fallback>
            <w:pict>
              <v:group w14:anchorId="1D1F0F6B" id="Group 218" o:spid="_x0000_s1055" style="width:732.4pt;height:328.15pt;mso-position-horizontal-relative:char;mso-position-vertical-relative:line" coordorigin="4" coordsize="14648,6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">
                <v:shape id="Picture 152" o:spid="_x0000_s1056" type="#_x0000_t75" style="position:absolute;left:136;top:1112;width:3701;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">
                  <v:imagedata r:id="rId34" o:title=""/>
                </v:shape>
                <v:shape id="Picture 153" o:spid="_x0000_s1057" type="#_x0000_t75" style="position:absolute;left:115;top:1825;width:372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">
                  <v:imagedata r:id="rId35" o:title=""/>
                </v:shape>
                <v:shape id="Picture 154" o:spid="_x0000_s1058" type="#_x0000_t75" style="position:absolute;left:518;top:2573;width:278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">
                  <v:imagedata r:id="rId36" o:title=""/>
                </v:shape>
                <v:shape id="Picture 155" o:spid="_x0000_s1059" type="#_x0000_t75" style="position:absolute;left:115;top:3265;width:3953;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">
                  <v:imagedata r:id="rId37" o:title=""/>
                </v:shape>
                <v:line id="Line 156" o:spid="_x0000_s1060" style="position:absolute;visibility:visible;mso-wrap-style:square" from="540,3268" to="540,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" strokecolor="#878787" strokeweight=".25217mm"/>
                <v:line id="Line 157" o:spid="_x0000_s1061" style="position:absolute;visibility:visible;mso-wrap-style:square" from="4007,3268" to="4007,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" strokecolor="#77777c" strokeweight=".1261mm"/>
                <v:line id="Line 158" o:spid="_x0000_s1062" style="position:absolute;visibility:visible;mso-wrap-style:square" from="15,6406" to="15,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" strokecolor="#77777c" strokeweight=".25217mm"/>
                <v:line id="Line 159" o:spid="_x0000_s1063" style="position:absolute;visibility:visible;mso-wrap-style:square" from="4,22" to="4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" strokecolor="#6b6b6b" strokeweight=".1261mm"/>
                <v:shape id="Picture 160" o:spid="_x0000_s1064" type="#_x0000_t75" style="position:absolute;left:4975;top:997;width:9677;height: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">
                  <v:imagedata r:id="rId38" o:title=""/>
                </v:shape>
                <v:line id="Line 161" o:spid="_x0000_s1065" style="position:absolute;visibility:visible;mso-wrap-style:square" from="8632,1719" to="863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" strokecolor="#777" strokeweight=".25217mm"/>
                <v:line id="Line 162" o:spid="_x0000_s1066" style="position:absolute;visibility:visible;mso-wrap-style:square" from="10261,1748" to="10261,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" strokecolor="#7c777c" strokeweight=".25217mm"/>
                <v:line id="Line 163" o:spid="_x0000_s1067" style="position:absolute;visibility:visible;mso-wrap-style:square" from="12141,960" to="121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" strokecolor="#6b6b74" strokeweight=".1261mm"/>
                <v:line id="Line 164" o:spid="_x0000_s1068" style="position:absolute;visibility:visible;mso-wrap-style:square" from="13857,960" to="1385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" strokecolor="#707074" strokeweight=".25217mm"/>
                <v:line id="Line 165" o:spid="_x0000_s1069" style="position:absolute;visibility:visible;mso-wrap-style:square" from="176,967" to="510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" strokecolor="#707070" strokeweight=".25217mm"/>
                <v:line id="Line 166" o:spid="_x0000_s1070" style="position:absolute;visibility:visible;mso-wrap-style:square" from="233,1741" to="442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" strokecolor="#6b6b70" strokeweight=".25217mm"/>
                <v:line id="Line 167" o:spid="_x0000_s1071" style="position:absolute;visibility:visible;mso-wrap-style:square" from="4007,4063" to="5058,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" strokecolor="#6b6b6b" strokeweight=".25217mm"/>
                <v:line id="Line 168" o:spid="_x0000_s1072" style="position:absolute;visibility:visible;mso-wrap-style:square" from="6001,2444" to="600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" strokecolor="#7c7c7c" strokeweight=".25217mm"/>
                <v:line id="Line 169" o:spid="_x0000_s1073" style="position:absolute;visibility:visible;mso-wrap-style:square" from="4968,3253" to="4968,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" strokecolor="gray" strokeweight=".25217mm"/>
                <v:line id="Line 170" o:spid="_x0000_s1074" style="position:absolute;visibility:visible;mso-wrap-style:square" from="5994,4006" to="5994,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" strokecolor="#838387" strokeweight=".25217mm"/>
                <v:shape id="Text Box 171" o:spid="_x0000_s1075" type="#_x0000_t202" style="position:absolute;left:540;top:22;width:3467;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8487828" w14:textId="77777777" w:rsidR="00200198" w:rsidRDefault="00200198" w:rsidP="0096117C">
                        <w:pPr>
                          <w:spacing w:before="10"/>
                          <w:ind w:left="904"/>
                          <w:rPr>
                            <w:sz w:val="27"/>
                          </w:rPr>
                        </w:pPr>
                        <w:r>
                          <w:rPr>
                            <w:color w:val="605E62"/>
                            <w:w w:val="105"/>
                            <w:sz w:val="27"/>
                          </w:rPr>
                          <w:t xml:space="preserve">Norn </w:t>
                        </w:r>
                        <w:r>
                          <w:rPr>
                            <w:color w:val="4D4D50"/>
                            <w:w w:val="105"/>
                            <w:sz w:val="27"/>
                          </w:rPr>
                          <w:t>prenoms</w:t>
                        </w:r>
                      </w:p>
                    </w:txbxContent>
                  </v:textbox>
                </v:shape>
                <v:shape id="Text Box 172" o:spid="_x0000_s1076" type="#_x0000_t202" style="position:absolute;left:129;width:31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F3694DC" w14:textId="77777777" w:rsidR="00200198" w:rsidRDefault="00200198" w:rsidP="0096117C">
                        <w:pPr>
                          <w:spacing w:line="310" w:lineRule="exact"/>
                          <w:rPr>
                            <w:sz w:val="28"/>
                          </w:rPr>
                        </w:pPr>
                        <w:r>
                          <w:rPr>
                            <w:color w:val="605E62"/>
                            <w:w w:val="85"/>
                            <w:sz w:val="28"/>
                          </w:rPr>
                          <w:t>No</w:t>
                        </w:r>
                      </w:p>
                    </w:txbxContent>
                  </v:textbox>
                </v:shape>
                <v:shape id="Text Box 173" o:spid="_x0000_s1077" type="#_x0000_t202" style="position:absolute;left:4212;top:44;width:57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BF99F34" w14:textId="77777777" w:rsidR="00200198" w:rsidRDefault="00200198" w:rsidP="0096117C">
                        <w:pPr>
                          <w:spacing w:line="299" w:lineRule="exact"/>
                          <w:rPr>
                            <w:sz w:val="27"/>
                          </w:rPr>
                        </w:pPr>
                        <w:r>
                          <w:rPr>
                            <w:color w:val="605E62"/>
                            <w:w w:val="105"/>
                            <w:sz w:val="27"/>
                          </w:rPr>
                          <w:t>Sexe</w:t>
                        </w:r>
                      </w:p>
                    </w:txbxContent>
                  </v:textbox>
                </v:shape>
                <v:shape id="Text Box 174" o:spid="_x0000_s1078" type="#_x0000_t202" style="position:absolute;left:5084;top:44;width:806;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25D5B38" w14:textId="77777777" w:rsidR="00200198" w:rsidRDefault="00200198" w:rsidP="0096117C">
                        <w:pPr>
                          <w:spacing w:line="299" w:lineRule="exact"/>
                          <w:ind w:firstLine="10"/>
                          <w:rPr>
                            <w:sz w:val="27"/>
                          </w:rPr>
                        </w:pPr>
                        <w:r>
                          <w:rPr>
                            <w:color w:val="4D4D50"/>
                            <w:w w:val="110"/>
                            <w:sz w:val="27"/>
                          </w:rPr>
                          <w:t>Jeune/</w:t>
                        </w:r>
                      </w:p>
                      <w:p w14:paraId="72813833" w14:textId="77777777" w:rsidR="00200198" w:rsidRDefault="00200198" w:rsidP="0096117C">
                        <w:pPr>
                          <w:spacing w:before="58"/>
                          <w:rPr>
                            <w:sz w:val="27"/>
                          </w:rPr>
                        </w:pPr>
                        <w:r>
                          <w:rPr>
                            <w:color w:val="4D4D50"/>
                            <w:sz w:val="27"/>
                          </w:rPr>
                          <w:t>Adu</w:t>
                        </w:r>
                        <w:r>
                          <w:rPr>
                            <w:color w:val="36343B"/>
                            <w:sz w:val="27"/>
                          </w:rPr>
                          <w:t>l</w:t>
                        </w:r>
                        <w:r>
                          <w:rPr>
                            <w:color w:val="4D4D50"/>
                            <w:sz w:val="27"/>
                          </w:rPr>
                          <w:t>te</w:t>
                        </w:r>
                      </w:p>
                    </w:txbxContent>
                  </v:textbox>
                </v:shape>
                <v:shape id="Text Box 175" o:spid="_x0000_s1079" type="#_x0000_t202" style="position:absolute;left:6797;top:44;width:104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6255F9F5" w14:textId="77777777" w:rsidR="00200198" w:rsidRDefault="00200198" w:rsidP="0096117C">
                        <w:pPr>
                          <w:spacing w:line="299" w:lineRule="exact"/>
                          <w:rPr>
                            <w:sz w:val="27"/>
                          </w:rPr>
                        </w:pPr>
                        <w:r>
                          <w:rPr>
                            <w:color w:val="605E62"/>
                            <w:w w:val="105"/>
                            <w:sz w:val="27"/>
                          </w:rPr>
                          <w:t>Fonction</w:t>
                        </w:r>
                      </w:p>
                    </w:txbxContent>
                  </v:textbox>
                </v:shape>
                <v:shape id="Text Box 176" o:spid="_x0000_s1080" type="#_x0000_t202" style="position:absolute;left:8756;top:44;width:139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763088B" w14:textId="77777777" w:rsidR="00200198" w:rsidRDefault="00200198" w:rsidP="0096117C">
                        <w:pPr>
                          <w:spacing w:line="299" w:lineRule="exact"/>
                          <w:rPr>
                            <w:sz w:val="27"/>
                          </w:rPr>
                        </w:pPr>
                        <w:r>
                          <w:rPr>
                            <w:color w:val="4D4D50"/>
                            <w:w w:val="105"/>
                            <w:sz w:val="27"/>
                          </w:rPr>
                          <w:t>Provenance</w:t>
                        </w:r>
                      </w:p>
                    </w:txbxContent>
                  </v:textbox>
                </v:shape>
                <v:shape id="Text Box 177" o:spid="_x0000_s1081" type="#_x0000_t202" style="position:absolute;left:10723;top:44;width:115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4D4B7C7C" w14:textId="77777777" w:rsidR="00200198" w:rsidRDefault="00200198" w:rsidP="0096117C">
                        <w:pPr>
                          <w:spacing w:line="299" w:lineRule="exact"/>
                          <w:rPr>
                            <w:sz w:val="27"/>
                          </w:rPr>
                        </w:pPr>
                        <w:r>
                          <w:rPr>
                            <w:color w:val="605E62"/>
                            <w:sz w:val="27"/>
                          </w:rPr>
                          <w:t xml:space="preserve">Contact </w:t>
                        </w:r>
                        <w:r>
                          <w:rPr>
                            <w:color w:val="605E62"/>
                            <w:spacing w:val="58"/>
                            <w:sz w:val="27"/>
                          </w:rPr>
                          <w:t xml:space="preserve"> </w:t>
                        </w:r>
                        <w:r>
                          <w:rPr>
                            <w:color w:val="838385"/>
                            <w:sz w:val="27"/>
                          </w:rPr>
                          <w:t>-</w:t>
                        </w:r>
                      </w:p>
                    </w:txbxContent>
                  </v:textbox>
                </v:shape>
                <v:shape id="Text Box 178" o:spid="_x0000_s1082" type="#_x0000_t202" style="position:absolute;left:12418;top:44;width:1168;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3F37F88" w14:textId="77777777" w:rsidR="00200198" w:rsidRDefault="00200198" w:rsidP="0096117C">
                        <w:pPr>
                          <w:spacing w:line="299" w:lineRule="exact"/>
                          <w:rPr>
                            <w:sz w:val="27"/>
                          </w:rPr>
                        </w:pPr>
                        <w:r>
                          <w:rPr>
                            <w:color w:val="605E62"/>
                            <w:w w:val="110"/>
                            <w:sz w:val="27"/>
                          </w:rPr>
                          <w:t>Signature</w:t>
                        </w:r>
                      </w:p>
                    </w:txbxContent>
                  </v:textbox>
                </v:shape>
                <v:shape id="Text Box 184" o:spid="_x0000_s1083" type="#_x0000_t202" style="position:absolute;left:4170;top:2358;width:258;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2A213043" w14:textId="77777777" w:rsidR="00200198" w:rsidRDefault="00200198" w:rsidP="0096117C">
                        <w:pPr>
                          <w:spacing w:line="728" w:lineRule="exact"/>
                          <w:rPr>
                            <w:rFonts w:ascii="Arial"/>
                            <w:sz w:val="42"/>
                          </w:rPr>
                        </w:pPr>
                        <w:r>
                          <w:rPr>
                            <w:color w:val="6B60B8"/>
                            <w:spacing w:val="-56"/>
                            <w:w w:val="90"/>
                            <w:position w:val="15"/>
                            <w:sz w:val="55"/>
                          </w:rPr>
                          <w:t>-</w:t>
                        </w:r>
                        <w:r>
                          <w:rPr>
                            <w:rFonts w:ascii="Arial"/>
                            <w:color w:val="5649AC"/>
                            <w:spacing w:val="-56"/>
                            <w:w w:val="90"/>
                            <w:sz w:val="42"/>
                          </w:rPr>
                          <w:t>-r</w:t>
                        </w:r>
                      </w:p>
                    </w:txbxContent>
                  </v:textbox>
                </v:shape>
                <w10:anchorlock/>
              </v:group>
            </w:pict>
          </mc:Fallback>
        </mc:AlternateContent>
      </w:r>
    </w:p>
    <w:p w14:paraId="24042EC6" w14:textId="77777777" w:rsidR="0096117C" w:rsidRPr="00353AD6" w:rsidRDefault="0096117C" w:rsidP="0096117C">
      <w:pPr>
        <w:pStyle w:val="BodyText"/>
        <w:rPr>
          <w:sz w:val="24"/>
          <w:szCs w:val="24"/>
        </w:rPr>
      </w:pPr>
    </w:p>
    <w:p w14:paraId="4F831D46" w14:textId="77777777" w:rsidR="0096117C" w:rsidRPr="00353AD6" w:rsidRDefault="0096117C" w:rsidP="0096117C">
      <w:pPr>
        <w:pStyle w:val="BodyText"/>
        <w:rPr>
          <w:sz w:val="24"/>
          <w:szCs w:val="24"/>
        </w:rPr>
      </w:pPr>
    </w:p>
    <w:p w14:paraId="7406DADF" w14:textId="77777777" w:rsidR="0096117C" w:rsidRPr="00353AD6" w:rsidRDefault="0096117C" w:rsidP="0096117C">
      <w:pPr>
        <w:pStyle w:val="BodyText"/>
        <w:spacing w:before="5"/>
        <w:rPr>
          <w:sz w:val="24"/>
          <w:szCs w:val="24"/>
        </w:rPr>
      </w:pPr>
    </w:p>
    <w:p w14:paraId="4607920D" w14:textId="77777777" w:rsidR="0096117C" w:rsidRPr="00826646" w:rsidRDefault="0096117C" w:rsidP="0096117C">
      <w:pPr>
        <w:spacing w:before="88"/>
        <w:ind w:left="4792"/>
        <w:rPr>
          <w:sz w:val="24"/>
          <w:szCs w:val="24"/>
          <w:lang w:val="it-IT"/>
        </w:rPr>
      </w:pPr>
      <w:r w:rsidRPr="002F1843">
        <w:rPr>
          <w:noProof/>
          <w:sz w:val="24"/>
        </w:rPr>
        <w:drawing>
          <wp:anchor distT="0" distB="0" distL="0" distR="0" simplePos="0" relativeHeight="251669504" behindDoc="1" locked="0" layoutInCell="1" allowOverlap="1" wp14:anchorId="10F233E6" wp14:editId="36BDABED">
            <wp:simplePos x="0" y="0"/>
            <wp:positionH relativeFrom="page">
              <wp:posOffset>937260</wp:posOffset>
            </wp:positionH>
            <wp:positionV relativeFrom="paragraph">
              <wp:posOffset>-1001821</wp:posOffset>
            </wp:positionV>
            <wp:extent cx="2830068" cy="534924"/>
            <wp:effectExtent l="0" t="0" r="0" b="0"/>
            <wp:wrapNone/>
            <wp:docPr id="18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39" cstate="print"/>
                    <a:stretch>
                      <a:fillRect/>
                    </a:stretch>
                  </pic:blipFill>
                  <pic:spPr>
                    <a:xfrm>
                      <a:off x="0" y="0"/>
                      <a:ext cx="2830068" cy="534924"/>
                    </a:xfrm>
                    <a:prstGeom prst="rect">
                      <a:avLst/>
                    </a:prstGeom>
                  </pic:spPr>
                </pic:pic>
              </a:graphicData>
            </a:graphic>
          </wp:anchor>
        </w:drawing>
      </w:r>
      <w:r w:rsidRPr="00826646">
        <w:rPr>
          <w:color w:val="C1BFC3"/>
          <w:w w:val="75"/>
          <w:sz w:val="24"/>
          <w:szCs w:val="24"/>
          <w:lang w:val="it-IT"/>
        </w:rPr>
        <w:t>\</w:t>
      </w:r>
    </w:p>
    <w:p w14:paraId="2B7ACC13" w14:textId="77777777" w:rsidR="0096117C" w:rsidRPr="00826646" w:rsidRDefault="0096117C" w:rsidP="0096117C">
      <w:pPr>
        <w:rPr>
          <w:sz w:val="24"/>
          <w:szCs w:val="24"/>
          <w:lang w:val="it-IT"/>
        </w:rPr>
        <w:sectPr w:rsidR="0096117C" w:rsidRPr="00826646">
          <w:type w:val="continuous"/>
          <w:pgSz w:w="16850" w:h="11910" w:orient="landscape"/>
          <w:pgMar w:top="120" w:right="720" w:bottom="280" w:left="1240" w:header="720" w:footer="720" w:gutter="0"/>
          <w:cols w:space="720"/>
        </w:sectPr>
      </w:pPr>
    </w:p>
    <w:p w14:paraId="20F3B618" w14:textId="44FB632F" w:rsidR="0096117C" w:rsidRPr="00826646" w:rsidRDefault="00F7524B" w:rsidP="0096117C">
      <w:pPr>
        <w:pStyle w:val="BodyText"/>
        <w:rPr>
          <w:sz w:val="24"/>
          <w:szCs w:val="24"/>
          <w:lang w:val="it-IT"/>
        </w:rPr>
      </w:pPr>
      <w:r w:rsidRPr="002F1843">
        <w:rPr>
          <w:noProof/>
          <w:sz w:val="24"/>
        </w:rPr>
        <w:lastRenderedPageBreak/>
        <mc:AlternateContent>
          <mc:Choice Requires="wpg">
            <w:drawing>
              <wp:anchor distT="0" distB="0" distL="114300" distR="114300" simplePos="0" relativeHeight="251671552" behindDoc="1" locked="0" layoutInCell="1" allowOverlap="1" wp14:anchorId="34B75D34" wp14:editId="026CF114">
                <wp:simplePos x="0" y="0"/>
                <wp:positionH relativeFrom="page">
                  <wp:posOffset>146897</wp:posOffset>
                </wp:positionH>
                <wp:positionV relativeFrom="paragraph">
                  <wp:posOffset>-527897</wp:posOffset>
                </wp:positionV>
                <wp:extent cx="8904605" cy="5352627"/>
                <wp:effectExtent l="0" t="0" r="29845" b="19685"/>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4605" cy="5352627"/>
                          <a:chOff x="1278" y="158"/>
                          <a:chExt cx="14023" cy="8904"/>
                        </a:xfrm>
                      </wpg:grpSpPr>
                      <pic:pic xmlns:pic="http://schemas.openxmlformats.org/drawingml/2006/picture">
                        <pic:nvPicPr>
                          <pic:cNvPr id="185" name="Picture 1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93" y="1080"/>
                            <a:ext cx="9007" cy="6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Line 196"/>
                        <wps:cNvCnPr>
                          <a:cxnSpLocks noChangeShapeType="1"/>
                        </wps:cNvCnPr>
                        <wps:spPr bwMode="auto">
                          <a:xfrm>
                            <a:off x="6322" y="1987"/>
                            <a:ext cx="0" cy="0"/>
                          </a:xfrm>
                          <a:prstGeom prst="line">
                            <a:avLst/>
                          </a:prstGeom>
                          <a:noFill/>
                          <a:ln w="9144">
                            <a:solidFill>
                              <a:srgbClr val="676467"/>
                            </a:solidFill>
                            <a:prstDash val="solid"/>
                            <a:round/>
                            <a:headEnd/>
                            <a:tailEnd/>
                          </a:ln>
                          <a:extLst>
                            <a:ext uri="{909E8E84-426E-40DD-AFC4-6F175D3DCCD1}">
                              <a14:hiddenFill xmlns:a14="http://schemas.microsoft.com/office/drawing/2010/main">
                                <a:noFill/>
                              </a14:hiddenFill>
                            </a:ext>
                          </a:extLst>
                        </wps:spPr>
                        <wps:bodyPr/>
                      </wps:wsp>
                      <wps:wsp>
                        <wps:cNvPr id="187" name="Line 197"/>
                        <wps:cNvCnPr>
                          <a:cxnSpLocks noChangeShapeType="1"/>
                        </wps:cNvCnPr>
                        <wps:spPr bwMode="auto">
                          <a:xfrm>
                            <a:off x="7366" y="1563"/>
                            <a:ext cx="0" cy="0"/>
                          </a:xfrm>
                          <a:prstGeom prst="line">
                            <a:avLst/>
                          </a:prstGeom>
                          <a:noFill/>
                          <a:ln w="9144">
                            <a:solidFill>
                              <a:srgbClr val="808083"/>
                            </a:solidFill>
                            <a:prstDash val="solid"/>
                            <a:round/>
                            <a:headEnd/>
                            <a:tailEnd/>
                          </a:ln>
                          <a:extLst>
                            <a:ext uri="{909E8E84-426E-40DD-AFC4-6F175D3DCCD1}">
                              <a14:hiddenFill xmlns:a14="http://schemas.microsoft.com/office/drawing/2010/main">
                                <a:noFill/>
                              </a14:hiddenFill>
                            </a:ext>
                          </a:extLst>
                        </wps:spPr>
                        <wps:bodyPr/>
                      </wps:wsp>
                      <wps:wsp>
                        <wps:cNvPr id="188" name="Line 198"/>
                        <wps:cNvCnPr>
                          <a:cxnSpLocks noChangeShapeType="1"/>
                        </wps:cNvCnPr>
                        <wps:spPr bwMode="auto">
                          <a:xfrm>
                            <a:off x="10019" y="9007"/>
                            <a:ext cx="0" cy="0"/>
                          </a:xfrm>
                          <a:prstGeom prst="line">
                            <a:avLst/>
                          </a:prstGeom>
                          <a:noFill/>
                          <a:ln w="4572">
                            <a:solidFill>
                              <a:srgbClr val="38383F"/>
                            </a:solidFill>
                            <a:prstDash val="solid"/>
                            <a:round/>
                            <a:headEnd/>
                            <a:tailEnd/>
                          </a:ln>
                          <a:extLst>
                            <a:ext uri="{909E8E84-426E-40DD-AFC4-6F175D3DCCD1}">
                              <a14:hiddenFill xmlns:a14="http://schemas.microsoft.com/office/drawing/2010/main">
                                <a:noFill/>
                              </a14:hiddenFill>
                            </a:ext>
                          </a:extLst>
                        </wps:spPr>
                        <wps:bodyPr/>
                      </wps:wsp>
                      <wps:wsp>
                        <wps:cNvPr id="189" name="Line 199"/>
                        <wps:cNvCnPr>
                          <a:cxnSpLocks noChangeShapeType="1"/>
                        </wps:cNvCnPr>
                        <wps:spPr bwMode="auto">
                          <a:xfrm>
                            <a:off x="10015" y="1109"/>
                            <a:ext cx="0" cy="0"/>
                          </a:xfrm>
                          <a:prstGeom prst="line">
                            <a:avLst/>
                          </a:prstGeom>
                          <a:noFill/>
                          <a:ln w="9144">
                            <a:solidFill>
                              <a:srgbClr val="747477"/>
                            </a:solidFill>
                            <a:prstDash val="solid"/>
                            <a:round/>
                            <a:headEnd/>
                            <a:tailEnd/>
                          </a:ln>
                          <a:extLst>
                            <a:ext uri="{909E8E84-426E-40DD-AFC4-6F175D3DCCD1}">
                              <a14:hiddenFill xmlns:a14="http://schemas.microsoft.com/office/drawing/2010/main">
                                <a:noFill/>
                              </a14:hiddenFill>
                            </a:ext>
                          </a:extLst>
                        </wps:spPr>
                        <wps:bodyPr/>
                      </wps:wsp>
                      <wps:wsp>
                        <wps:cNvPr id="190" name="Line 200"/>
                        <wps:cNvCnPr>
                          <a:cxnSpLocks noChangeShapeType="1"/>
                        </wps:cNvCnPr>
                        <wps:spPr bwMode="auto">
                          <a:xfrm>
                            <a:off x="11660" y="1102"/>
                            <a:ext cx="0" cy="0"/>
                          </a:xfrm>
                          <a:prstGeom prst="line">
                            <a:avLst/>
                          </a:prstGeom>
                          <a:noFill/>
                          <a:ln w="4572">
                            <a:solidFill>
                              <a:srgbClr val="4F4F54"/>
                            </a:solidFill>
                            <a:prstDash val="solid"/>
                            <a:round/>
                            <a:headEnd/>
                            <a:tailEnd/>
                          </a:ln>
                          <a:extLst>
                            <a:ext uri="{909E8E84-426E-40DD-AFC4-6F175D3DCCD1}">
                              <a14:hiddenFill xmlns:a14="http://schemas.microsoft.com/office/drawing/2010/main">
                                <a:noFill/>
                              </a14:hiddenFill>
                            </a:ext>
                          </a:extLst>
                        </wps:spPr>
                        <wps:bodyPr/>
                      </wps:wsp>
                      <wps:wsp>
                        <wps:cNvPr id="191" name="Line 201"/>
                        <wps:cNvCnPr>
                          <a:cxnSpLocks noChangeShapeType="1"/>
                        </wps:cNvCnPr>
                        <wps:spPr bwMode="auto">
                          <a:xfrm>
                            <a:off x="13536" y="8993"/>
                            <a:ext cx="0" cy="0"/>
                          </a:xfrm>
                          <a:prstGeom prst="line">
                            <a:avLst/>
                          </a:prstGeom>
                          <a:noFill/>
                          <a:ln w="9144">
                            <a:solidFill>
                              <a:srgbClr val="646467"/>
                            </a:solidFill>
                            <a:prstDash val="solid"/>
                            <a:round/>
                            <a:headEnd/>
                            <a:tailEnd/>
                          </a:ln>
                          <a:extLst>
                            <a:ext uri="{909E8E84-426E-40DD-AFC4-6F175D3DCCD1}">
                              <a14:hiddenFill xmlns:a14="http://schemas.microsoft.com/office/drawing/2010/main">
                                <a:noFill/>
                              </a14:hiddenFill>
                            </a:ext>
                          </a:extLst>
                        </wps:spPr>
                        <wps:bodyPr/>
                      </wps:wsp>
                      <wps:wsp>
                        <wps:cNvPr id="192" name="Line 202"/>
                        <wps:cNvCnPr>
                          <a:cxnSpLocks noChangeShapeType="1"/>
                        </wps:cNvCnPr>
                        <wps:spPr bwMode="auto">
                          <a:xfrm>
                            <a:off x="13550" y="1109"/>
                            <a:ext cx="0" cy="0"/>
                          </a:xfrm>
                          <a:prstGeom prst="line">
                            <a:avLst/>
                          </a:prstGeom>
                          <a:noFill/>
                          <a:ln w="9144">
                            <a:solidFill>
                              <a:srgbClr val="777777"/>
                            </a:solidFill>
                            <a:prstDash val="solid"/>
                            <a:round/>
                            <a:headEnd/>
                            <a:tailEnd/>
                          </a:ln>
                          <a:extLst>
                            <a:ext uri="{909E8E84-426E-40DD-AFC4-6F175D3DCCD1}">
                              <a14:hiddenFill xmlns:a14="http://schemas.microsoft.com/office/drawing/2010/main">
                                <a:noFill/>
                              </a14:hiddenFill>
                            </a:ext>
                          </a:extLst>
                        </wps:spPr>
                        <wps:bodyPr/>
                      </wps:wsp>
                      <wps:wsp>
                        <wps:cNvPr id="193" name="Line 203"/>
                        <wps:cNvCnPr>
                          <a:cxnSpLocks noChangeShapeType="1"/>
                        </wps:cNvCnPr>
                        <wps:spPr bwMode="auto">
                          <a:xfrm>
                            <a:off x="15278" y="1879"/>
                            <a:ext cx="0" cy="0"/>
                          </a:xfrm>
                          <a:prstGeom prst="line">
                            <a:avLst/>
                          </a:prstGeom>
                          <a:noFill/>
                          <a:ln w="9144">
                            <a:solidFill>
                              <a:srgbClr val="64646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 name="Picture 2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18" y="2002"/>
                            <a:ext cx="447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205"/>
                        <wps:cNvCnPr>
                          <a:cxnSpLocks noChangeShapeType="1"/>
                        </wps:cNvCnPr>
                        <wps:spPr bwMode="auto">
                          <a:xfrm>
                            <a:off x="1850" y="2160"/>
                            <a:ext cx="0" cy="0"/>
                          </a:xfrm>
                          <a:prstGeom prst="line">
                            <a:avLst/>
                          </a:prstGeom>
                          <a:noFill/>
                          <a:ln w="4572">
                            <a:solidFill>
                              <a:srgbClr val="6B6B70"/>
                            </a:solidFill>
                            <a:prstDash val="solid"/>
                            <a:round/>
                            <a:headEnd/>
                            <a:tailEnd/>
                          </a:ln>
                          <a:extLst>
                            <a:ext uri="{909E8E84-426E-40DD-AFC4-6F175D3DCCD1}">
                              <a14:hiddenFill xmlns:a14="http://schemas.microsoft.com/office/drawing/2010/main">
                                <a:noFill/>
                              </a14:hiddenFill>
                            </a:ext>
                          </a:extLst>
                        </wps:spPr>
                        <wps:bodyPr/>
                      </wps:wsp>
                      <wps:wsp>
                        <wps:cNvPr id="196" name="Line 206"/>
                        <wps:cNvCnPr>
                          <a:cxnSpLocks noChangeShapeType="1"/>
                        </wps:cNvCnPr>
                        <wps:spPr bwMode="auto">
                          <a:xfrm>
                            <a:off x="5350" y="2031"/>
                            <a:ext cx="0" cy="0"/>
                          </a:xfrm>
                          <a:prstGeom prst="line">
                            <a:avLst/>
                          </a:prstGeom>
                          <a:noFill/>
                          <a:ln w="4572">
                            <a:solidFill>
                              <a:srgbClr val="67676B"/>
                            </a:solidFill>
                            <a:prstDash val="solid"/>
                            <a:round/>
                            <a:headEnd/>
                            <a:tailEnd/>
                          </a:ln>
                          <a:extLst>
                            <a:ext uri="{909E8E84-426E-40DD-AFC4-6F175D3DCCD1}">
                              <a14:hiddenFill xmlns:a14="http://schemas.microsoft.com/office/drawing/2010/main">
                                <a:noFill/>
                              </a14:hiddenFill>
                            </a:ext>
                          </a:extLst>
                        </wps:spPr>
                        <wps:bodyPr/>
                      </wps:wsp>
                      <wps:wsp>
                        <wps:cNvPr id="197" name="Line 207"/>
                        <wps:cNvCnPr>
                          <a:cxnSpLocks noChangeShapeType="1"/>
                        </wps:cNvCnPr>
                        <wps:spPr bwMode="auto">
                          <a:xfrm>
                            <a:off x="1325" y="9058"/>
                            <a:ext cx="0" cy="0"/>
                          </a:xfrm>
                          <a:prstGeom prst="line">
                            <a:avLst/>
                          </a:prstGeom>
                          <a:noFill/>
                          <a:ln w="4572">
                            <a:solidFill>
                              <a:srgbClr val="676467"/>
                            </a:solidFill>
                            <a:prstDash val="solid"/>
                            <a:round/>
                            <a:headEnd/>
                            <a:tailEnd/>
                          </a:ln>
                          <a:extLst>
                            <a:ext uri="{909E8E84-426E-40DD-AFC4-6F175D3DCCD1}">
                              <a14:hiddenFill xmlns:a14="http://schemas.microsoft.com/office/drawing/2010/main">
                                <a:noFill/>
                              </a14:hiddenFill>
                            </a:ext>
                          </a:extLst>
                        </wps:spPr>
                        <wps:bodyPr/>
                      </wps:wsp>
                      <wps:wsp>
                        <wps:cNvPr id="198" name="Line 208"/>
                        <wps:cNvCnPr>
                          <a:cxnSpLocks noChangeShapeType="1"/>
                        </wps:cNvCnPr>
                        <wps:spPr bwMode="auto">
                          <a:xfrm>
                            <a:off x="1282" y="187"/>
                            <a:ext cx="13996" cy="0"/>
                          </a:xfrm>
                          <a:prstGeom prst="line">
                            <a:avLst/>
                          </a:prstGeom>
                          <a:noFill/>
                          <a:ln w="4572">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199" name="Line 209"/>
                        <wps:cNvCnPr>
                          <a:cxnSpLocks noChangeShapeType="1"/>
                        </wps:cNvCnPr>
                        <wps:spPr bwMode="auto">
                          <a:xfrm>
                            <a:off x="1282" y="1145"/>
                            <a:ext cx="6105" cy="0"/>
                          </a:xfrm>
                          <a:prstGeom prst="line">
                            <a:avLst/>
                          </a:prstGeom>
                          <a:noFill/>
                          <a:ln w="4572">
                            <a:solidFill>
                              <a:srgbClr val="4F4F4F"/>
                            </a:solidFill>
                            <a:prstDash val="solid"/>
                            <a:round/>
                            <a:headEnd/>
                            <a:tailEnd/>
                          </a:ln>
                          <a:extLst>
                            <a:ext uri="{909E8E84-426E-40DD-AFC4-6F175D3DCCD1}">
                              <a14:hiddenFill xmlns:a14="http://schemas.microsoft.com/office/drawing/2010/main">
                                <a:noFill/>
                              </a14:hiddenFill>
                            </a:ext>
                          </a:extLst>
                        </wps:spPr>
                        <wps:bodyPr/>
                      </wps:wsp>
                      <wps:wsp>
                        <wps:cNvPr id="200" name="Line 210"/>
                        <wps:cNvCnPr>
                          <a:cxnSpLocks noChangeShapeType="1"/>
                        </wps:cNvCnPr>
                        <wps:spPr bwMode="auto">
                          <a:xfrm>
                            <a:off x="1310" y="1937"/>
                            <a:ext cx="4990" cy="0"/>
                          </a:xfrm>
                          <a:prstGeom prst="line">
                            <a:avLst/>
                          </a:prstGeom>
                          <a:noFill/>
                          <a:ln w="4572">
                            <a:solidFill>
                              <a:srgbClr val="4F4F54"/>
                            </a:solidFill>
                            <a:prstDash val="solid"/>
                            <a:round/>
                            <a:headEnd/>
                            <a:tailEnd/>
                          </a:ln>
                          <a:extLst>
                            <a:ext uri="{909E8E84-426E-40DD-AFC4-6F175D3DCCD1}">
                              <a14:hiddenFill xmlns:a14="http://schemas.microsoft.com/office/drawing/2010/main">
                                <a:noFill/>
                              </a14:hiddenFill>
                            </a:ext>
                          </a:extLst>
                        </wps:spPr>
                        <wps:bodyPr/>
                      </wps:wsp>
                      <wps:wsp>
                        <wps:cNvPr id="201" name="Line 211"/>
                        <wps:cNvCnPr>
                          <a:cxnSpLocks noChangeShapeType="1"/>
                        </wps:cNvCnPr>
                        <wps:spPr bwMode="auto">
                          <a:xfrm>
                            <a:off x="1310" y="2729"/>
                            <a:ext cx="4983" cy="0"/>
                          </a:xfrm>
                          <a:prstGeom prst="line">
                            <a:avLst/>
                          </a:prstGeom>
                          <a:noFill/>
                          <a:ln w="4572">
                            <a:solidFill>
                              <a:srgbClr val="4B4B4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 name="Picture 2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40" y="2830"/>
                            <a:ext cx="449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40" y="3615"/>
                            <a:ext cx="4507"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40" y="4363"/>
                            <a:ext cx="4608" cy="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Line 215"/>
                        <wps:cNvCnPr>
                          <a:cxnSpLocks noChangeShapeType="1"/>
                        </wps:cNvCnPr>
                        <wps:spPr bwMode="auto">
                          <a:xfrm>
                            <a:off x="5360" y="5069"/>
                            <a:ext cx="0" cy="0"/>
                          </a:xfrm>
                          <a:prstGeom prst="line">
                            <a:avLst/>
                          </a:prstGeom>
                          <a:noFill/>
                          <a:ln w="4572">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206" name="Line 216"/>
                        <wps:cNvCnPr>
                          <a:cxnSpLocks noChangeShapeType="1"/>
                        </wps:cNvCnPr>
                        <wps:spPr bwMode="auto">
                          <a:xfrm>
                            <a:off x="5371" y="9029"/>
                            <a:ext cx="0" cy="0"/>
                          </a:xfrm>
                          <a:prstGeom prst="line">
                            <a:avLst/>
                          </a:prstGeom>
                          <a:noFill/>
                          <a:ln w="4572">
                            <a:solidFill>
                              <a:srgbClr val="646464"/>
                            </a:solidFill>
                            <a:prstDash val="solid"/>
                            <a:round/>
                            <a:headEnd/>
                            <a:tailEnd/>
                          </a:ln>
                          <a:extLst>
                            <a:ext uri="{909E8E84-426E-40DD-AFC4-6F175D3DCCD1}">
                              <a14:hiddenFill xmlns:a14="http://schemas.microsoft.com/office/drawing/2010/main">
                                <a:noFill/>
                              </a14:hiddenFill>
                            </a:ext>
                          </a:extLst>
                        </wps:spPr>
                        <wps:bodyPr/>
                      </wps:wsp>
                      <wps:wsp>
                        <wps:cNvPr id="207" name="Line 217"/>
                        <wps:cNvCnPr>
                          <a:cxnSpLocks noChangeShapeType="1"/>
                        </wps:cNvCnPr>
                        <wps:spPr bwMode="auto">
                          <a:xfrm>
                            <a:off x="1310" y="3521"/>
                            <a:ext cx="4983" cy="0"/>
                          </a:xfrm>
                          <a:prstGeom prst="line">
                            <a:avLst/>
                          </a:prstGeom>
                          <a:noFill/>
                          <a:ln w="4572">
                            <a:solidFill>
                              <a:srgbClr val="3F3F3F"/>
                            </a:solidFill>
                            <a:prstDash val="solid"/>
                            <a:round/>
                            <a:headEnd/>
                            <a:tailEnd/>
                          </a:ln>
                          <a:extLst>
                            <a:ext uri="{909E8E84-426E-40DD-AFC4-6F175D3DCCD1}">
                              <a14:hiddenFill xmlns:a14="http://schemas.microsoft.com/office/drawing/2010/main">
                                <a:noFill/>
                              </a14:hiddenFill>
                            </a:ext>
                          </a:extLst>
                        </wps:spPr>
                        <wps:bodyPr/>
                      </wps:wsp>
                      <wps:wsp>
                        <wps:cNvPr id="208" name="AutoShape 218"/>
                        <wps:cNvSpPr>
                          <a:spLocks/>
                        </wps:cNvSpPr>
                        <wps:spPr bwMode="auto">
                          <a:xfrm>
                            <a:off x="1310" y="2153"/>
                            <a:ext cx="4983" cy="2355"/>
                          </a:xfrm>
                          <a:custGeom>
                            <a:avLst/>
                            <a:gdLst>
                              <a:gd name="T0" fmla="+- 0 1310 1310"/>
                              <a:gd name="T1" fmla="*/ T0 w 4983"/>
                              <a:gd name="T2" fmla="+- 0 4306 2153"/>
                              <a:gd name="T3" fmla="*/ 4306 h 2355"/>
                              <a:gd name="T4" fmla="+- 0 6293 1310"/>
                              <a:gd name="T5" fmla="*/ T4 w 4983"/>
                              <a:gd name="T6" fmla="+- 0 4306 2153"/>
                              <a:gd name="T7" fmla="*/ 4306 h 2355"/>
                              <a:gd name="T8" fmla="+- 0 1325 1310"/>
                              <a:gd name="T9" fmla="*/ T8 w 4983"/>
                              <a:gd name="T10" fmla="+- 0 6660 2153"/>
                              <a:gd name="T11" fmla="*/ 6660 h 2355"/>
                              <a:gd name="T12" fmla="+- 0 6293 1310"/>
                              <a:gd name="T13" fmla="*/ T12 w 4983"/>
                              <a:gd name="T14" fmla="+- 0 6660 2153"/>
                              <a:gd name="T15" fmla="*/ 6660 h 2355"/>
                            </a:gdLst>
                            <a:ahLst/>
                            <a:cxnLst>
                              <a:cxn ang="0">
                                <a:pos x="T1" y="T3"/>
                              </a:cxn>
                              <a:cxn ang="0">
                                <a:pos x="T5" y="T7"/>
                              </a:cxn>
                              <a:cxn ang="0">
                                <a:pos x="T9" y="T11"/>
                              </a:cxn>
                              <a:cxn ang="0">
                                <a:pos x="T13" y="T15"/>
                              </a:cxn>
                            </a:cxnLst>
                            <a:rect l="0" t="0" r="r" b="b"/>
                            <a:pathLst>
                              <a:path w="4983" h="2355">
                                <a:moveTo>
                                  <a:pt x="0" y="2153"/>
                                </a:moveTo>
                                <a:lnTo>
                                  <a:pt x="4983" y="2153"/>
                                </a:lnTo>
                                <a:moveTo>
                                  <a:pt x="15" y="4507"/>
                                </a:moveTo>
                                <a:lnTo>
                                  <a:pt x="4983" y="4507"/>
                                </a:lnTo>
                              </a:path>
                            </a:pathLst>
                          </a:custGeom>
                          <a:noFill/>
                          <a:ln w="4572">
                            <a:solidFill>
                              <a:srgbClr val="4848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110" y="6876"/>
                            <a:ext cx="170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74" y="6876"/>
                            <a:ext cx="113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Line 221"/>
                        <wps:cNvCnPr>
                          <a:cxnSpLocks noChangeShapeType="1"/>
                        </wps:cNvCnPr>
                        <wps:spPr bwMode="auto">
                          <a:xfrm>
                            <a:off x="1890" y="9051"/>
                            <a:ext cx="0" cy="0"/>
                          </a:xfrm>
                          <a:prstGeom prst="line">
                            <a:avLst/>
                          </a:prstGeom>
                          <a:noFill/>
                          <a:ln w="4572">
                            <a:solidFill>
                              <a:srgbClr val="545457"/>
                            </a:solidFill>
                            <a:prstDash val="solid"/>
                            <a:round/>
                            <a:headEnd/>
                            <a:tailEnd/>
                          </a:ln>
                          <a:extLst>
                            <a:ext uri="{909E8E84-426E-40DD-AFC4-6F175D3DCCD1}">
                              <a14:hiddenFill xmlns:a14="http://schemas.microsoft.com/office/drawing/2010/main">
                                <a:noFill/>
                              </a14:hiddenFill>
                            </a:ext>
                          </a:extLst>
                        </wps:spPr>
                        <wps:bodyPr/>
                      </wps:wsp>
                      <wps:wsp>
                        <wps:cNvPr id="212" name="Line 222"/>
                        <wps:cNvCnPr>
                          <a:cxnSpLocks noChangeShapeType="1"/>
                        </wps:cNvCnPr>
                        <wps:spPr bwMode="auto">
                          <a:xfrm>
                            <a:off x="1346" y="7485"/>
                            <a:ext cx="2787" cy="0"/>
                          </a:xfrm>
                          <a:prstGeom prst="line">
                            <a:avLst/>
                          </a:prstGeom>
                          <a:noFill/>
                          <a:ln w="4572">
                            <a:solidFill>
                              <a:srgbClr val="443F44"/>
                            </a:solidFill>
                            <a:prstDash val="solid"/>
                            <a:round/>
                            <a:headEnd/>
                            <a:tailEnd/>
                          </a:ln>
                          <a:extLst>
                            <a:ext uri="{909E8E84-426E-40DD-AFC4-6F175D3DCCD1}">
                              <a14:hiddenFill xmlns:a14="http://schemas.microsoft.com/office/drawing/2010/main">
                                <a:noFill/>
                              </a14:hiddenFill>
                            </a:ext>
                          </a:extLst>
                        </wps:spPr>
                        <wps:bodyPr/>
                      </wps:wsp>
                      <wps:wsp>
                        <wps:cNvPr id="213" name="Line 223"/>
                        <wps:cNvCnPr>
                          <a:cxnSpLocks noChangeShapeType="1"/>
                        </wps:cNvCnPr>
                        <wps:spPr bwMode="auto">
                          <a:xfrm>
                            <a:off x="1332" y="8215"/>
                            <a:ext cx="13954" cy="0"/>
                          </a:xfrm>
                          <a:prstGeom prst="line">
                            <a:avLst/>
                          </a:prstGeom>
                          <a:noFill/>
                          <a:ln w="4572">
                            <a:solidFill>
                              <a:srgbClr val="4B4B4B"/>
                            </a:solidFill>
                            <a:prstDash val="solid"/>
                            <a:round/>
                            <a:headEnd/>
                            <a:tailEnd/>
                          </a:ln>
                          <a:extLst>
                            <a:ext uri="{909E8E84-426E-40DD-AFC4-6F175D3DCCD1}">
                              <a14:hiddenFill xmlns:a14="http://schemas.microsoft.com/office/drawing/2010/main">
                                <a:noFill/>
                              </a14:hiddenFill>
                            </a:ext>
                          </a:extLst>
                        </wps:spPr>
                        <wps:bodyPr/>
                      </wps:wsp>
                      <wps:wsp>
                        <wps:cNvPr id="214" name="Line 224"/>
                        <wps:cNvCnPr>
                          <a:cxnSpLocks noChangeShapeType="1"/>
                        </wps:cNvCnPr>
                        <wps:spPr bwMode="auto">
                          <a:xfrm>
                            <a:off x="1339" y="8993"/>
                            <a:ext cx="13918" cy="0"/>
                          </a:xfrm>
                          <a:prstGeom prst="line">
                            <a:avLst/>
                          </a:prstGeom>
                          <a:noFill/>
                          <a:ln w="4572">
                            <a:solidFill>
                              <a:srgbClr val="3F3F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587FE3" id="Group 184" o:spid="_x0000_s1026" style="position:absolute;margin-left:11.55pt;margin-top:-41.55pt;width:701.15pt;height:421.45pt;z-index:-251644928;mso-position-horizontal-relative:page" coordorigin="1278,158" coordsize="14023,8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">
                <v:shape id="Picture 195" o:spid="_x0000_s1027" type="#_x0000_t75" style="position:absolute;left:6293;top:1080;width:9007;height:6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">
                  <v:imagedata r:id="rId47" o:title=""/>
                </v:shape>
                <v:line id="Line 196" o:spid="_x0000_s1028" style="position:absolute;visibility:visible;mso-wrap-style:square" from="6322,1987" to="6322,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" strokecolor="#676467" strokeweight=".72pt"/>
                <v:line id="Line 197" o:spid="_x0000_s1029" style="position:absolute;visibility:visible;mso-wrap-style:square" from="7366,1563" to="7366,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" strokecolor="#808083" strokeweight=".72pt"/>
                <v:line id="Line 198" o:spid="_x0000_s1030" style="position:absolute;visibility:visible;mso-wrap-style:square" from="10019,9007" to="10019,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" strokecolor="#38383f" strokeweight=".36pt"/>
                <v:line id="Line 199" o:spid="_x0000_s1031" style="position:absolute;visibility:visible;mso-wrap-style:square" from="10015,1109" to="10015,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" strokecolor="#747477" strokeweight=".72pt"/>
                <v:line id="Line 200" o:spid="_x0000_s1032" style="position:absolute;visibility:visible;mso-wrap-style:square" from="11660,1102" to="11660,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" strokecolor="#4f4f54" strokeweight=".36pt"/>
                <v:line id="Line 201" o:spid="_x0000_s1033" style="position:absolute;visibility:visible;mso-wrap-style:square" from="13536,8993" to="13536,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" strokecolor="#646467" strokeweight=".72pt"/>
                <v:line id="Line 202" o:spid="_x0000_s1034" style="position:absolute;visibility:visible;mso-wrap-style:square" from="13550,1109" to="13550,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" strokecolor="#777" strokeweight=".72pt"/>
                <v:line id="Line 203" o:spid="_x0000_s1035" style="position:absolute;visibility:visible;mso-wrap-style:square" from="15278,1879" to="15278,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" strokecolor="#646464" strokeweight=".72pt"/>
                <v:shape id="Picture 204" o:spid="_x0000_s1036" type="#_x0000_t75" style="position:absolute;left:1418;top:2002;width:4471;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">
                  <v:imagedata r:id="rId48" o:title=""/>
                </v:shape>
                <v:line id="Line 205" o:spid="_x0000_s1037" style="position:absolute;visibility:visible;mso-wrap-style:square" from="1850,2160" to="185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" strokecolor="#6b6b70" strokeweight=".36pt"/>
                <v:line id="Line 206" o:spid="_x0000_s1038" style="position:absolute;visibility:visible;mso-wrap-style:square" from="5350,2031" to="5350,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" strokecolor="#67676b" strokeweight=".36pt"/>
                <v:line id="Line 207" o:spid="_x0000_s1039" style="position:absolute;visibility:visible;mso-wrap-style:square" from="1325,9058" to="1325,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" strokecolor="#676467" strokeweight=".36pt"/>
                <v:line id="Line 208" o:spid="_x0000_s1040" style="position:absolute;visibility:visible;mso-wrap-style:square" from="1282,187" to="1527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" strokecolor="#575757" strokeweight=".36pt"/>
                <v:line id="Line 209" o:spid="_x0000_s1041" style="position:absolute;visibility:visible;mso-wrap-style:square" from="1282,1145" to="7387,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" strokecolor="#4f4f4f" strokeweight=".36pt"/>
                <v:line id="Line 210" o:spid="_x0000_s1042" style="position:absolute;visibility:visible;mso-wrap-style:square" from="1310,1937" to="6300,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" strokecolor="#4f4f54" strokeweight=".36pt"/>
                <v:line id="Line 211" o:spid="_x0000_s1043" style="position:absolute;visibility:visible;mso-wrap-style:square" from="1310,2729" to="6293,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" strokecolor="#4b4b4f" strokeweight=".36pt"/>
                <v:shape id="Picture 212" o:spid="_x0000_s1044" type="#_x0000_t75" style="position:absolute;left:1440;top:2830;width:4493;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">
                  <v:imagedata r:id="rId49" o:title=""/>
                </v:shape>
                <v:shape id="Picture 213" o:spid="_x0000_s1045" type="#_x0000_t75" style="position:absolute;left:1440;top:3615;width:4507;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">
                  <v:imagedata r:id="rId50" o:title=""/>
                </v:shape>
                <v:shape id="Picture 214" o:spid="_x0000_s1046" type="#_x0000_t75" style="position:absolute;left:1440;top:4363;width:4608;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">
                  <v:imagedata r:id="rId51" o:title=""/>
                </v:shape>
                <v:line id="Line 215" o:spid="_x0000_s1047" style="position:absolute;visibility:visible;mso-wrap-style:square" from="5360,5069" to="5360,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" strokecolor="#606060" strokeweight=".36pt"/>
                <v:line id="Line 216" o:spid="_x0000_s1048" style="position:absolute;visibility:visible;mso-wrap-style:square" from="5371,9029" to="5371,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" strokecolor="#646464" strokeweight=".36pt"/>
                <v:line id="Line 217" o:spid="_x0000_s1049" style="position:absolute;visibility:visible;mso-wrap-style:square" from="1310,3521" to="6293,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" strokecolor="#3f3f3f" strokeweight=".36pt"/>
                <v:shape id="AutoShape 218" o:spid="_x0000_s1050" style="position:absolute;left:1310;top:2153;width:4983;height:2355;visibility:visible;mso-wrap-style:square;v-text-anchor:top" coordsize="498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" path="m,2153r4983,m15,4507r4968,e" filled="f" strokecolor="#484848" strokeweight=".36pt">
                  <v:path arrowok="t" o:connecttype="custom" o:connectlocs="0,4306;4983,4306;15,6660;4983,6660" o:connectangles="0,0,0,0"/>
                </v:shape>
                <v:shape id="Picture 219" o:spid="_x0000_s1051" type="#_x0000_t75" style="position:absolute;left:2110;top:6876;width:1706;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">
                  <v:imagedata r:id="rId52" o:title=""/>
                </v:shape>
                <v:shape id="Picture 220" o:spid="_x0000_s1052" type="#_x0000_t75" style="position:absolute;left:3974;top:6876;width:113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">
                  <v:imagedata r:id="rId53" o:title=""/>
                </v:shape>
                <v:line id="Line 221" o:spid="_x0000_s1053" style="position:absolute;visibility:visible;mso-wrap-style:square" from="1890,9051" to="1890,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" strokecolor="#545457" strokeweight=".36pt"/>
                <v:line id="Line 222" o:spid="_x0000_s1054" style="position:absolute;visibility:visible;mso-wrap-style:square" from="1346,7485" to="4133,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" strokecolor="#443f44" strokeweight=".36pt"/>
                <v:line id="Line 223" o:spid="_x0000_s1055" style="position:absolute;visibility:visible;mso-wrap-style:square" from="1332,8215" to="15286,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" strokecolor="#4b4b4b" strokeweight=".36pt"/>
                <v:line id="Line 224" o:spid="_x0000_s1056" style="position:absolute;visibility:visible;mso-wrap-style:square" from="1339,8993" to="15257,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" strokecolor="#3f3f3f" strokeweight=".36pt"/>
                <w10:wrap anchorx="page"/>
              </v:group>
            </w:pict>
          </mc:Fallback>
        </mc:AlternateContent>
      </w:r>
    </w:p>
    <w:p w14:paraId="409D6B3E" w14:textId="77777777" w:rsidR="0096117C" w:rsidRPr="00826646" w:rsidRDefault="0096117C" w:rsidP="0096117C">
      <w:pPr>
        <w:pStyle w:val="BodyText"/>
        <w:rPr>
          <w:sz w:val="24"/>
          <w:szCs w:val="24"/>
          <w:lang w:val="it-IT"/>
        </w:rPr>
      </w:pPr>
    </w:p>
    <w:p w14:paraId="72281006" w14:textId="1C780F9B" w:rsidR="0096117C" w:rsidRPr="00826646" w:rsidRDefault="0096117C" w:rsidP="0096117C">
      <w:pPr>
        <w:spacing w:line="218" w:lineRule="auto"/>
        <w:ind w:left="1370" w:right="8" w:hanging="39"/>
        <w:rPr>
          <w:rFonts w:ascii="Arial"/>
          <w:sz w:val="24"/>
          <w:szCs w:val="24"/>
          <w:lang w:val="it-IT"/>
        </w:rPr>
      </w:pPr>
      <w:r w:rsidRPr="002F1843">
        <w:rPr>
          <w:rFonts w:ascii="Times New Roman"/>
          <w:noProof/>
          <w:sz w:val="24"/>
        </w:rPr>
        <mc:AlternateContent>
          <mc:Choice Requires="wpg">
            <w:drawing>
              <wp:anchor distT="0" distB="0" distL="114300" distR="114300" simplePos="0" relativeHeight="251666432" behindDoc="0" locked="0" layoutInCell="1" allowOverlap="1" wp14:anchorId="4B9F2E13" wp14:editId="4E20D9A7">
                <wp:simplePos x="0" y="0"/>
                <wp:positionH relativeFrom="page">
                  <wp:posOffset>974090</wp:posOffset>
                </wp:positionH>
                <wp:positionV relativeFrom="paragraph">
                  <wp:posOffset>-18415</wp:posOffset>
                </wp:positionV>
                <wp:extent cx="425450" cy="498475"/>
                <wp:effectExtent l="2540" t="635" r="635"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498475"/>
                          <a:chOff x="1534" y="-29"/>
                          <a:chExt cx="670" cy="785"/>
                        </a:xfrm>
                      </wpg:grpSpPr>
                      <pic:pic xmlns:pic="http://schemas.openxmlformats.org/drawingml/2006/picture">
                        <pic:nvPicPr>
                          <pic:cNvPr id="216" name="Picture 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34" y="-29"/>
                            <a:ext cx="670"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Text Box 188"/>
                        <wps:cNvSpPr txBox="1">
                          <a:spLocks noChangeArrowheads="1"/>
                        </wps:cNvSpPr>
                        <wps:spPr bwMode="auto">
                          <a:xfrm>
                            <a:off x="1534" y="-29"/>
                            <a:ext cx="670"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3CA6" w14:textId="77777777" w:rsidR="00200198" w:rsidRDefault="00200198" w:rsidP="0096117C"/>
                            <w:p w14:paraId="3934A2FE" w14:textId="77777777" w:rsidR="00200198" w:rsidRDefault="00200198" w:rsidP="0096117C">
                              <w:pPr>
                                <w:spacing w:before="11"/>
                                <w:rPr>
                                  <w:sz w:val="19"/>
                                </w:rPr>
                              </w:pPr>
                            </w:p>
                            <w:p w14:paraId="335DB953" w14:textId="77777777" w:rsidR="00200198" w:rsidRDefault="00200198" w:rsidP="0096117C">
                              <w:pPr>
                                <w:ind w:left="427"/>
                                <w:rPr>
                                  <w:i/>
                                  <w:sz w:val="20"/>
                                </w:rPr>
                              </w:pPr>
                              <w:r>
                                <w:rPr>
                                  <w:i/>
                                  <w:color w:val="AAAAAE"/>
                                  <w:w w:val="115"/>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F2E13" id="Group 215" o:spid="_x0000_s1084" style="position:absolute;left:0;text-align:left;margin-left:76.7pt;margin-top:-1.45pt;width:33.5pt;height:39.25pt;z-index:251666432;mso-position-horizontal-relative:page;mso-position-vertical-relative:text" coordorigin="1534,-29" coordsize="67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">
                <v:shape id="Picture 187" o:spid="_x0000_s1085" type="#_x0000_t75" style="position:absolute;left:1534;top:-29;width:670;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">
                  <v:imagedata r:id="rId55" o:title=""/>
                </v:shape>
                <v:shape id="Text Box 188" o:spid="_x0000_s1086" type="#_x0000_t202" style="position:absolute;left:1534;top:-29;width:67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6453CA6" w14:textId="77777777" w:rsidR="00200198" w:rsidRDefault="00200198" w:rsidP="0096117C"/>
                      <w:p w14:paraId="3934A2FE" w14:textId="77777777" w:rsidR="00200198" w:rsidRDefault="00200198" w:rsidP="0096117C">
                        <w:pPr>
                          <w:spacing w:before="11"/>
                          <w:rPr>
                            <w:sz w:val="19"/>
                          </w:rPr>
                        </w:pPr>
                      </w:p>
                      <w:p w14:paraId="335DB953" w14:textId="77777777" w:rsidR="00200198" w:rsidRDefault="00200198" w:rsidP="0096117C">
                        <w:pPr>
                          <w:ind w:left="427"/>
                          <w:rPr>
                            <w:i/>
                            <w:sz w:val="20"/>
                          </w:rPr>
                        </w:pPr>
                        <w:r>
                          <w:rPr>
                            <w:i/>
                            <w:color w:val="AAAAAE"/>
                            <w:w w:val="115"/>
                            <w:sz w:val="20"/>
                          </w:rPr>
                          <w:t>:;I</w:t>
                        </w:r>
                      </w:p>
                    </w:txbxContent>
                  </v:textbox>
                </v:shape>
                <w10:wrap anchorx="page"/>
              </v:group>
            </w:pict>
          </mc:Fallback>
        </mc:AlternateContent>
      </w:r>
      <w:r w:rsidRPr="00826646">
        <w:rPr>
          <w:rFonts w:ascii="Arial"/>
          <w:color w:val="79777B"/>
          <w:sz w:val="24"/>
          <w:szCs w:val="24"/>
          <w:lang w:val="it-IT"/>
        </w:rPr>
        <w:t>"</w:t>
      </w:r>
      <w:r w:rsidRPr="00826646">
        <w:rPr>
          <w:rFonts w:ascii="Arial"/>
          <w:color w:val="5D5D60"/>
          <w:sz w:val="24"/>
          <w:szCs w:val="24"/>
          <w:lang w:val="it-IT"/>
        </w:rPr>
        <w:t xml:space="preserve">GLO </w:t>
      </w:r>
      <w:r w:rsidRPr="00826646">
        <w:rPr>
          <w:rFonts w:ascii="Arial"/>
          <w:color w:val="79777B"/>
          <w:sz w:val="24"/>
          <w:szCs w:val="24"/>
          <w:lang w:val="it-IT"/>
        </w:rPr>
        <w:t xml:space="preserve">B </w:t>
      </w:r>
      <w:r w:rsidRPr="00826646">
        <w:rPr>
          <w:rFonts w:ascii="Arial"/>
          <w:color w:val="5D5D60"/>
          <w:sz w:val="24"/>
          <w:szCs w:val="24"/>
          <w:lang w:val="it-IT"/>
        </w:rPr>
        <w:t xml:space="preserve">AL </w:t>
      </w:r>
      <w:r w:rsidRPr="00826646">
        <w:rPr>
          <w:rFonts w:ascii="Arial"/>
          <w:color w:val="5D5D60"/>
          <w:w w:val="110"/>
          <w:sz w:val="24"/>
          <w:szCs w:val="24"/>
          <w:lang w:val="it-IT"/>
        </w:rPr>
        <w:t>PARTNERSHIP F</w:t>
      </w:r>
      <w:r w:rsidRPr="00826646">
        <w:rPr>
          <w:rFonts w:ascii="Arial"/>
          <w:color w:val="79777B"/>
          <w:w w:val="110"/>
          <w:sz w:val="24"/>
          <w:szCs w:val="24"/>
          <w:lang w:val="it-IT"/>
        </w:rPr>
        <w:t>O R S</w:t>
      </w:r>
      <w:r w:rsidRPr="00826646">
        <w:rPr>
          <w:rFonts w:ascii="Arial"/>
          <w:color w:val="5D5D60"/>
          <w:w w:val="110"/>
          <w:sz w:val="24"/>
          <w:szCs w:val="24"/>
          <w:lang w:val="it-IT"/>
        </w:rPr>
        <w:t>OCI AL ACCOUNTABILITY</w:t>
      </w:r>
    </w:p>
    <w:p w14:paraId="22A0C68F" w14:textId="08AE98F3" w:rsidR="0096117C" w:rsidRPr="00353AD6" w:rsidRDefault="0096117C" w:rsidP="00F7524B">
      <w:pPr>
        <w:pStyle w:val="BodyText"/>
        <w:tabs>
          <w:tab w:val="left" w:pos="1673"/>
        </w:tabs>
        <w:rPr>
          <w:sz w:val="24"/>
          <w:szCs w:val="24"/>
          <w:lang w:val="fr-FR"/>
        </w:rPr>
      </w:pPr>
      <w:r w:rsidRPr="00353AD6">
        <w:rPr>
          <w:color w:val="5D5D60"/>
          <w:position w:val="2"/>
          <w:sz w:val="24"/>
          <w:szCs w:val="24"/>
          <w:lang w:val="fr-FR"/>
        </w:rPr>
        <w:t>No</w:t>
      </w:r>
      <w:r w:rsidRPr="00353AD6">
        <w:rPr>
          <w:color w:val="5D5D60"/>
          <w:position w:val="2"/>
          <w:sz w:val="24"/>
          <w:szCs w:val="24"/>
          <w:lang w:val="fr-FR"/>
        </w:rPr>
        <w:tab/>
      </w:r>
      <w:r w:rsidRPr="00353AD6">
        <w:rPr>
          <w:color w:val="5D5D60"/>
          <w:sz w:val="24"/>
          <w:szCs w:val="24"/>
          <w:lang w:val="fr-FR"/>
        </w:rPr>
        <w:t>No</w:t>
      </w:r>
      <w:r w:rsidR="00F7524B">
        <w:rPr>
          <w:color w:val="5D5D60"/>
          <w:sz w:val="24"/>
          <w:szCs w:val="24"/>
          <w:lang w:val="fr-FR"/>
        </w:rPr>
        <w:t>m</w:t>
      </w:r>
      <w:r w:rsidRPr="00353AD6">
        <w:rPr>
          <w:color w:val="5D5D60"/>
          <w:spacing w:val="51"/>
          <w:sz w:val="24"/>
          <w:szCs w:val="24"/>
          <w:lang w:val="fr-FR"/>
        </w:rPr>
        <w:t xml:space="preserve"> </w:t>
      </w:r>
      <w:r w:rsidR="00F7524B" w:rsidRPr="00353AD6">
        <w:rPr>
          <w:color w:val="464649"/>
          <w:sz w:val="24"/>
          <w:szCs w:val="24"/>
          <w:lang w:val="fr-FR"/>
        </w:rPr>
        <w:t>prénoms</w:t>
      </w:r>
    </w:p>
    <w:p w14:paraId="0CEE0FE1" w14:textId="77777777" w:rsidR="0096117C" w:rsidRPr="00353AD6" w:rsidRDefault="0096117C" w:rsidP="0096117C">
      <w:pPr>
        <w:pStyle w:val="BodyText"/>
        <w:rPr>
          <w:sz w:val="24"/>
          <w:szCs w:val="24"/>
          <w:lang w:val="fr-FR"/>
        </w:rPr>
      </w:pPr>
      <w:r w:rsidRPr="00353AD6">
        <w:rPr>
          <w:sz w:val="24"/>
          <w:szCs w:val="24"/>
          <w:lang w:val="fr-FR"/>
        </w:rPr>
        <w:br w:type="column"/>
      </w:r>
    </w:p>
    <w:p w14:paraId="23E3D97F" w14:textId="77777777" w:rsidR="0096117C" w:rsidRPr="00353AD6" w:rsidRDefault="0096117C" w:rsidP="0096117C">
      <w:pPr>
        <w:pStyle w:val="BodyText"/>
        <w:rPr>
          <w:sz w:val="24"/>
          <w:szCs w:val="24"/>
          <w:lang w:val="fr-FR"/>
        </w:rPr>
      </w:pPr>
    </w:p>
    <w:p w14:paraId="771B9DCC" w14:textId="77777777" w:rsidR="0096117C" w:rsidRPr="00353AD6" w:rsidRDefault="0096117C" w:rsidP="0096117C">
      <w:pPr>
        <w:pStyle w:val="BodyText"/>
        <w:rPr>
          <w:sz w:val="24"/>
          <w:szCs w:val="24"/>
          <w:lang w:val="fr-FR"/>
        </w:rPr>
      </w:pPr>
    </w:p>
    <w:p w14:paraId="798191F1" w14:textId="77777777" w:rsidR="0096117C" w:rsidRPr="00353AD6" w:rsidRDefault="0096117C" w:rsidP="0096117C">
      <w:pPr>
        <w:pStyle w:val="BodyText"/>
        <w:rPr>
          <w:sz w:val="24"/>
          <w:szCs w:val="24"/>
          <w:lang w:val="fr-FR"/>
        </w:rPr>
      </w:pPr>
    </w:p>
    <w:p w14:paraId="7AC8CE0C" w14:textId="77777777" w:rsidR="0096117C" w:rsidRPr="00353AD6" w:rsidRDefault="0096117C" w:rsidP="0096117C">
      <w:pPr>
        <w:pStyle w:val="BodyText"/>
        <w:spacing w:before="6"/>
        <w:rPr>
          <w:sz w:val="24"/>
          <w:szCs w:val="24"/>
          <w:lang w:val="fr-FR"/>
        </w:rPr>
      </w:pPr>
    </w:p>
    <w:p w14:paraId="04959A2C" w14:textId="77777777" w:rsidR="0096117C" w:rsidRPr="00353AD6" w:rsidRDefault="0096117C" w:rsidP="0096117C">
      <w:pPr>
        <w:tabs>
          <w:tab w:val="left" w:pos="1223"/>
        </w:tabs>
        <w:spacing w:line="288" w:lineRule="auto"/>
        <w:ind w:left="1212" w:hanging="879"/>
        <w:rPr>
          <w:sz w:val="24"/>
          <w:szCs w:val="24"/>
          <w:lang w:val="fr-FR"/>
        </w:rPr>
      </w:pPr>
      <w:r w:rsidRPr="00353AD6">
        <w:rPr>
          <w:color w:val="5D5D60"/>
          <w:w w:val="115"/>
          <w:sz w:val="24"/>
          <w:szCs w:val="24"/>
          <w:lang w:val="fr-FR"/>
        </w:rPr>
        <w:t>Sexe</w:t>
      </w:r>
      <w:r w:rsidRPr="00353AD6">
        <w:rPr>
          <w:color w:val="5D5D60"/>
          <w:w w:val="115"/>
          <w:sz w:val="24"/>
          <w:szCs w:val="24"/>
          <w:lang w:val="fr-FR"/>
        </w:rPr>
        <w:tab/>
      </w:r>
      <w:r w:rsidRPr="00353AD6">
        <w:rPr>
          <w:color w:val="5D5D60"/>
          <w:w w:val="115"/>
          <w:sz w:val="24"/>
          <w:szCs w:val="24"/>
          <w:lang w:val="fr-FR"/>
        </w:rPr>
        <w:tab/>
      </w:r>
      <w:r w:rsidRPr="00353AD6">
        <w:rPr>
          <w:color w:val="464649"/>
          <w:w w:val="115"/>
          <w:sz w:val="24"/>
          <w:szCs w:val="24"/>
          <w:lang w:val="fr-FR"/>
        </w:rPr>
        <w:t xml:space="preserve">Jeune/ </w:t>
      </w:r>
      <w:r w:rsidRPr="00353AD6">
        <w:rPr>
          <w:color w:val="5D5D60"/>
          <w:w w:val="110"/>
          <w:sz w:val="24"/>
          <w:szCs w:val="24"/>
          <w:lang w:val="fr-FR"/>
        </w:rPr>
        <w:t>Adulte</w:t>
      </w:r>
    </w:p>
    <w:p w14:paraId="7A484E8A" w14:textId="77777777" w:rsidR="0096117C" w:rsidRPr="00353AD6" w:rsidRDefault="0096117C" w:rsidP="0096117C">
      <w:pPr>
        <w:tabs>
          <w:tab w:val="left" w:pos="6422"/>
        </w:tabs>
        <w:spacing w:before="72"/>
        <w:ind w:left="5051"/>
        <w:rPr>
          <w:sz w:val="24"/>
          <w:szCs w:val="24"/>
        </w:rPr>
      </w:pPr>
      <w:r w:rsidRPr="00826646">
        <w:rPr>
          <w:sz w:val="24"/>
        </w:rPr>
        <w:br w:type="column"/>
      </w:r>
      <w:r w:rsidRPr="00353AD6">
        <w:rPr>
          <w:rFonts w:ascii="Arial"/>
          <w:color w:val="79777B"/>
          <w:w w:val="120"/>
          <w:sz w:val="24"/>
          <w:szCs w:val="24"/>
        </w:rPr>
        <w:t>.</w:t>
      </w:r>
      <w:r w:rsidRPr="00353AD6">
        <w:rPr>
          <w:rFonts w:ascii="Arial"/>
          <w:color w:val="79777B"/>
          <w:w w:val="120"/>
          <w:sz w:val="24"/>
          <w:szCs w:val="24"/>
        </w:rPr>
        <w:tab/>
      </w:r>
      <w:r w:rsidRPr="00353AD6">
        <w:rPr>
          <w:color w:val="979597"/>
          <w:w w:val="120"/>
          <w:sz w:val="24"/>
          <w:szCs w:val="24"/>
        </w:rPr>
        <w:t>.</w:t>
      </w:r>
    </w:p>
    <w:p w14:paraId="42FA0C0E" w14:textId="77777777" w:rsidR="0096117C" w:rsidRPr="00353AD6" w:rsidRDefault="0096117C" w:rsidP="0096117C">
      <w:pPr>
        <w:pStyle w:val="Heading1"/>
        <w:spacing w:before="254" w:line="325" w:lineRule="exact"/>
        <w:ind w:left="4989"/>
        <w:rPr>
          <w:sz w:val="24"/>
          <w:szCs w:val="24"/>
        </w:rPr>
      </w:pPr>
      <w:r w:rsidRPr="002F1843">
        <w:rPr>
          <w:noProof/>
          <w:sz w:val="24"/>
        </w:rPr>
        <w:drawing>
          <wp:anchor distT="0" distB="0" distL="0" distR="0" simplePos="0" relativeHeight="251667456" behindDoc="0" locked="0" layoutInCell="1" allowOverlap="1" wp14:anchorId="2579691F" wp14:editId="3DC2871B">
            <wp:simplePos x="0" y="0"/>
            <wp:positionH relativeFrom="page">
              <wp:posOffset>4169664</wp:posOffset>
            </wp:positionH>
            <wp:positionV relativeFrom="paragraph">
              <wp:posOffset>-93398</wp:posOffset>
            </wp:positionV>
            <wp:extent cx="1595627" cy="548640"/>
            <wp:effectExtent l="0" t="0" r="0" b="0"/>
            <wp:wrapNone/>
            <wp:docPr id="18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56" cstate="print"/>
                    <a:stretch>
                      <a:fillRect/>
                    </a:stretch>
                  </pic:blipFill>
                  <pic:spPr>
                    <a:xfrm>
                      <a:off x="0" y="0"/>
                      <a:ext cx="1595627" cy="548640"/>
                    </a:xfrm>
                    <a:prstGeom prst="rect">
                      <a:avLst/>
                    </a:prstGeom>
                  </pic:spPr>
                </pic:pic>
              </a:graphicData>
            </a:graphic>
          </wp:anchor>
        </w:drawing>
      </w:r>
      <w:r w:rsidRPr="00353AD6">
        <w:rPr>
          <w:color w:val="79777B"/>
          <w:spacing w:val="-133"/>
          <w:sz w:val="24"/>
          <w:szCs w:val="24"/>
        </w:rPr>
        <w:t>?</w:t>
      </w:r>
      <w:r w:rsidRPr="00353AD6">
        <w:rPr>
          <w:color w:val="AAAAAE"/>
          <w:spacing w:val="9"/>
          <w:w w:val="61"/>
          <w:sz w:val="24"/>
          <w:szCs w:val="24"/>
        </w:rPr>
        <w:t>n</w:t>
      </w:r>
      <w:r w:rsidRPr="00353AD6">
        <w:rPr>
          <w:color w:val="79777B"/>
          <w:spacing w:val="2"/>
          <w:sz w:val="24"/>
          <w:szCs w:val="24"/>
        </w:rPr>
        <w:t>,</w:t>
      </w:r>
      <w:r w:rsidRPr="00353AD6">
        <w:rPr>
          <w:color w:val="AAAAAE"/>
          <w:w w:val="61"/>
          <w:sz w:val="24"/>
          <w:szCs w:val="24"/>
        </w:rPr>
        <w:t>n</w:t>
      </w:r>
      <w:r w:rsidRPr="00353AD6">
        <w:rPr>
          <w:color w:val="AAAAAE"/>
          <w:spacing w:val="-50"/>
          <w:sz w:val="24"/>
          <w:szCs w:val="24"/>
        </w:rPr>
        <w:t xml:space="preserve"> </w:t>
      </w:r>
      <w:r w:rsidRPr="00353AD6">
        <w:rPr>
          <w:color w:val="AAAAAE"/>
          <w:spacing w:val="13"/>
          <w:w w:val="99"/>
          <w:sz w:val="24"/>
          <w:szCs w:val="24"/>
        </w:rPr>
        <w:t>•</w:t>
      </w:r>
      <w:r w:rsidRPr="00353AD6">
        <w:rPr>
          <w:color w:val="79777B"/>
          <w:spacing w:val="-157"/>
          <w:w w:val="89"/>
          <w:sz w:val="24"/>
          <w:szCs w:val="24"/>
        </w:rPr>
        <w:t>D</w:t>
      </w:r>
      <w:r w:rsidRPr="00353AD6">
        <w:rPr>
          <w:color w:val="979597"/>
          <w:w w:val="89"/>
          <w:sz w:val="24"/>
          <w:szCs w:val="24"/>
        </w:rPr>
        <w:t>.</w:t>
      </w:r>
      <w:r w:rsidRPr="00353AD6">
        <w:rPr>
          <w:color w:val="979597"/>
          <w:sz w:val="24"/>
          <w:szCs w:val="24"/>
        </w:rPr>
        <w:t xml:space="preserve"> </w:t>
      </w:r>
      <w:r w:rsidRPr="00353AD6">
        <w:rPr>
          <w:color w:val="979597"/>
          <w:spacing w:val="-36"/>
          <w:sz w:val="24"/>
          <w:szCs w:val="24"/>
        </w:rPr>
        <w:t xml:space="preserve"> </w:t>
      </w:r>
      <w:r w:rsidRPr="00353AD6">
        <w:rPr>
          <w:color w:val="79777B"/>
          <w:spacing w:val="9"/>
          <w:w w:val="83"/>
          <w:sz w:val="24"/>
          <w:szCs w:val="24"/>
        </w:rPr>
        <w:t>B</w:t>
      </w:r>
      <w:r w:rsidRPr="00353AD6">
        <w:rPr>
          <w:color w:val="79777B"/>
          <w:spacing w:val="28"/>
          <w:w w:val="101"/>
          <w:sz w:val="24"/>
          <w:szCs w:val="24"/>
        </w:rPr>
        <w:t>A</w:t>
      </w:r>
      <w:r w:rsidRPr="00353AD6">
        <w:rPr>
          <w:color w:val="79777B"/>
          <w:w w:val="86"/>
          <w:sz w:val="24"/>
          <w:szCs w:val="24"/>
        </w:rPr>
        <w:t>NK</w:t>
      </w:r>
      <w:r w:rsidRPr="00353AD6">
        <w:rPr>
          <w:color w:val="79777B"/>
          <w:spacing w:val="10"/>
          <w:sz w:val="24"/>
          <w:szCs w:val="24"/>
        </w:rPr>
        <w:t xml:space="preserve"> </w:t>
      </w:r>
      <w:r w:rsidRPr="00353AD6">
        <w:rPr>
          <w:color w:val="79777B"/>
          <w:w w:val="86"/>
          <w:sz w:val="24"/>
          <w:szCs w:val="24"/>
        </w:rPr>
        <w:t>GROUP</w:t>
      </w:r>
    </w:p>
    <w:p w14:paraId="0DAD3BBF" w14:textId="77777777" w:rsidR="0096117C" w:rsidRPr="00353AD6" w:rsidRDefault="0096117C" w:rsidP="0096117C">
      <w:pPr>
        <w:tabs>
          <w:tab w:val="left" w:pos="8138"/>
        </w:tabs>
        <w:spacing w:line="405" w:lineRule="exact"/>
        <w:ind w:left="5471"/>
        <w:rPr>
          <w:sz w:val="24"/>
          <w:szCs w:val="24"/>
        </w:rPr>
      </w:pPr>
      <w:r w:rsidRPr="00353AD6">
        <w:rPr>
          <w:rFonts w:ascii="Arial"/>
          <w:color w:val="464649"/>
          <w:w w:val="105"/>
          <w:sz w:val="24"/>
          <w:szCs w:val="24"/>
        </w:rPr>
        <w:t>.</w:t>
      </w:r>
      <w:r w:rsidRPr="00353AD6">
        <w:rPr>
          <w:rFonts w:ascii="Arial"/>
          <w:color w:val="464649"/>
          <w:w w:val="105"/>
          <w:sz w:val="24"/>
          <w:szCs w:val="24"/>
        </w:rPr>
        <w:tab/>
      </w:r>
      <w:r w:rsidRPr="00353AD6">
        <w:rPr>
          <w:color w:val="AAAAAE"/>
          <w:w w:val="105"/>
          <w:sz w:val="24"/>
          <w:szCs w:val="24"/>
        </w:rPr>
        <w:t>.</w:t>
      </w:r>
    </w:p>
    <w:p w14:paraId="439599F2" w14:textId="64C0BCE7" w:rsidR="0096117C" w:rsidRPr="00353AD6" w:rsidRDefault="0096117C" w:rsidP="00ED2241">
      <w:pPr>
        <w:tabs>
          <w:tab w:val="left" w:pos="2307"/>
          <w:tab w:val="left" w:pos="4296"/>
          <w:tab w:val="left" w:pos="6010"/>
        </w:tabs>
        <w:spacing w:before="191"/>
        <w:ind w:left="334"/>
        <w:rPr>
          <w:sz w:val="24"/>
          <w:szCs w:val="24"/>
          <w:lang w:val="fr-FR"/>
        </w:rPr>
        <w:sectPr w:rsidR="0096117C" w:rsidRPr="00353AD6">
          <w:pgSz w:w="16850" w:h="11910" w:orient="landscape"/>
          <w:pgMar w:top="160" w:right="720" w:bottom="0" w:left="1080" w:header="720" w:footer="720" w:gutter="0"/>
          <w:cols w:num="3" w:space="720" w:equalWidth="0">
            <w:col w:w="3357" w:space="785"/>
            <w:col w:w="2026" w:space="578"/>
            <w:col w:w="8304"/>
          </w:cols>
        </w:sectPr>
      </w:pPr>
      <w:r w:rsidRPr="00353AD6">
        <w:rPr>
          <w:color w:val="5D5D60"/>
          <w:w w:val="115"/>
          <w:sz w:val="24"/>
          <w:szCs w:val="24"/>
          <w:lang w:val="fr-FR"/>
        </w:rPr>
        <w:t>Fonction</w:t>
      </w:r>
      <w:r w:rsidRPr="00353AD6">
        <w:rPr>
          <w:color w:val="5D5D60"/>
          <w:w w:val="115"/>
          <w:sz w:val="24"/>
          <w:szCs w:val="24"/>
          <w:lang w:val="fr-FR"/>
        </w:rPr>
        <w:tab/>
      </w:r>
      <w:r w:rsidRPr="00353AD6">
        <w:rPr>
          <w:color w:val="464649"/>
          <w:w w:val="115"/>
          <w:position w:val="1"/>
          <w:sz w:val="24"/>
          <w:szCs w:val="24"/>
          <w:lang w:val="fr-FR"/>
        </w:rPr>
        <w:t>Provenance</w:t>
      </w:r>
      <w:r w:rsidRPr="00353AD6">
        <w:rPr>
          <w:color w:val="464649"/>
          <w:w w:val="115"/>
          <w:position w:val="1"/>
          <w:sz w:val="24"/>
          <w:szCs w:val="24"/>
          <w:lang w:val="fr-FR"/>
        </w:rPr>
        <w:tab/>
      </w:r>
      <w:r w:rsidRPr="00353AD6">
        <w:rPr>
          <w:color w:val="5D5D60"/>
          <w:w w:val="115"/>
          <w:position w:val="1"/>
          <w:sz w:val="24"/>
          <w:szCs w:val="24"/>
          <w:lang w:val="fr-FR"/>
        </w:rPr>
        <w:t>Contact</w:t>
      </w:r>
      <w:r w:rsidRPr="00353AD6">
        <w:rPr>
          <w:color w:val="5D5D60"/>
          <w:w w:val="115"/>
          <w:position w:val="1"/>
          <w:sz w:val="24"/>
          <w:szCs w:val="24"/>
          <w:lang w:val="fr-FR"/>
        </w:rPr>
        <w:tab/>
      </w:r>
      <w:r w:rsidRPr="00353AD6">
        <w:rPr>
          <w:color w:val="5D5D60"/>
          <w:w w:val="115"/>
          <w:position w:val="2"/>
          <w:sz w:val="24"/>
          <w:szCs w:val="24"/>
          <w:lang w:val="fr-FR"/>
        </w:rPr>
        <w:t>Signa</w:t>
      </w:r>
    </w:p>
    <w:p w14:paraId="5C47613D" w14:textId="77777777" w:rsidR="0096117C" w:rsidRPr="00353AD6" w:rsidRDefault="0096117C" w:rsidP="0096117C">
      <w:pPr>
        <w:pStyle w:val="BodyText"/>
        <w:rPr>
          <w:i/>
          <w:sz w:val="24"/>
          <w:szCs w:val="24"/>
        </w:rPr>
      </w:pPr>
    </w:p>
    <w:p w14:paraId="396A4677" w14:textId="77777777" w:rsidR="0096117C" w:rsidRPr="00353AD6" w:rsidRDefault="0096117C" w:rsidP="0096117C">
      <w:pPr>
        <w:pStyle w:val="BodyText"/>
        <w:rPr>
          <w:i/>
          <w:sz w:val="24"/>
          <w:szCs w:val="24"/>
        </w:rPr>
      </w:pPr>
    </w:p>
    <w:p w14:paraId="343A5DA4" w14:textId="77777777" w:rsidR="0096117C" w:rsidRPr="00353AD6" w:rsidRDefault="0096117C" w:rsidP="0096117C">
      <w:pPr>
        <w:pStyle w:val="BodyText"/>
        <w:rPr>
          <w:sz w:val="24"/>
          <w:szCs w:val="24"/>
        </w:rPr>
      </w:pPr>
    </w:p>
    <w:p w14:paraId="3E27367E" w14:textId="77777777" w:rsidR="0096117C" w:rsidRPr="00353AD6" w:rsidRDefault="0096117C" w:rsidP="0096117C">
      <w:pPr>
        <w:pStyle w:val="BodyText"/>
        <w:rPr>
          <w:sz w:val="24"/>
          <w:szCs w:val="24"/>
        </w:rPr>
      </w:pPr>
    </w:p>
    <w:p w14:paraId="6E2296DE" w14:textId="39B0AD59" w:rsidR="00AF5F8F" w:rsidRPr="00353AD6" w:rsidRDefault="00AF5F8F">
      <w:pPr>
        <w:spacing w:after="200" w:line="276" w:lineRule="auto"/>
        <w:rPr>
          <w:rFonts w:ascii="Arial"/>
          <w:color w:val="605E62"/>
          <w:sz w:val="24"/>
          <w:szCs w:val="24"/>
          <w:lang w:val="fr-FR"/>
        </w:rPr>
      </w:pPr>
    </w:p>
    <w:sectPr w:rsidR="00AF5F8F" w:rsidRPr="00353AD6" w:rsidSect="00AF5F8F">
      <w:pgSz w:w="16850" w:h="11910" w:orient="landscape"/>
      <w:pgMar w:top="120" w:right="720" w:bottom="280" w:left="1240" w:header="720" w:footer="720" w:gutter="0"/>
      <w:cols w:num="2" w:space="720" w:equalWidth="0">
        <w:col w:w="7919" w:space="2580"/>
        <w:col w:w="439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FD605" w14:textId="77777777" w:rsidR="00D6204B" w:rsidRDefault="00D6204B">
      <w:pPr>
        <w:spacing w:after="0" w:line="240" w:lineRule="auto"/>
      </w:pPr>
      <w:r>
        <w:separator/>
      </w:r>
    </w:p>
  </w:endnote>
  <w:endnote w:type="continuationSeparator" w:id="0">
    <w:p w14:paraId="5606735D" w14:textId="77777777" w:rsidR="00D6204B" w:rsidRDefault="00D6204B">
      <w:pPr>
        <w:spacing w:after="0" w:line="240" w:lineRule="auto"/>
      </w:pPr>
      <w:r>
        <w:continuationSeparator/>
      </w:r>
    </w:p>
  </w:endnote>
  <w:endnote w:type="continuationNotice" w:id="1">
    <w:p w14:paraId="0CD78BD2" w14:textId="77777777" w:rsidR="00D6204B" w:rsidRDefault="00D620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BC480" w14:textId="77777777" w:rsidR="00200198" w:rsidRDefault="002001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520CF" w14:textId="77777777" w:rsidR="00200198" w:rsidRDefault="00200198">
    <w:pPr>
      <w:pStyle w:val="Footer"/>
    </w:pPr>
    <w:r w:rsidRPr="00A01511">
      <w:rPr>
        <w:noProof/>
        <w:lang w:val="fr-CA"/>
      </w:rPr>
      <mc:AlternateContent>
        <mc:Choice Requires="wps">
          <w:drawing>
            <wp:anchor distT="0" distB="0" distL="114300" distR="114300" simplePos="0" relativeHeight="251659264" behindDoc="0" locked="0" layoutInCell="0" allowOverlap="1" wp14:anchorId="162520D2" wp14:editId="162520D3">
              <wp:simplePos x="0" y="0"/>
              <wp:positionH relativeFrom="page">
                <wp:posOffset>6670040</wp:posOffset>
              </wp:positionH>
              <wp:positionV relativeFrom="page">
                <wp:posOffset>9864725</wp:posOffset>
              </wp:positionV>
              <wp:extent cx="368300" cy="274320"/>
              <wp:effectExtent l="12065" t="6350" r="10160" b="508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62520DA" w14:textId="5D8FA93C" w:rsidR="00200198" w:rsidRDefault="00200198">
                          <w:pPr>
                            <w:jc w:val="center"/>
                          </w:pPr>
                          <w:r>
                            <w:fldChar w:fldCharType="begin"/>
                          </w:r>
                          <w:r>
                            <w:instrText>PAGE    \* MERGEFORMAT</w:instrText>
                          </w:r>
                          <w:r>
                            <w:fldChar w:fldCharType="separate"/>
                          </w:r>
                          <w:r w:rsidRPr="00876306">
                            <w:rPr>
                              <w:noProof/>
                              <w:sz w:val="16"/>
                              <w:szCs w:val="16"/>
                              <w:lang w:val="fr-FR"/>
                            </w:rPr>
                            <w:t>19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520D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87" type="#_x0000_t65" style="position:absolute;margin-left:525.2pt;margin-top:776.75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uX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KZ&#10;ExVJtBKIP56ZBHT0M2k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" o:allowincell="f" adj="14135" strokecolor="gray" strokeweight=".25pt">
              <v:textbox>
                <w:txbxContent>
                  <w:p w14:paraId="162520DA" w14:textId="5D8FA93C" w:rsidR="00200198" w:rsidRDefault="00200198">
                    <w:pPr>
                      <w:jc w:val="center"/>
                    </w:pPr>
                    <w:r>
                      <w:fldChar w:fldCharType="begin"/>
                    </w:r>
                    <w:r>
                      <w:instrText>PAGE    \* MERGEFORMAT</w:instrText>
                    </w:r>
                    <w:r>
                      <w:fldChar w:fldCharType="separate"/>
                    </w:r>
                    <w:r w:rsidRPr="00876306">
                      <w:rPr>
                        <w:noProof/>
                        <w:sz w:val="16"/>
                        <w:szCs w:val="16"/>
                        <w:lang w:val="fr-FR"/>
                      </w:rPr>
                      <w:t>19</w:t>
                    </w:r>
                    <w:r>
                      <w:rPr>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BF337" w14:textId="77777777" w:rsidR="00200198" w:rsidRDefault="00200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8CD90" w14:textId="77777777" w:rsidR="00D6204B" w:rsidRDefault="00D6204B">
      <w:pPr>
        <w:spacing w:after="0" w:line="240" w:lineRule="auto"/>
      </w:pPr>
      <w:r>
        <w:separator/>
      </w:r>
    </w:p>
  </w:footnote>
  <w:footnote w:type="continuationSeparator" w:id="0">
    <w:p w14:paraId="52625CCD" w14:textId="77777777" w:rsidR="00D6204B" w:rsidRDefault="00D6204B">
      <w:pPr>
        <w:spacing w:after="0" w:line="240" w:lineRule="auto"/>
      </w:pPr>
      <w:r>
        <w:continuationSeparator/>
      </w:r>
    </w:p>
  </w:footnote>
  <w:footnote w:type="continuationNotice" w:id="1">
    <w:p w14:paraId="63CA68B5" w14:textId="77777777" w:rsidR="00D6204B" w:rsidRDefault="00D6204B">
      <w:pPr>
        <w:spacing w:after="0" w:line="240" w:lineRule="auto"/>
      </w:pPr>
    </w:p>
  </w:footnote>
  <w:footnote w:id="2">
    <w:p w14:paraId="7BD1C025" w14:textId="597DD302" w:rsidR="00200198" w:rsidRPr="00947B6F" w:rsidRDefault="00200198" w:rsidP="00947B6F">
      <w:pPr>
        <w:pStyle w:val="Default"/>
        <w:rPr>
          <w:rFonts w:asciiTheme="minorBidi" w:hAnsiTheme="minorBidi" w:cstheme="minorBidi"/>
          <w:sz w:val="16"/>
          <w:szCs w:val="16"/>
        </w:rPr>
      </w:pPr>
      <w:r w:rsidRPr="00947B6F">
        <w:rPr>
          <w:rStyle w:val="FootnoteReference"/>
          <w:rFonts w:asciiTheme="minorBidi" w:hAnsiTheme="minorBidi" w:cstheme="minorBidi"/>
          <w:sz w:val="16"/>
          <w:szCs w:val="16"/>
        </w:rPr>
        <w:footnoteRef/>
      </w:r>
      <w:r w:rsidRPr="00947B6F">
        <w:rPr>
          <w:rFonts w:asciiTheme="minorBidi" w:hAnsiTheme="minorBidi" w:cstheme="minorBidi"/>
          <w:sz w:val="16"/>
          <w:szCs w:val="16"/>
        </w:rPr>
        <w:t xml:space="preserve"> </w:t>
      </w:r>
      <w:r w:rsidRPr="00947B6F">
        <w:rPr>
          <w:rFonts w:asciiTheme="minorBidi" w:eastAsiaTheme="minorHAnsi" w:hAnsiTheme="minorBidi" w:cstheme="minorBidi"/>
          <w:sz w:val="16"/>
          <w:szCs w:val="16"/>
        </w:rPr>
        <w:t xml:space="preserve"> Technical Note: Public Consultations and Stakeholder Engagement in WB-supported operations when there are constraints on conducting public meetings March 20, 2020</w:t>
      </w:r>
    </w:p>
  </w:footnote>
  <w:footnote w:id="3">
    <w:p w14:paraId="43EEEE9A" w14:textId="1F677271" w:rsidR="00200198" w:rsidRPr="00F029C8" w:rsidRDefault="00200198" w:rsidP="00F029C8">
      <w:pPr>
        <w:pStyle w:val="CommentText"/>
        <w:rPr>
          <w:lang w:val="fr-CA"/>
        </w:rPr>
      </w:pPr>
      <w:r>
        <w:rPr>
          <w:rStyle w:val="FootnoteReference"/>
        </w:rPr>
        <w:footnoteRef/>
      </w:r>
      <w:r w:rsidRPr="00F029C8">
        <w:rPr>
          <w:lang w:val="fr-FR"/>
        </w:rPr>
        <w:t xml:space="preserve"> </w:t>
      </w:r>
      <w:r w:rsidRPr="00453798">
        <w:rPr>
          <w:lang w:val="fr-CA"/>
        </w:rPr>
        <w:t>Il est important de faire u</w:t>
      </w:r>
      <w:r>
        <w:rPr>
          <w:lang w:val="fr-CA"/>
        </w:rPr>
        <w:t>ne ségrégation entre le rapportage des plaintes sensibles et celles dites non sensibles. Le reportage des plaintes sensibles se fera de façon anonyme, cad aucune information personnelle tant de la victime que des auteurs ne sera divulguée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C9BE6" w14:textId="77777777" w:rsidR="00200198" w:rsidRDefault="00200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B94E2" w14:textId="77777777" w:rsidR="00200198" w:rsidRDefault="002001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F308" w14:textId="77777777" w:rsidR="00200198" w:rsidRDefault="00200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E398"/>
      </v:shape>
    </w:pict>
  </w:numPicBullet>
  <w:abstractNum w:abstractNumId="0" w15:restartNumberingAfterBreak="0">
    <w:nsid w:val="032714AB"/>
    <w:multiLevelType w:val="hybridMultilevel"/>
    <w:tmpl w:val="C1C8BFBC"/>
    <w:lvl w:ilvl="0" w:tplc="43CA2E78">
      <w:start w:val="1"/>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541CA"/>
    <w:multiLevelType w:val="hybridMultilevel"/>
    <w:tmpl w:val="66E02A10"/>
    <w:lvl w:ilvl="0" w:tplc="1D301412">
      <w:numFmt w:val="bullet"/>
      <w:lvlText w:val="•"/>
      <w:lvlJc w:val="left"/>
      <w:pPr>
        <w:ind w:left="430" w:hanging="317"/>
      </w:pPr>
      <w:rPr>
        <w:rFonts w:hint="default"/>
        <w:w w:val="100"/>
      </w:rPr>
    </w:lvl>
    <w:lvl w:ilvl="1" w:tplc="6472E4FE">
      <w:numFmt w:val="bullet"/>
      <w:lvlText w:val="•"/>
      <w:lvlJc w:val="left"/>
      <w:pPr>
        <w:ind w:left="1932" w:hanging="317"/>
      </w:pPr>
      <w:rPr>
        <w:rFonts w:hint="default"/>
      </w:rPr>
    </w:lvl>
    <w:lvl w:ilvl="2" w:tplc="A1CCB1C4">
      <w:numFmt w:val="bullet"/>
      <w:lvlText w:val="•"/>
      <w:lvlJc w:val="left"/>
      <w:pPr>
        <w:ind w:left="3424" w:hanging="317"/>
      </w:pPr>
      <w:rPr>
        <w:rFonts w:hint="default"/>
      </w:rPr>
    </w:lvl>
    <w:lvl w:ilvl="3" w:tplc="306C1A6E">
      <w:numFmt w:val="bullet"/>
      <w:lvlText w:val="•"/>
      <w:lvlJc w:val="left"/>
      <w:pPr>
        <w:ind w:left="4916" w:hanging="317"/>
      </w:pPr>
      <w:rPr>
        <w:rFonts w:hint="default"/>
      </w:rPr>
    </w:lvl>
    <w:lvl w:ilvl="4" w:tplc="33E438CC">
      <w:numFmt w:val="bullet"/>
      <w:lvlText w:val="•"/>
      <w:lvlJc w:val="left"/>
      <w:pPr>
        <w:ind w:left="6408" w:hanging="317"/>
      </w:pPr>
      <w:rPr>
        <w:rFonts w:hint="default"/>
      </w:rPr>
    </w:lvl>
    <w:lvl w:ilvl="5" w:tplc="70ECA53C">
      <w:numFmt w:val="bullet"/>
      <w:lvlText w:val="•"/>
      <w:lvlJc w:val="left"/>
      <w:pPr>
        <w:ind w:left="7900" w:hanging="317"/>
      </w:pPr>
      <w:rPr>
        <w:rFonts w:hint="default"/>
      </w:rPr>
    </w:lvl>
    <w:lvl w:ilvl="6" w:tplc="749E47A0">
      <w:numFmt w:val="bullet"/>
      <w:lvlText w:val="•"/>
      <w:lvlJc w:val="left"/>
      <w:pPr>
        <w:ind w:left="9392" w:hanging="317"/>
      </w:pPr>
      <w:rPr>
        <w:rFonts w:hint="default"/>
      </w:rPr>
    </w:lvl>
    <w:lvl w:ilvl="7" w:tplc="33EC7098">
      <w:numFmt w:val="bullet"/>
      <w:lvlText w:val="•"/>
      <w:lvlJc w:val="left"/>
      <w:pPr>
        <w:ind w:left="10884" w:hanging="317"/>
      </w:pPr>
      <w:rPr>
        <w:rFonts w:hint="default"/>
      </w:rPr>
    </w:lvl>
    <w:lvl w:ilvl="8" w:tplc="D47E6722">
      <w:numFmt w:val="bullet"/>
      <w:lvlText w:val="•"/>
      <w:lvlJc w:val="left"/>
      <w:pPr>
        <w:ind w:left="12376" w:hanging="317"/>
      </w:pPr>
      <w:rPr>
        <w:rFonts w:hint="default"/>
      </w:rPr>
    </w:lvl>
  </w:abstractNum>
  <w:abstractNum w:abstractNumId="2" w15:restartNumberingAfterBreak="0">
    <w:nsid w:val="07CF39FC"/>
    <w:multiLevelType w:val="hybridMultilevel"/>
    <w:tmpl w:val="41DE673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071B6"/>
    <w:multiLevelType w:val="hybridMultilevel"/>
    <w:tmpl w:val="3250ADA8"/>
    <w:lvl w:ilvl="0" w:tplc="D3867DA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882668"/>
    <w:multiLevelType w:val="hybridMultilevel"/>
    <w:tmpl w:val="607E1D6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117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BF6D9C"/>
    <w:multiLevelType w:val="hybridMultilevel"/>
    <w:tmpl w:val="B630D00C"/>
    <w:lvl w:ilvl="0" w:tplc="193A106A">
      <w:numFmt w:val="bullet"/>
      <w:lvlText w:val="•"/>
      <w:lvlJc w:val="left"/>
      <w:pPr>
        <w:ind w:left="446" w:hanging="339"/>
      </w:pPr>
      <w:rPr>
        <w:rFonts w:ascii="Times New Roman" w:eastAsia="Times New Roman" w:hAnsi="Times New Roman" w:cs="Times New Roman" w:hint="default"/>
        <w:w w:val="100"/>
        <w:sz w:val="21"/>
        <w:szCs w:val="21"/>
      </w:rPr>
    </w:lvl>
    <w:lvl w:ilvl="1" w:tplc="2AD6A254">
      <w:numFmt w:val="bullet"/>
      <w:lvlText w:val="•"/>
      <w:lvlJc w:val="left"/>
      <w:pPr>
        <w:ind w:left="890" w:hanging="339"/>
      </w:pPr>
      <w:rPr>
        <w:rFonts w:hint="default"/>
      </w:rPr>
    </w:lvl>
    <w:lvl w:ilvl="2" w:tplc="DA602570">
      <w:numFmt w:val="bullet"/>
      <w:lvlText w:val="•"/>
      <w:lvlJc w:val="left"/>
      <w:pPr>
        <w:ind w:left="1341" w:hanging="339"/>
      </w:pPr>
      <w:rPr>
        <w:rFonts w:hint="default"/>
      </w:rPr>
    </w:lvl>
    <w:lvl w:ilvl="3" w:tplc="94E81C9E">
      <w:numFmt w:val="bullet"/>
      <w:lvlText w:val="•"/>
      <w:lvlJc w:val="left"/>
      <w:pPr>
        <w:ind w:left="1791" w:hanging="339"/>
      </w:pPr>
      <w:rPr>
        <w:rFonts w:hint="default"/>
      </w:rPr>
    </w:lvl>
    <w:lvl w:ilvl="4" w:tplc="38DE00EA">
      <w:numFmt w:val="bullet"/>
      <w:lvlText w:val="•"/>
      <w:lvlJc w:val="left"/>
      <w:pPr>
        <w:ind w:left="2242" w:hanging="339"/>
      </w:pPr>
      <w:rPr>
        <w:rFonts w:hint="default"/>
      </w:rPr>
    </w:lvl>
    <w:lvl w:ilvl="5" w:tplc="68085E56">
      <w:numFmt w:val="bullet"/>
      <w:lvlText w:val="•"/>
      <w:lvlJc w:val="left"/>
      <w:pPr>
        <w:ind w:left="2693" w:hanging="339"/>
      </w:pPr>
      <w:rPr>
        <w:rFonts w:hint="default"/>
      </w:rPr>
    </w:lvl>
    <w:lvl w:ilvl="6" w:tplc="8BF8325E">
      <w:numFmt w:val="bullet"/>
      <w:lvlText w:val="•"/>
      <w:lvlJc w:val="left"/>
      <w:pPr>
        <w:ind w:left="3143" w:hanging="339"/>
      </w:pPr>
      <w:rPr>
        <w:rFonts w:hint="default"/>
      </w:rPr>
    </w:lvl>
    <w:lvl w:ilvl="7" w:tplc="C25E1DD6">
      <w:numFmt w:val="bullet"/>
      <w:lvlText w:val="•"/>
      <w:lvlJc w:val="left"/>
      <w:pPr>
        <w:ind w:left="3594" w:hanging="339"/>
      </w:pPr>
      <w:rPr>
        <w:rFonts w:hint="default"/>
      </w:rPr>
    </w:lvl>
    <w:lvl w:ilvl="8" w:tplc="1584D390">
      <w:numFmt w:val="bullet"/>
      <w:lvlText w:val="•"/>
      <w:lvlJc w:val="left"/>
      <w:pPr>
        <w:ind w:left="4045" w:hanging="339"/>
      </w:pPr>
      <w:rPr>
        <w:rFonts w:hint="default"/>
      </w:rPr>
    </w:lvl>
  </w:abstractNum>
  <w:abstractNum w:abstractNumId="6" w15:restartNumberingAfterBreak="0">
    <w:nsid w:val="0BE8684E"/>
    <w:multiLevelType w:val="multilevel"/>
    <w:tmpl w:val="50F8ADC4"/>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2654F2B"/>
    <w:multiLevelType w:val="hybridMultilevel"/>
    <w:tmpl w:val="EB000442"/>
    <w:lvl w:ilvl="0" w:tplc="503EDD0C">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B85E58"/>
    <w:multiLevelType w:val="hybridMultilevel"/>
    <w:tmpl w:val="CA6AC710"/>
    <w:lvl w:ilvl="0" w:tplc="44A86568">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B3707A"/>
    <w:multiLevelType w:val="hybridMultilevel"/>
    <w:tmpl w:val="12A24A54"/>
    <w:lvl w:ilvl="0" w:tplc="18F6F8C2">
      <w:start w:val="2"/>
      <w:numFmt w:val="bullet"/>
      <w:lvlText w:val="-"/>
      <w:lvlJc w:val="left"/>
      <w:pPr>
        <w:ind w:left="-1052" w:hanging="360"/>
      </w:pPr>
      <w:rPr>
        <w:rFonts w:ascii="Calibri" w:eastAsiaTheme="minorEastAsia" w:hAnsi="Calibri" w:cs="Calibri" w:hint="default"/>
      </w:rPr>
    </w:lvl>
    <w:lvl w:ilvl="1" w:tplc="04090003" w:tentative="1">
      <w:start w:val="1"/>
      <w:numFmt w:val="bullet"/>
      <w:lvlText w:val="o"/>
      <w:lvlJc w:val="left"/>
      <w:pPr>
        <w:ind w:left="748" w:hanging="360"/>
      </w:pPr>
      <w:rPr>
        <w:rFonts w:ascii="Courier New" w:hAnsi="Courier New" w:cs="Courier New" w:hint="default"/>
      </w:rPr>
    </w:lvl>
    <w:lvl w:ilvl="2" w:tplc="04090005" w:tentative="1">
      <w:start w:val="1"/>
      <w:numFmt w:val="bullet"/>
      <w:lvlText w:val=""/>
      <w:lvlJc w:val="left"/>
      <w:pPr>
        <w:ind w:left="1468" w:hanging="360"/>
      </w:pPr>
      <w:rPr>
        <w:rFonts w:ascii="Wingdings" w:hAnsi="Wingdings" w:hint="default"/>
      </w:rPr>
    </w:lvl>
    <w:lvl w:ilvl="3" w:tplc="04090001" w:tentative="1">
      <w:start w:val="1"/>
      <w:numFmt w:val="bullet"/>
      <w:lvlText w:val=""/>
      <w:lvlJc w:val="left"/>
      <w:pPr>
        <w:ind w:left="2188" w:hanging="360"/>
      </w:pPr>
      <w:rPr>
        <w:rFonts w:ascii="Symbol" w:hAnsi="Symbol" w:hint="default"/>
      </w:rPr>
    </w:lvl>
    <w:lvl w:ilvl="4" w:tplc="04090003" w:tentative="1">
      <w:start w:val="1"/>
      <w:numFmt w:val="bullet"/>
      <w:lvlText w:val="o"/>
      <w:lvlJc w:val="left"/>
      <w:pPr>
        <w:ind w:left="2908" w:hanging="360"/>
      </w:pPr>
      <w:rPr>
        <w:rFonts w:ascii="Courier New" w:hAnsi="Courier New" w:cs="Courier New" w:hint="default"/>
      </w:rPr>
    </w:lvl>
    <w:lvl w:ilvl="5" w:tplc="04090005" w:tentative="1">
      <w:start w:val="1"/>
      <w:numFmt w:val="bullet"/>
      <w:lvlText w:val=""/>
      <w:lvlJc w:val="left"/>
      <w:pPr>
        <w:ind w:left="3628" w:hanging="360"/>
      </w:pPr>
      <w:rPr>
        <w:rFonts w:ascii="Wingdings" w:hAnsi="Wingdings" w:hint="default"/>
      </w:rPr>
    </w:lvl>
    <w:lvl w:ilvl="6" w:tplc="04090001" w:tentative="1">
      <w:start w:val="1"/>
      <w:numFmt w:val="bullet"/>
      <w:lvlText w:val=""/>
      <w:lvlJc w:val="left"/>
      <w:pPr>
        <w:ind w:left="4348" w:hanging="360"/>
      </w:pPr>
      <w:rPr>
        <w:rFonts w:ascii="Symbol" w:hAnsi="Symbol" w:hint="default"/>
      </w:rPr>
    </w:lvl>
    <w:lvl w:ilvl="7" w:tplc="04090003" w:tentative="1">
      <w:start w:val="1"/>
      <w:numFmt w:val="bullet"/>
      <w:lvlText w:val="o"/>
      <w:lvlJc w:val="left"/>
      <w:pPr>
        <w:ind w:left="5068" w:hanging="360"/>
      </w:pPr>
      <w:rPr>
        <w:rFonts w:ascii="Courier New" w:hAnsi="Courier New" w:cs="Courier New" w:hint="default"/>
      </w:rPr>
    </w:lvl>
    <w:lvl w:ilvl="8" w:tplc="04090005" w:tentative="1">
      <w:start w:val="1"/>
      <w:numFmt w:val="bullet"/>
      <w:lvlText w:val=""/>
      <w:lvlJc w:val="left"/>
      <w:pPr>
        <w:ind w:left="5788" w:hanging="360"/>
      </w:pPr>
      <w:rPr>
        <w:rFonts w:ascii="Wingdings" w:hAnsi="Wingdings" w:hint="default"/>
      </w:rPr>
    </w:lvl>
  </w:abstractNum>
  <w:abstractNum w:abstractNumId="10" w15:restartNumberingAfterBreak="0">
    <w:nsid w:val="1EFA051D"/>
    <w:multiLevelType w:val="hybridMultilevel"/>
    <w:tmpl w:val="B0A2AE3C"/>
    <w:lvl w:ilvl="0" w:tplc="040C0001">
      <w:start w:val="1"/>
      <w:numFmt w:val="bullet"/>
      <w:lvlText w:val="-"/>
      <w:lvlJc w:val="left"/>
      <w:pPr>
        <w:ind w:left="720" w:hanging="360"/>
      </w:pPr>
      <w:rPr>
        <w:rFonts w:ascii="Arial" w:hAnsi="Arial" w:hint="default"/>
        <w:b/>
        <w:i w:val="0"/>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752984"/>
    <w:multiLevelType w:val="hybridMultilevel"/>
    <w:tmpl w:val="B26AFB2E"/>
    <w:lvl w:ilvl="0" w:tplc="D3867DAA">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6BB04D9"/>
    <w:multiLevelType w:val="hybridMultilevel"/>
    <w:tmpl w:val="4606A9D6"/>
    <w:lvl w:ilvl="0" w:tplc="D3867DAA">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8504620"/>
    <w:multiLevelType w:val="hybridMultilevel"/>
    <w:tmpl w:val="A72604E4"/>
    <w:lvl w:ilvl="0" w:tplc="7D8A7EB2">
      <w:start w:val="1"/>
      <w:numFmt w:val="decimal"/>
      <w:lvlText w:val="%1."/>
      <w:lvlJc w:val="left"/>
      <w:pPr>
        <w:ind w:left="0" w:hanging="360"/>
      </w:pPr>
      <w:rPr>
        <w:rFonts w:ascii="Calibri" w:hAnsi="Calibri" w:cs="Calibri" w:hint="default"/>
        <w:b w:val="0"/>
        <w:color w:val="auto"/>
        <w:sz w:val="22"/>
        <w:szCs w:val="22"/>
      </w:rPr>
    </w:lvl>
    <w:lvl w:ilvl="1" w:tplc="0C5A4D72">
      <w:start w:val="1"/>
      <w:numFmt w:val="lowerLetter"/>
      <w:lvlText w:val="%2."/>
      <w:lvlJc w:val="left"/>
      <w:pPr>
        <w:ind w:left="720" w:hanging="360"/>
      </w:pPr>
      <w:rPr>
        <w:i w:val="0"/>
        <w:color w:val="auto"/>
      </w:rPr>
    </w:lvl>
    <w:lvl w:ilvl="2" w:tplc="D166D946">
      <w:start w:val="1"/>
      <w:numFmt w:val="lowerRoman"/>
      <w:lvlText w:val="%3."/>
      <w:lvlJc w:val="right"/>
      <w:pPr>
        <w:ind w:left="1440" w:hanging="180"/>
      </w:pPr>
      <w:rPr>
        <w:i w:val="0"/>
        <w:color w:val="auto"/>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295906C0"/>
    <w:multiLevelType w:val="hybridMultilevel"/>
    <w:tmpl w:val="EFC26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6046B8"/>
    <w:multiLevelType w:val="hybridMultilevel"/>
    <w:tmpl w:val="9A80ABFE"/>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DC734E"/>
    <w:multiLevelType w:val="hybridMultilevel"/>
    <w:tmpl w:val="B1A8E664"/>
    <w:lvl w:ilvl="0" w:tplc="040C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1D9073A"/>
    <w:multiLevelType w:val="hybridMultilevel"/>
    <w:tmpl w:val="BEA08D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D352A"/>
    <w:multiLevelType w:val="hybridMultilevel"/>
    <w:tmpl w:val="AC4EBD52"/>
    <w:lvl w:ilvl="0" w:tplc="D3867DA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13455E"/>
    <w:multiLevelType w:val="hybridMultilevel"/>
    <w:tmpl w:val="CC080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61276"/>
    <w:multiLevelType w:val="hybridMultilevel"/>
    <w:tmpl w:val="DDDA8C94"/>
    <w:lvl w:ilvl="0" w:tplc="7D8A7EB2">
      <w:start w:val="1"/>
      <w:numFmt w:val="decimal"/>
      <w:lvlText w:val="%1."/>
      <w:lvlJc w:val="left"/>
      <w:pPr>
        <w:ind w:left="0" w:hanging="360"/>
      </w:pPr>
      <w:rPr>
        <w:rFonts w:ascii="Calibri" w:hAnsi="Calibri" w:cs="Calibri" w:hint="default"/>
        <w:b w:val="0"/>
        <w:color w:val="auto"/>
        <w:sz w:val="22"/>
        <w:szCs w:val="22"/>
      </w:rPr>
    </w:lvl>
    <w:lvl w:ilvl="1" w:tplc="040C0007">
      <w:start w:val="1"/>
      <w:numFmt w:val="bullet"/>
      <w:lvlText w:val=""/>
      <w:lvlPicBulletId w:val="0"/>
      <w:lvlJc w:val="left"/>
      <w:pPr>
        <w:ind w:left="720" w:hanging="360"/>
      </w:pPr>
      <w:rPr>
        <w:rFonts w:ascii="Symbol" w:hAnsi="Symbol" w:hint="default"/>
        <w:i w:val="0"/>
        <w:color w:val="auto"/>
      </w:rPr>
    </w:lvl>
    <w:lvl w:ilvl="2" w:tplc="D166D946">
      <w:start w:val="1"/>
      <w:numFmt w:val="lowerRoman"/>
      <w:lvlText w:val="%3."/>
      <w:lvlJc w:val="right"/>
      <w:pPr>
        <w:ind w:left="1440" w:hanging="180"/>
      </w:pPr>
      <w:rPr>
        <w:i w:val="0"/>
        <w:color w:val="auto"/>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8914ACD"/>
    <w:multiLevelType w:val="hybridMultilevel"/>
    <w:tmpl w:val="E03E6846"/>
    <w:lvl w:ilvl="0" w:tplc="D3867DA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203EE9"/>
    <w:multiLevelType w:val="hybridMultilevel"/>
    <w:tmpl w:val="ECECA7F0"/>
    <w:lvl w:ilvl="0" w:tplc="70E0CBD2">
      <w:start w:val="9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A637C9"/>
    <w:multiLevelType w:val="hybridMultilevel"/>
    <w:tmpl w:val="A3DCDD2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A0278FB"/>
    <w:multiLevelType w:val="hybridMultilevel"/>
    <w:tmpl w:val="C810CA0E"/>
    <w:lvl w:ilvl="0" w:tplc="503EDD0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E8567B"/>
    <w:multiLevelType w:val="hybridMultilevel"/>
    <w:tmpl w:val="1E003202"/>
    <w:lvl w:ilvl="0" w:tplc="22347F28">
      <w:start w:val="1"/>
      <w:numFmt w:val="bullet"/>
      <w:lvlText w:val=""/>
      <w:lvlJc w:val="left"/>
      <w:pPr>
        <w:ind w:left="720" w:hanging="360"/>
      </w:pPr>
      <w:rPr>
        <w:rFonts w:ascii="Symbol" w:hAnsi="Symbol" w:hint="default"/>
      </w:rPr>
    </w:lvl>
    <w:lvl w:ilvl="1" w:tplc="974E11D8" w:tentative="1">
      <w:start w:val="1"/>
      <w:numFmt w:val="bullet"/>
      <w:lvlText w:val="o"/>
      <w:lvlJc w:val="left"/>
      <w:pPr>
        <w:ind w:left="1440" w:hanging="360"/>
      </w:pPr>
      <w:rPr>
        <w:rFonts w:ascii="Courier New" w:hAnsi="Courier New" w:hint="default"/>
      </w:rPr>
    </w:lvl>
    <w:lvl w:ilvl="2" w:tplc="13723870" w:tentative="1">
      <w:start w:val="1"/>
      <w:numFmt w:val="bullet"/>
      <w:lvlText w:val=""/>
      <w:lvlJc w:val="left"/>
      <w:pPr>
        <w:ind w:left="2160" w:hanging="360"/>
      </w:pPr>
      <w:rPr>
        <w:rFonts w:ascii="Wingdings" w:hAnsi="Wingdings" w:hint="default"/>
      </w:rPr>
    </w:lvl>
    <w:lvl w:ilvl="3" w:tplc="9DA65634" w:tentative="1">
      <w:start w:val="1"/>
      <w:numFmt w:val="bullet"/>
      <w:lvlText w:val=""/>
      <w:lvlJc w:val="left"/>
      <w:pPr>
        <w:ind w:left="2880" w:hanging="360"/>
      </w:pPr>
      <w:rPr>
        <w:rFonts w:ascii="Symbol" w:hAnsi="Symbol" w:hint="default"/>
      </w:rPr>
    </w:lvl>
    <w:lvl w:ilvl="4" w:tplc="9D2ADFC2" w:tentative="1">
      <w:start w:val="1"/>
      <w:numFmt w:val="bullet"/>
      <w:lvlText w:val="o"/>
      <w:lvlJc w:val="left"/>
      <w:pPr>
        <w:ind w:left="3600" w:hanging="360"/>
      </w:pPr>
      <w:rPr>
        <w:rFonts w:ascii="Courier New" w:hAnsi="Courier New" w:hint="default"/>
      </w:rPr>
    </w:lvl>
    <w:lvl w:ilvl="5" w:tplc="92180C5A" w:tentative="1">
      <w:start w:val="1"/>
      <w:numFmt w:val="bullet"/>
      <w:lvlText w:val=""/>
      <w:lvlJc w:val="left"/>
      <w:pPr>
        <w:ind w:left="4320" w:hanging="360"/>
      </w:pPr>
      <w:rPr>
        <w:rFonts w:ascii="Wingdings" w:hAnsi="Wingdings" w:hint="default"/>
      </w:rPr>
    </w:lvl>
    <w:lvl w:ilvl="6" w:tplc="47FCF75E" w:tentative="1">
      <w:start w:val="1"/>
      <w:numFmt w:val="bullet"/>
      <w:lvlText w:val=""/>
      <w:lvlJc w:val="left"/>
      <w:pPr>
        <w:ind w:left="5040" w:hanging="360"/>
      </w:pPr>
      <w:rPr>
        <w:rFonts w:ascii="Symbol" w:hAnsi="Symbol" w:hint="default"/>
      </w:rPr>
    </w:lvl>
    <w:lvl w:ilvl="7" w:tplc="9230C410" w:tentative="1">
      <w:start w:val="1"/>
      <w:numFmt w:val="bullet"/>
      <w:lvlText w:val="o"/>
      <w:lvlJc w:val="left"/>
      <w:pPr>
        <w:ind w:left="5760" w:hanging="360"/>
      </w:pPr>
      <w:rPr>
        <w:rFonts w:ascii="Courier New" w:hAnsi="Courier New" w:hint="default"/>
      </w:rPr>
    </w:lvl>
    <w:lvl w:ilvl="8" w:tplc="1EFC112C" w:tentative="1">
      <w:start w:val="1"/>
      <w:numFmt w:val="bullet"/>
      <w:lvlText w:val=""/>
      <w:lvlJc w:val="left"/>
      <w:pPr>
        <w:ind w:left="6480" w:hanging="360"/>
      </w:pPr>
      <w:rPr>
        <w:rFonts w:ascii="Wingdings" w:hAnsi="Wingdings" w:hint="default"/>
      </w:rPr>
    </w:lvl>
  </w:abstractNum>
  <w:abstractNum w:abstractNumId="26" w15:restartNumberingAfterBreak="0">
    <w:nsid w:val="54340384"/>
    <w:multiLevelType w:val="hybridMultilevel"/>
    <w:tmpl w:val="177E8400"/>
    <w:lvl w:ilvl="0" w:tplc="D3867DA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8D1A91"/>
    <w:multiLevelType w:val="hybridMultilevel"/>
    <w:tmpl w:val="C9042264"/>
    <w:lvl w:ilvl="0" w:tplc="CDE43D92">
      <w:numFmt w:val="bullet"/>
      <w:lvlText w:val=""/>
      <w:lvlJc w:val="left"/>
      <w:pPr>
        <w:ind w:left="476" w:hanging="360"/>
      </w:pPr>
      <w:rPr>
        <w:rFonts w:ascii="Symbol" w:eastAsia="Symbol" w:hAnsi="Symbol" w:cs="Symbol" w:hint="default"/>
        <w:w w:val="99"/>
        <w:sz w:val="26"/>
        <w:szCs w:val="26"/>
      </w:rPr>
    </w:lvl>
    <w:lvl w:ilvl="1" w:tplc="96F25CF6">
      <w:numFmt w:val="bullet"/>
      <w:lvlText w:val="•"/>
      <w:lvlJc w:val="left"/>
      <w:pPr>
        <w:ind w:left="1410" w:hanging="360"/>
      </w:pPr>
      <w:rPr>
        <w:rFonts w:hint="default"/>
      </w:rPr>
    </w:lvl>
    <w:lvl w:ilvl="2" w:tplc="A0B00510">
      <w:numFmt w:val="bullet"/>
      <w:lvlText w:val="•"/>
      <w:lvlJc w:val="left"/>
      <w:pPr>
        <w:ind w:left="2341" w:hanging="360"/>
      </w:pPr>
      <w:rPr>
        <w:rFonts w:hint="default"/>
      </w:rPr>
    </w:lvl>
    <w:lvl w:ilvl="3" w:tplc="823E15F2">
      <w:numFmt w:val="bullet"/>
      <w:lvlText w:val="•"/>
      <w:lvlJc w:val="left"/>
      <w:pPr>
        <w:ind w:left="3271" w:hanging="360"/>
      </w:pPr>
      <w:rPr>
        <w:rFonts w:hint="default"/>
      </w:rPr>
    </w:lvl>
    <w:lvl w:ilvl="4" w:tplc="51F8F7F0">
      <w:numFmt w:val="bullet"/>
      <w:lvlText w:val="•"/>
      <w:lvlJc w:val="left"/>
      <w:pPr>
        <w:ind w:left="4202" w:hanging="360"/>
      </w:pPr>
      <w:rPr>
        <w:rFonts w:hint="default"/>
      </w:rPr>
    </w:lvl>
    <w:lvl w:ilvl="5" w:tplc="5B60063A">
      <w:numFmt w:val="bullet"/>
      <w:lvlText w:val="•"/>
      <w:lvlJc w:val="left"/>
      <w:pPr>
        <w:ind w:left="5133" w:hanging="360"/>
      </w:pPr>
      <w:rPr>
        <w:rFonts w:hint="default"/>
      </w:rPr>
    </w:lvl>
    <w:lvl w:ilvl="6" w:tplc="1D4C5DFA">
      <w:numFmt w:val="bullet"/>
      <w:lvlText w:val="•"/>
      <w:lvlJc w:val="left"/>
      <w:pPr>
        <w:ind w:left="6063" w:hanging="360"/>
      </w:pPr>
      <w:rPr>
        <w:rFonts w:hint="default"/>
      </w:rPr>
    </w:lvl>
    <w:lvl w:ilvl="7" w:tplc="A57274C2">
      <w:numFmt w:val="bullet"/>
      <w:lvlText w:val="•"/>
      <w:lvlJc w:val="left"/>
      <w:pPr>
        <w:ind w:left="6994" w:hanging="360"/>
      </w:pPr>
      <w:rPr>
        <w:rFonts w:hint="default"/>
      </w:rPr>
    </w:lvl>
    <w:lvl w:ilvl="8" w:tplc="AF2CB198">
      <w:numFmt w:val="bullet"/>
      <w:lvlText w:val="•"/>
      <w:lvlJc w:val="left"/>
      <w:pPr>
        <w:ind w:left="7925" w:hanging="360"/>
      </w:pPr>
      <w:rPr>
        <w:rFonts w:hint="default"/>
      </w:rPr>
    </w:lvl>
  </w:abstractNum>
  <w:abstractNum w:abstractNumId="28" w15:restartNumberingAfterBreak="0">
    <w:nsid w:val="56A964D9"/>
    <w:multiLevelType w:val="hybridMultilevel"/>
    <w:tmpl w:val="1012E52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B2608F2"/>
    <w:multiLevelType w:val="hybridMultilevel"/>
    <w:tmpl w:val="C162428A"/>
    <w:lvl w:ilvl="0" w:tplc="072C8AF8">
      <w:start w:val="16"/>
      <w:numFmt w:val="decimal"/>
      <w:lvlText w:val="%1-"/>
      <w:lvlJc w:val="left"/>
      <w:pPr>
        <w:ind w:left="0" w:hanging="360"/>
      </w:pPr>
      <w:rPr>
        <w:rFonts w:asciiTheme="majorHAnsi" w:eastAsiaTheme="majorEastAsia" w:hAnsiTheme="majorHAnsi" w:cstheme="majorBidi" w:hint="default"/>
        <w:b w:val="0"/>
        <w:color w:val="auto"/>
        <w:sz w:val="22"/>
        <w:szCs w:val="22"/>
      </w:rPr>
    </w:lvl>
    <w:lvl w:ilvl="1" w:tplc="040C0019">
      <w:start w:val="1"/>
      <w:numFmt w:val="lowerLetter"/>
      <w:lvlText w:val="%2."/>
      <w:lvlJc w:val="left"/>
      <w:pPr>
        <w:ind w:left="1440" w:hanging="360"/>
      </w:pPr>
    </w:lvl>
    <w:lvl w:ilvl="2" w:tplc="3774DFCE">
      <w:numFmt w:val="bullet"/>
      <w:lvlText w:val="•"/>
      <w:lvlJc w:val="left"/>
      <w:pPr>
        <w:ind w:left="2340" w:hanging="360"/>
      </w:pPr>
      <w:rPr>
        <w:rFonts w:ascii="Arial" w:eastAsiaTheme="minorHAnsi"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F760103"/>
    <w:multiLevelType w:val="hybridMultilevel"/>
    <w:tmpl w:val="EF308B64"/>
    <w:lvl w:ilvl="0" w:tplc="16C4C74C">
      <w:numFmt w:val="bullet"/>
      <w:lvlText w:val="-"/>
      <w:lvlJc w:val="left"/>
      <w:pPr>
        <w:ind w:left="744" w:hanging="339"/>
      </w:pPr>
      <w:rPr>
        <w:rFonts w:ascii="Times New Roman" w:eastAsia="Times New Roman" w:hAnsi="Times New Roman" w:cs="Times New Roman" w:hint="default"/>
        <w:spacing w:val="-3"/>
        <w:w w:val="99"/>
        <w:sz w:val="23"/>
        <w:szCs w:val="23"/>
      </w:rPr>
    </w:lvl>
    <w:lvl w:ilvl="1" w:tplc="35E0282C">
      <w:numFmt w:val="bullet"/>
      <w:lvlText w:val="•"/>
      <w:lvlJc w:val="left"/>
      <w:pPr>
        <w:ind w:left="1657" w:hanging="339"/>
      </w:pPr>
      <w:rPr>
        <w:rFonts w:hint="default"/>
      </w:rPr>
    </w:lvl>
    <w:lvl w:ilvl="2" w:tplc="9244ABF4">
      <w:numFmt w:val="bullet"/>
      <w:lvlText w:val="•"/>
      <w:lvlJc w:val="left"/>
      <w:pPr>
        <w:ind w:left="2574" w:hanging="339"/>
      </w:pPr>
      <w:rPr>
        <w:rFonts w:hint="default"/>
      </w:rPr>
    </w:lvl>
    <w:lvl w:ilvl="3" w:tplc="2DE07536">
      <w:numFmt w:val="bullet"/>
      <w:lvlText w:val="•"/>
      <w:lvlJc w:val="left"/>
      <w:pPr>
        <w:ind w:left="3492" w:hanging="339"/>
      </w:pPr>
      <w:rPr>
        <w:rFonts w:hint="default"/>
      </w:rPr>
    </w:lvl>
    <w:lvl w:ilvl="4" w:tplc="35AA1946">
      <w:numFmt w:val="bullet"/>
      <w:lvlText w:val="•"/>
      <w:lvlJc w:val="left"/>
      <w:pPr>
        <w:ind w:left="4409" w:hanging="339"/>
      </w:pPr>
      <w:rPr>
        <w:rFonts w:hint="default"/>
      </w:rPr>
    </w:lvl>
    <w:lvl w:ilvl="5" w:tplc="031826C6">
      <w:numFmt w:val="bullet"/>
      <w:lvlText w:val="•"/>
      <w:lvlJc w:val="left"/>
      <w:pPr>
        <w:ind w:left="5327" w:hanging="339"/>
      </w:pPr>
      <w:rPr>
        <w:rFonts w:hint="default"/>
      </w:rPr>
    </w:lvl>
    <w:lvl w:ilvl="6" w:tplc="CA2C7ADC">
      <w:numFmt w:val="bullet"/>
      <w:lvlText w:val="•"/>
      <w:lvlJc w:val="left"/>
      <w:pPr>
        <w:ind w:left="6244" w:hanging="339"/>
      </w:pPr>
      <w:rPr>
        <w:rFonts w:hint="default"/>
      </w:rPr>
    </w:lvl>
    <w:lvl w:ilvl="7" w:tplc="BD0892A0">
      <w:numFmt w:val="bullet"/>
      <w:lvlText w:val="•"/>
      <w:lvlJc w:val="left"/>
      <w:pPr>
        <w:ind w:left="7162" w:hanging="339"/>
      </w:pPr>
      <w:rPr>
        <w:rFonts w:hint="default"/>
      </w:rPr>
    </w:lvl>
    <w:lvl w:ilvl="8" w:tplc="776007DE">
      <w:numFmt w:val="bullet"/>
      <w:lvlText w:val="•"/>
      <w:lvlJc w:val="left"/>
      <w:pPr>
        <w:ind w:left="8079" w:hanging="339"/>
      </w:pPr>
      <w:rPr>
        <w:rFonts w:hint="default"/>
      </w:rPr>
    </w:lvl>
  </w:abstractNum>
  <w:abstractNum w:abstractNumId="31" w15:restartNumberingAfterBreak="0">
    <w:nsid w:val="68C479C6"/>
    <w:multiLevelType w:val="hybridMultilevel"/>
    <w:tmpl w:val="E41A57C8"/>
    <w:lvl w:ilvl="0" w:tplc="E9A86194">
      <w:start w:val="1"/>
      <w:numFmt w:val="decimal"/>
      <w:lvlText w:val="%1."/>
      <w:lvlJc w:val="left"/>
      <w:pPr>
        <w:ind w:left="1133" w:hanging="1025"/>
        <w:jc w:val="left"/>
      </w:pPr>
      <w:rPr>
        <w:rFonts w:ascii="Calibri" w:eastAsia="Calibri" w:hAnsi="Calibri" w:cs="Calibri" w:hint="default"/>
        <w:spacing w:val="-1"/>
        <w:w w:val="100"/>
        <w:sz w:val="63"/>
        <w:szCs w:val="63"/>
      </w:rPr>
    </w:lvl>
    <w:lvl w:ilvl="1" w:tplc="0956A898">
      <w:numFmt w:val="bullet"/>
      <w:lvlText w:val="•"/>
      <w:lvlJc w:val="left"/>
      <w:pPr>
        <w:ind w:left="1569" w:hanging="1025"/>
      </w:pPr>
      <w:rPr>
        <w:rFonts w:hint="default"/>
      </w:rPr>
    </w:lvl>
    <w:lvl w:ilvl="2" w:tplc="73424CE0">
      <w:numFmt w:val="bullet"/>
      <w:lvlText w:val="•"/>
      <w:lvlJc w:val="left"/>
      <w:pPr>
        <w:ind w:left="1998" w:hanging="1025"/>
      </w:pPr>
      <w:rPr>
        <w:rFonts w:hint="default"/>
      </w:rPr>
    </w:lvl>
    <w:lvl w:ilvl="3" w:tplc="C1F8CFF4">
      <w:numFmt w:val="bullet"/>
      <w:lvlText w:val="•"/>
      <w:lvlJc w:val="left"/>
      <w:pPr>
        <w:ind w:left="2427" w:hanging="1025"/>
      </w:pPr>
      <w:rPr>
        <w:rFonts w:hint="default"/>
      </w:rPr>
    </w:lvl>
    <w:lvl w:ilvl="4" w:tplc="3A04FA60">
      <w:numFmt w:val="bullet"/>
      <w:lvlText w:val="•"/>
      <w:lvlJc w:val="left"/>
      <w:pPr>
        <w:ind w:left="2856" w:hanging="1025"/>
      </w:pPr>
      <w:rPr>
        <w:rFonts w:hint="default"/>
      </w:rPr>
    </w:lvl>
    <w:lvl w:ilvl="5" w:tplc="BAD40FDE">
      <w:numFmt w:val="bullet"/>
      <w:lvlText w:val="•"/>
      <w:lvlJc w:val="left"/>
      <w:pPr>
        <w:ind w:left="3285" w:hanging="1025"/>
      </w:pPr>
      <w:rPr>
        <w:rFonts w:hint="default"/>
      </w:rPr>
    </w:lvl>
    <w:lvl w:ilvl="6" w:tplc="291A4ECC">
      <w:numFmt w:val="bullet"/>
      <w:lvlText w:val="•"/>
      <w:lvlJc w:val="left"/>
      <w:pPr>
        <w:ind w:left="3714" w:hanging="1025"/>
      </w:pPr>
      <w:rPr>
        <w:rFonts w:hint="default"/>
      </w:rPr>
    </w:lvl>
    <w:lvl w:ilvl="7" w:tplc="71EA99FA">
      <w:numFmt w:val="bullet"/>
      <w:lvlText w:val="•"/>
      <w:lvlJc w:val="left"/>
      <w:pPr>
        <w:ind w:left="4143" w:hanging="1025"/>
      </w:pPr>
      <w:rPr>
        <w:rFonts w:hint="default"/>
      </w:rPr>
    </w:lvl>
    <w:lvl w:ilvl="8" w:tplc="967C79D0">
      <w:numFmt w:val="bullet"/>
      <w:lvlText w:val="•"/>
      <w:lvlJc w:val="left"/>
      <w:pPr>
        <w:ind w:left="4572" w:hanging="1025"/>
      </w:pPr>
      <w:rPr>
        <w:rFonts w:hint="default"/>
      </w:rPr>
    </w:lvl>
  </w:abstractNum>
  <w:abstractNum w:abstractNumId="32" w15:restartNumberingAfterBreak="0">
    <w:nsid w:val="6ADE18FE"/>
    <w:multiLevelType w:val="hybridMultilevel"/>
    <w:tmpl w:val="FFBEA7AA"/>
    <w:lvl w:ilvl="0" w:tplc="9D3235EC">
      <w:numFmt w:val="bullet"/>
      <w:lvlText w:val="•"/>
      <w:lvlJc w:val="left"/>
      <w:pPr>
        <w:ind w:left="410" w:hanging="339"/>
      </w:pPr>
      <w:rPr>
        <w:rFonts w:ascii="Times New Roman" w:eastAsia="Times New Roman" w:hAnsi="Times New Roman" w:cs="Times New Roman" w:hint="default"/>
        <w:w w:val="100"/>
        <w:sz w:val="21"/>
        <w:szCs w:val="21"/>
      </w:rPr>
    </w:lvl>
    <w:lvl w:ilvl="1" w:tplc="1F6E3186">
      <w:numFmt w:val="bullet"/>
      <w:lvlText w:val="•"/>
      <w:lvlJc w:val="left"/>
      <w:pPr>
        <w:ind w:left="872" w:hanging="339"/>
      </w:pPr>
      <w:rPr>
        <w:rFonts w:hint="default"/>
      </w:rPr>
    </w:lvl>
    <w:lvl w:ilvl="2" w:tplc="4D703564">
      <w:numFmt w:val="bullet"/>
      <w:lvlText w:val="•"/>
      <w:lvlJc w:val="left"/>
      <w:pPr>
        <w:ind w:left="1325" w:hanging="339"/>
      </w:pPr>
      <w:rPr>
        <w:rFonts w:hint="default"/>
      </w:rPr>
    </w:lvl>
    <w:lvl w:ilvl="3" w:tplc="C72429D0">
      <w:numFmt w:val="bullet"/>
      <w:lvlText w:val="•"/>
      <w:lvlJc w:val="left"/>
      <w:pPr>
        <w:ind w:left="1778" w:hanging="339"/>
      </w:pPr>
      <w:rPr>
        <w:rFonts w:hint="default"/>
      </w:rPr>
    </w:lvl>
    <w:lvl w:ilvl="4" w:tplc="84285B80">
      <w:numFmt w:val="bullet"/>
      <w:lvlText w:val="•"/>
      <w:lvlJc w:val="left"/>
      <w:pPr>
        <w:ind w:left="2231" w:hanging="339"/>
      </w:pPr>
      <w:rPr>
        <w:rFonts w:hint="default"/>
      </w:rPr>
    </w:lvl>
    <w:lvl w:ilvl="5" w:tplc="A62EE6F8">
      <w:numFmt w:val="bullet"/>
      <w:lvlText w:val="•"/>
      <w:lvlJc w:val="left"/>
      <w:pPr>
        <w:ind w:left="2684" w:hanging="339"/>
      </w:pPr>
      <w:rPr>
        <w:rFonts w:hint="default"/>
      </w:rPr>
    </w:lvl>
    <w:lvl w:ilvl="6" w:tplc="35A2E4F4">
      <w:numFmt w:val="bullet"/>
      <w:lvlText w:val="•"/>
      <w:lvlJc w:val="left"/>
      <w:pPr>
        <w:ind w:left="3137" w:hanging="339"/>
      </w:pPr>
      <w:rPr>
        <w:rFonts w:hint="default"/>
      </w:rPr>
    </w:lvl>
    <w:lvl w:ilvl="7" w:tplc="F9724BA8">
      <w:numFmt w:val="bullet"/>
      <w:lvlText w:val="•"/>
      <w:lvlJc w:val="left"/>
      <w:pPr>
        <w:ind w:left="3590" w:hanging="339"/>
      </w:pPr>
      <w:rPr>
        <w:rFonts w:hint="default"/>
      </w:rPr>
    </w:lvl>
    <w:lvl w:ilvl="8" w:tplc="F5FC80EA">
      <w:numFmt w:val="bullet"/>
      <w:lvlText w:val="•"/>
      <w:lvlJc w:val="left"/>
      <w:pPr>
        <w:ind w:left="4043" w:hanging="339"/>
      </w:pPr>
      <w:rPr>
        <w:rFonts w:hint="default"/>
      </w:rPr>
    </w:lvl>
  </w:abstractNum>
  <w:abstractNum w:abstractNumId="33" w15:restartNumberingAfterBreak="0">
    <w:nsid w:val="6F0031F8"/>
    <w:multiLevelType w:val="hybridMultilevel"/>
    <w:tmpl w:val="1CD0A9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5E65AA1"/>
    <w:multiLevelType w:val="multilevel"/>
    <w:tmpl w:val="383A80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8D585A"/>
    <w:multiLevelType w:val="hybridMultilevel"/>
    <w:tmpl w:val="96861B80"/>
    <w:lvl w:ilvl="0" w:tplc="5F189A0C">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F693ED5"/>
    <w:multiLevelType w:val="hybridMultilevel"/>
    <w:tmpl w:val="7B9ED9AC"/>
    <w:lvl w:ilvl="0" w:tplc="2E0612CE">
      <w:start w:val="1"/>
      <w:numFmt w:val="decimal"/>
      <w:lvlText w:val="%1."/>
      <w:lvlJc w:val="left"/>
      <w:pPr>
        <w:ind w:left="819" w:hanging="711"/>
        <w:jc w:val="left"/>
      </w:pPr>
      <w:rPr>
        <w:rFonts w:ascii="Calibri" w:eastAsia="Calibri" w:hAnsi="Calibri" w:cs="Calibri" w:hint="default"/>
        <w:spacing w:val="-1"/>
        <w:w w:val="100"/>
        <w:sz w:val="63"/>
        <w:szCs w:val="63"/>
      </w:rPr>
    </w:lvl>
    <w:lvl w:ilvl="1" w:tplc="C04E227A">
      <w:numFmt w:val="bullet"/>
      <w:lvlText w:val="•"/>
      <w:lvlJc w:val="left"/>
      <w:pPr>
        <w:ind w:left="1465" w:hanging="711"/>
      </w:pPr>
      <w:rPr>
        <w:rFonts w:hint="default"/>
      </w:rPr>
    </w:lvl>
    <w:lvl w:ilvl="2" w:tplc="FC96BCD4">
      <w:numFmt w:val="bullet"/>
      <w:lvlText w:val="•"/>
      <w:lvlJc w:val="left"/>
      <w:pPr>
        <w:ind w:left="2111" w:hanging="711"/>
      </w:pPr>
      <w:rPr>
        <w:rFonts w:hint="default"/>
      </w:rPr>
    </w:lvl>
    <w:lvl w:ilvl="3" w:tplc="A4C48AAE">
      <w:numFmt w:val="bullet"/>
      <w:lvlText w:val="•"/>
      <w:lvlJc w:val="left"/>
      <w:pPr>
        <w:ind w:left="2757" w:hanging="711"/>
      </w:pPr>
      <w:rPr>
        <w:rFonts w:hint="default"/>
      </w:rPr>
    </w:lvl>
    <w:lvl w:ilvl="4" w:tplc="9E70B3F6">
      <w:numFmt w:val="bullet"/>
      <w:lvlText w:val="•"/>
      <w:lvlJc w:val="left"/>
      <w:pPr>
        <w:ind w:left="3402" w:hanging="711"/>
      </w:pPr>
      <w:rPr>
        <w:rFonts w:hint="default"/>
      </w:rPr>
    </w:lvl>
    <w:lvl w:ilvl="5" w:tplc="87485C14">
      <w:numFmt w:val="bullet"/>
      <w:lvlText w:val="•"/>
      <w:lvlJc w:val="left"/>
      <w:pPr>
        <w:ind w:left="4048" w:hanging="711"/>
      </w:pPr>
      <w:rPr>
        <w:rFonts w:hint="default"/>
      </w:rPr>
    </w:lvl>
    <w:lvl w:ilvl="6" w:tplc="BEAA21D0">
      <w:numFmt w:val="bullet"/>
      <w:lvlText w:val="•"/>
      <w:lvlJc w:val="left"/>
      <w:pPr>
        <w:ind w:left="4694" w:hanging="711"/>
      </w:pPr>
      <w:rPr>
        <w:rFonts w:hint="default"/>
      </w:rPr>
    </w:lvl>
    <w:lvl w:ilvl="7" w:tplc="9482D32A">
      <w:numFmt w:val="bullet"/>
      <w:lvlText w:val="•"/>
      <w:lvlJc w:val="left"/>
      <w:pPr>
        <w:ind w:left="5339" w:hanging="711"/>
      </w:pPr>
      <w:rPr>
        <w:rFonts w:hint="default"/>
      </w:rPr>
    </w:lvl>
    <w:lvl w:ilvl="8" w:tplc="AA2CE760">
      <w:numFmt w:val="bullet"/>
      <w:lvlText w:val="•"/>
      <w:lvlJc w:val="left"/>
      <w:pPr>
        <w:ind w:left="5985" w:hanging="711"/>
      </w:pPr>
      <w:rPr>
        <w:rFonts w:hint="default"/>
      </w:rPr>
    </w:lvl>
  </w:abstractNum>
  <w:num w:numId="1">
    <w:abstractNumId w:val="25"/>
  </w:num>
  <w:num w:numId="2">
    <w:abstractNumId w:val="35"/>
  </w:num>
  <w:num w:numId="3">
    <w:abstractNumId w:val="23"/>
  </w:num>
  <w:num w:numId="4">
    <w:abstractNumId w:val="14"/>
  </w:num>
  <w:num w:numId="5">
    <w:abstractNumId w:val="6"/>
  </w:num>
  <w:num w:numId="6">
    <w:abstractNumId w:val="17"/>
  </w:num>
  <w:num w:numId="7">
    <w:abstractNumId w:val="2"/>
  </w:num>
  <w:num w:numId="8">
    <w:abstractNumId w:val="19"/>
  </w:num>
  <w:num w:numId="9">
    <w:abstractNumId w:val="8"/>
  </w:num>
  <w:num w:numId="10">
    <w:abstractNumId w:val="13"/>
  </w:num>
  <w:num w:numId="11">
    <w:abstractNumId w:val="34"/>
  </w:num>
  <w:num w:numId="12">
    <w:abstractNumId w:val="20"/>
  </w:num>
  <w:num w:numId="13">
    <w:abstractNumId w:val="15"/>
  </w:num>
  <w:num w:numId="14">
    <w:abstractNumId w:val="22"/>
  </w:num>
  <w:num w:numId="15">
    <w:abstractNumId w:val="0"/>
  </w:num>
  <w:num w:numId="16">
    <w:abstractNumId w:val="9"/>
  </w:num>
  <w:num w:numId="17">
    <w:abstractNumId w:val="24"/>
  </w:num>
  <w:num w:numId="18">
    <w:abstractNumId w:val="7"/>
  </w:num>
  <w:num w:numId="19">
    <w:abstractNumId w:val="16"/>
  </w:num>
  <w:num w:numId="20">
    <w:abstractNumId w:val="10"/>
  </w:num>
  <w:num w:numId="21">
    <w:abstractNumId w:val="21"/>
  </w:num>
  <w:num w:numId="22">
    <w:abstractNumId w:val="18"/>
  </w:num>
  <w:num w:numId="23">
    <w:abstractNumId w:val="28"/>
  </w:num>
  <w:num w:numId="24">
    <w:abstractNumId w:val="3"/>
  </w:num>
  <w:num w:numId="25">
    <w:abstractNumId w:val="26"/>
  </w:num>
  <w:num w:numId="26">
    <w:abstractNumId w:val="4"/>
  </w:num>
  <w:num w:numId="27">
    <w:abstractNumId w:val="29"/>
  </w:num>
  <w:num w:numId="28">
    <w:abstractNumId w:val="11"/>
  </w:num>
  <w:num w:numId="29">
    <w:abstractNumId w:val="12"/>
  </w:num>
  <w:num w:numId="30">
    <w:abstractNumId w:val="1"/>
  </w:num>
  <w:num w:numId="31">
    <w:abstractNumId w:val="36"/>
  </w:num>
  <w:num w:numId="32">
    <w:abstractNumId w:val="31"/>
  </w:num>
  <w:num w:numId="33">
    <w:abstractNumId w:val="30"/>
  </w:num>
  <w:num w:numId="34">
    <w:abstractNumId w:val="5"/>
  </w:num>
  <w:num w:numId="35">
    <w:abstractNumId w:val="32"/>
  </w:num>
  <w:num w:numId="36">
    <w:abstractNumId w:val="27"/>
  </w:num>
  <w:num w:numId="37">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F11"/>
    <w:rsid w:val="00000451"/>
    <w:rsid w:val="000019EA"/>
    <w:rsid w:val="00002562"/>
    <w:rsid w:val="00002A52"/>
    <w:rsid w:val="00005BF6"/>
    <w:rsid w:val="00006662"/>
    <w:rsid w:val="00007BC5"/>
    <w:rsid w:val="00014BCD"/>
    <w:rsid w:val="00016E29"/>
    <w:rsid w:val="000245A0"/>
    <w:rsid w:val="000264DE"/>
    <w:rsid w:val="00030EF3"/>
    <w:rsid w:val="00034243"/>
    <w:rsid w:val="00035025"/>
    <w:rsid w:val="00041098"/>
    <w:rsid w:val="00041A78"/>
    <w:rsid w:val="00043037"/>
    <w:rsid w:val="000440FE"/>
    <w:rsid w:val="000477C8"/>
    <w:rsid w:val="0004798E"/>
    <w:rsid w:val="000507C6"/>
    <w:rsid w:val="000612E8"/>
    <w:rsid w:val="00065B04"/>
    <w:rsid w:val="000678A5"/>
    <w:rsid w:val="00070467"/>
    <w:rsid w:val="0008000F"/>
    <w:rsid w:val="00080F2F"/>
    <w:rsid w:val="0008323C"/>
    <w:rsid w:val="00084855"/>
    <w:rsid w:val="000859F2"/>
    <w:rsid w:val="00085D19"/>
    <w:rsid w:val="00086B2C"/>
    <w:rsid w:val="000902C8"/>
    <w:rsid w:val="00093219"/>
    <w:rsid w:val="000936AF"/>
    <w:rsid w:val="000951E8"/>
    <w:rsid w:val="000A1D56"/>
    <w:rsid w:val="000A293D"/>
    <w:rsid w:val="000A545F"/>
    <w:rsid w:val="000A6F66"/>
    <w:rsid w:val="000B1845"/>
    <w:rsid w:val="000B326E"/>
    <w:rsid w:val="000B4B68"/>
    <w:rsid w:val="000B5E17"/>
    <w:rsid w:val="000B63CC"/>
    <w:rsid w:val="000C0DAF"/>
    <w:rsid w:val="000C25B6"/>
    <w:rsid w:val="000C4927"/>
    <w:rsid w:val="000C52EC"/>
    <w:rsid w:val="000C5F47"/>
    <w:rsid w:val="000C74BB"/>
    <w:rsid w:val="000D267C"/>
    <w:rsid w:val="000D3228"/>
    <w:rsid w:val="000D5A4E"/>
    <w:rsid w:val="000E09CC"/>
    <w:rsid w:val="000E22B2"/>
    <w:rsid w:val="000E305D"/>
    <w:rsid w:val="000E308D"/>
    <w:rsid w:val="000E3A58"/>
    <w:rsid w:val="000E6B92"/>
    <w:rsid w:val="000E7CF6"/>
    <w:rsid w:val="000F1AE0"/>
    <w:rsid w:val="000F27FE"/>
    <w:rsid w:val="000F2C47"/>
    <w:rsid w:val="000F2DE0"/>
    <w:rsid w:val="000F3B7B"/>
    <w:rsid w:val="000F6B86"/>
    <w:rsid w:val="000F7E17"/>
    <w:rsid w:val="00100B38"/>
    <w:rsid w:val="00101843"/>
    <w:rsid w:val="00105F3C"/>
    <w:rsid w:val="00106B5B"/>
    <w:rsid w:val="00117AED"/>
    <w:rsid w:val="00120D24"/>
    <w:rsid w:val="0012295A"/>
    <w:rsid w:val="00126805"/>
    <w:rsid w:val="00136AC5"/>
    <w:rsid w:val="001413C5"/>
    <w:rsid w:val="00141E0B"/>
    <w:rsid w:val="0014733E"/>
    <w:rsid w:val="00150FCD"/>
    <w:rsid w:val="00157621"/>
    <w:rsid w:val="00166868"/>
    <w:rsid w:val="00166F12"/>
    <w:rsid w:val="00167A1E"/>
    <w:rsid w:val="00175795"/>
    <w:rsid w:val="00184405"/>
    <w:rsid w:val="00185A4E"/>
    <w:rsid w:val="0018761B"/>
    <w:rsid w:val="00190425"/>
    <w:rsid w:val="0019045B"/>
    <w:rsid w:val="001941FA"/>
    <w:rsid w:val="001972E6"/>
    <w:rsid w:val="001A3420"/>
    <w:rsid w:val="001A56F5"/>
    <w:rsid w:val="001B1A3A"/>
    <w:rsid w:val="001B1E48"/>
    <w:rsid w:val="001B6667"/>
    <w:rsid w:val="001C4F57"/>
    <w:rsid w:val="001C6A5A"/>
    <w:rsid w:val="001D0CC5"/>
    <w:rsid w:val="001D0D57"/>
    <w:rsid w:val="001D60FB"/>
    <w:rsid w:val="001E159C"/>
    <w:rsid w:val="001E1A18"/>
    <w:rsid w:val="001E3002"/>
    <w:rsid w:val="001E6191"/>
    <w:rsid w:val="001F05F3"/>
    <w:rsid w:val="001F2B29"/>
    <w:rsid w:val="001F4189"/>
    <w:rsid w:val="00200198"/>
    <w:rsid w:val="00201634"/>
    <w:rsid w:val="00205329"/>
    <w:rsid w:val="00205645"/>
    <w:rsid w:val="00205C26"/>
    <w:rsid w:val="00211C96"/>
    <w:rsid w:val="00212C44"/>
    <w:rsid w:val="00216F65"/>
    <w:rsid w:val="002170D1"/>
    <w:rsid w:val="00221B8B"/>
    <w:rsid w:val="00224D2B"/>
    <w:rsid w:val="00226AFC"/>
    <w:rsid w:val="00234611"/>
    <w:rsid w:val="00236360"/>
    <w:rsid w:val="00236E57"/>
    <w:rsid w:val="002426DA"/>
    <w:rsid w:val="00247A19"/>
    <w:rsid w:val="002519C1"/>
    <w:rsid w:val="002551E5"/>
    <w:rsid w:val="002570D8"/>
    <w:rsid w:val="0026370C"/>
    <w:rsid w:val="00263CC7"/>
    <w:rsid w:val="00263EAB"/>
    <w:rsid w:val="0027159D"/>
    <w:rsid w:val="002754D8"/>
    <w:rsid w:val="00275971"/>
    <w:rsid w:val="00280D7E"/>
    <w:rsid w:val="0028279C"/>
    <w:rsid w:val="002843FF"/>
    <w:rsid w:val="00286FC3"/>
    <w:rsid w:val="00290C3A"/>
    <w:rsid w:val="00292657"/>
    <w:rsid w:val="00292BFB"/>
    <w:rsid w:val="00293FF7"/>
    <w:rsid w:val="00296902"/>
    <w:rsid w:val="00297349"/>
    <w:rsid w:val="002A0098"/>
    <w:rsid w:val="002A0C88"/>
    <w:rsid w:val="002A107F"/>
    <w:rsid w:val="002A5270"/>
    <w:rsid w:val="002A69A2"/>
    <w:rsid w:val="002B5322"/>
    <w:rsid w:val="002B5F27"/>
    <w:rsid w:val="002C39AD"/>
    <w:rsid w:val="002C6B65"/>
    <w:rsid w:val="002D0E6A"/>
    <w:rsid w:val="002D21F5"/>
    <w:rsid w:val="002D51A5"/>
    <w:rsid w:val="002D6D96"/>
    <w:rsid w:val="002E3446"/>
    <w:rsid w:val="002E3A37"/>
    <w:rsid w:val="002E3BB7"/>
    <w:rsid w:val="002E52E6"/>
    <w:rsid w:val="002E5C43"/>
    <w:rsid w:val="002E6F92"/>
    <w:rsid w:val="002E75DC"/>
    <w:rsid w:val="002F17D3"/>
    <w:rsid w:val="002F1843"/>
    <w:rsid w:val="002F2C03"/>
    <w:rsid w:val="002F5B75"/>
    <w:rsid w:val="002F5D2B"/>
    <w:rsid w:val="00301C6B"/>
    <w:rsid w:val="0030286F"/>
    <w:rsid w:val="0030483D"/>
    <w:rsid w:val="00304EDF"/>
    <w:rsid w:val="00306768"/>
    <w:rsid w:val="0030714A"/>
    <w:rsid w:val="00307CE4"/>
    <w:rsid w:val="00310BE1"/>
    <w:rsid w:val="00312440"/>
    <w:rsid w:val="00320809"/>
    <w:rsid w:val="0032086B"/>
    <w:rsid w:val="003216A2"/>
    <w:rsid w:val="003224E5"/>
    <w:rsid w:val="00322AAF"/>
    <w:rsid w:val="00323713"/>
    <w:rsid w:val="00323D6F"/>
    <w:rsid w:val="003275D9"/>
    <w:rsid w:val="00332484"/>
    <w:rsid w:val="00333D20"/>
    <w:rsid w:val="00336B52"/>
    <w:rsid w:val="00336E63"/>
    <w:rsid w:val="00342F0B"/>
    <w:rsid w:val="00343F99"/>
    <w:rsid w:val="00344095"/>
    <w:rsid w:val="0035120A"/>
    <w:rsid w:val="00353AD6"/>
    <w:rsid w:val="003547CB"/>
    <w:rsid w:val="003576B9"/>
    <w:rsid w:val="003579BE"/>
    <w:rsid w:val="003647E8"/>
    <w:rsid w:val="0036497B"/>
    <w:rsid w:val="00365803"/>
    <w:rsid w:val="00366F4F"/>
    <w:rsid w:val="003874BE"/>
    <w:rsid w:val="00391BF6"/>
    <w:rsid w:val="00392332"/>
    <w:rsid w:val="00394DF2"/>
    <w:rsid w:val="003A1F70"/>
    <w:rsid w:val="003A401F"/>
    <w:rsid w:val="003A5401"/>
    <w:rsid w:val="003B162C"/>
    <w:rsid w:val="003B60F5"/>
    <w:rsid w:val="003C2451"/>
    <w:rsid w:val="003D0A38"/>
    <w:rsid w:val="003D0E3B"/>
    <w:rsid w:val="003D15AF"/>
    <w:rsid w:val="003D253D"/>
    <w:rsid w:val="003D4070"/>
    <w:rsid w:val="003D54BD"/>
    <w:rsid w:val="003D6027"/>
    <w:rsid w:val="003E260C"/>
    <w:rsid w:val="003E28CE"/>
    <w:rsid w:val="003E2D24"/>
    <w:rsid w:val="003E2E9A"/>
    <w:rsid w:val="003E4C9F"/>
    <w:rsid w:val="003E54CE"/>
    <w:rsid w:val="003F06BF"/>
    <w:rsid w:val="00400C8D"/>
    <w:rsid w:val="004032E7"/>
    <w:rsid w:val="00404395"/>
    <w:rsid w:val="004070E6"/>
    <w:rsid w:val="00410179"/>
    <w:rsid w:val="004147A3"/>
    <w:rsid w:val="004217F7"/>
    <w:rsid w:val="0042312C"/>
    <w:rsid w:val="004233EA"/>
    <w:rsid w:val="0042386D"/>
    <w:rsid w:val="0042387E"/>
    <w:rsid w:val="004240CF"/>
    <w:rsid w:val="00424F44"/>
    <w:rsid w:val="00427499"/>
    <w:rsid w:val="00427C51"/>
    <w:rsid w:val="00427EF5"/>
    <w:rsid w:val="004317AF"/>
    <w:rsid w:val="0043359A"/>
    <w:rsid w:val="00436004"/>
    <w:rsid w:val="004406FE"/>
    <w:rsid w:val="00442742"/>
    <w:rsid w:val="004509AD"/>
    <w:rsid w:val="0045218F"/>
    <w:rsid w:val="0045437B"/>
    <w:rsid w:val="004543AB"/>
    <w:rsid w:val="00454496"/>
    <w:rsid w:val="00454B29"/>
    <w:rsid w:val="00456F9F"/>
    <w:rsid w:val="00457DB1"/>
    <w:rsid w:val="004605A9"/>
    <w:rsid w:val="00463BD7"/>
    <w:rsid w:val="00464431"/>
    <w:rsid w:val="00465462"/>
    <w:rsid w:val="0046792B"/>
    <w:rsid w:val="0047471B"/>
    <w:rsid w:val="00475343"/>
    <w:rsid w:val="00484114"/>
    <w:rsid w:val="00486A4C"/>
    <w:rsid w:val="00487E78"/>
    <w:rsid w:val="004900C7"/>
    <w:rsid w:val="004937CB"/>
    <w:rsid w:val="0049642A"/>
    <w:rsid w:val="004A30C5"/>
    <w:rsid w:val="004A3315"/>
    <w:rsid w:val="004A3518"/>
    <w:rsid w:val="004A5B32"/>
    <w:rsid w:val="004B4657"/>
    <w:rsid w:val="004B5C94"/>
    <w:rsid w:val="004B6F1F"/>
    <w:rsid w:val="004B7B70"/>
    <w:rsid w:val="004B7F07"/>
    <w:rsid w:val="004C046D"/>
    <w:rsid w:val="004C2B61"/>
    <w:rsid w:val="004C2C47"/>
    <w:rsid w:val="004C3DE9"/>
    <w:rsid w:val="004C56C6"/>
    <w:rsid w:val="004C5D33"/>
    <w:rsid w:val="004C70FD"/>
    <w:rsid w:val="004D24C8"/>
    <w:rsid w:val="004D5AB8"/>
    <w:rsid w:val="004D61B9"/>
    <w:rsid w:val="004D6638"/>
    <w:rsid w:val="004D6C5E"/>
    <w:rsid w:val="004D7BCF"/>
    <w:rsid w:val="004E1346"/>
    <w:rsid w:val="004E15DC"/>
    <w:rsid w:val="004E17C5"/>
    <w:rsid w:val="004E21E7"/>
    <w:rsid w:val="004E5D2F"/>
    <w:rsid w:val="004F09C7"/>
    <w:rsid w:val="004F45E8"/>
    <w:rsid w:val="004F4EA3"/>
    <w:rsid w:val="004F64DC"/>
    <w:rsid w:val="005005CB"/>
    <w:rsid w:val="005049EF"/>
    <w:rsid w:val="00505207"/>
    <w:rsid w:val="005058F2"/>
    <w:rsid w:val="00507AB8"/>
    <w:rsid w:val="00507C2C"/>
    <w:rsid w:val="005110F6"/>
    <w:rsid w:val="00511DE1"/>
    <w:rsid w:val="00512643"/>
    <w:rsid w:val="00512A23"/>
    <w:rsid w:val="005147AB"/>
    <w:rsid w:val="00517645"/>
    <w:rsid w:val="0052005F"/>
    <w:rsid w:val="00522F40"/>
    <w:rsid w:val="005238C1"/>
    <w:rsid w:val="00524F07"/>
    <w:rsid w:val="00527741"/>
    <w:rsid w:val="00530729"/>
    <w:rsid w:val="0053099B"/>
    <w:rsid w:val="005318A2"/>
    <w:rsid w:val="005376BA"/>
    <w:rsid w:val="005376FD"/>
    <w:rsid w:val="00537C3D"/>
    <w:rsid w:val="00541428"/>
    <w:rsid w:val="00543DC0"/>
    <w:rsid w:val="00546816"/>
    <w:rsid w:val="00546855"/>
    <w:rsid w:val="0054725C"/>
    <w:rsid w:val="00547C48"/>
    <w:rsid w:val="0055255A"/>
    <w:rsid w:val="00553CF8"/>
    <w:rsid w:val="00553F27"/>
    <w:rsid w:val="0055454D"/>
    <w:rsid w:val="00555617"/>
    <w:rsid w:val="00557232"/>
    <w:rsid w:val="00557D95"/>
    <w:rsid w:val="00563340"/>
    <w:rsid w:val="00567850"/>
    <w:rsid w:val="00570B2C"/>
    <w:rsid w:val="00572283"/>
    <w:rsid w:val="00580424"/>
    <w:rsid w:val="00581EAE"/>
    <w:rsid w:val="00584068"/>
    <w:rsid w:val="005847D0"/>
    <w:rsid w:val="00584861"/>
    <w:rsid w:val="00585C02"/>
    <w:rsid w:val="00585F04"/>
    <w:rsid w:val="00586AC3"/>
    <w:rsid w:val="005873D1"/>
    <w:rsid w:val="0059031C"/>
    <w:rsid w:val="00591BF7"/>
    <w:rsid w:val="0059304C"/>
    <w:rsid w:val="00595F94"/>
    <w:rsid w:val="00596035"/>
    <w:rsid w:val="005A0744"/>
    <w:rsid w:val="005A1007"/>
    <w:rsid w:val="005A12DC"/>
    <w:rsid w:val="005A3D11"/>
    <w:rsid w:val="005A77E5"/>
    <w:rsid w:val="005B54D7"/>
    <w:rsid w:val="005C0297"/>
    <w:rsid w:val="005C1BA6"/>
    <w:rsid w:val="005C1D26"/>
    <w:rsid w:val="005C270B"/>
    <w:rsid w:val="005C47F6"/>
    <w:rsid w:val="005C53F3"/>
    <w:rsid w:val="005C6A17"/>
    <w:rsid w:val="005C7F49"/>
    <w:rsid w:val="005D0497"/>
    <w:rsid w:val="005D1EFE"/>
    <w:rsid w:val="005D4A1A"/>
    <w:rsid w:val="005D72A8"/>
    <w:rsid w:val="005D774F"/>
    <w:rsid w:val="005D7B48"/>
    <w:rsid w:val="005E157D"/>
    <w:rsid w:val="005E2C3F"/>
    <w:rsid w:val="005E33D1"/>
    <w:rsid w:val="005E7656"/>
    <w:rsid w:val="005F0A1F"/>
    <w:rsid w:val="005F317D"/>
    <w:rsid w:val="005F53DC"/>
    <w:rsid w:val="006000A4"/>
    <w:rsid w:val="00600A87"/>
    <w:rsid w:val="00605B96"/>
    <w:rsid w:val="006100E8"/>
    <w:rsid w:val="00613E4A"/>
    <w:rsid w:val="00615428"/>
    <w:rsid w:val="00615863"/>
    <w:rsid w:val="006158C8"/>
    <w:rsid w:val="006165DA"/>
    <w:rsid w:val="0062288E"/>
    <w:rsid w:val="00622E19"/>
    <w:rsid w:val="00625A0A"/>
    <w:rsid w:val="006262FB"/>
    <w:rsid w:val="00634856"/>
    <w:rsid w:val="006353E4"/>
    <w:rsid w:val="0063550E"/>
    <w:rsid w:val="006366E0"/>
    <w:rsid w:val="00650BB8"/>
    <w:rsid w:val="00653279"/>
    <w:rsid w:val="00656353"/>
    <w:rsid w:val="006569DC"/>
    <w:rsid w:val="0065717D"/>
    <w:rsid w:val="00663D80"/>
    <w:rsid w:val="00665BC6"/>
    <w:rsid w:val="0067214D"/>
    <w:rsid w:val="0067238C"/>
    <w:rsid w:val="006763FE"/>
    <w:rsid w:val="0067680D"/>
    <w:rsid w:val="006768A6"/>
    <w:rsid w:val="00677AD6"/>
    <w:rsid w:val="00681985"/>
    <w:rsid w:val="00684865"/>
    <w:rsid w:val="00690269"/>
    <w:rsid w:val="00690D55"/>
    <w:rsid w:val="00692D01"/>
    <w:rsid w:val="00695A4D"/>
    <w:rsid w:val="00696160"/>
    <w:rsid w:val="006A1336"/>
    <w:rsid w:val="006A238A"/>
    <w:rsid w:val="006A2B93"/>
    <w:rsid w:val="006A4CC6"/>
    <w:rsid w:val="006A6C9A"/>
    <w:rsid w:val="006B54E4"/>
    <w:rsid w:val="006C18B1"/>
    <w:rsid w:val="006C1F22"/>
    <w:rsid w:val="006C2785"/>
    <w:rsid w:val="006C4781"/>
    <w:rsid w:val="006C6FFC"/>
    <w:rsid w:val="006D3672"/>
    <w:rsid w:val="006D3B19"/>
    <w:rsid w:val="006D4730"/>
    <w:rsid w:val="006D7F24"/>
    <w:rsid w:val="006E0EB5"/>
    <w:rsid w:val="006E14EA"/>
    <w:rsid w:val="006E32C4"/>
    <w:rsid w:val="006E391B"/>
    <w:rsid w:val="006E7DBE"/>
    <w:rsid w:val="006F076C"/>
    <w:rsid w:val="006F2493"/>
    <w:rsid w:val="006F2C5D"/>
    <w:rsid w:val="006F2FC3"/>
    <w:rsid w:val="006F603A"/>
    <w:rsid w:val="006F6E59"/>
    <w:rsid w:val="006F7A85"/>
    <w:rsid w:val="0070044B"/>
    <w:rsid w:val="007045E1"/>
    <w:rsid w:val="007048AD"/>
    <w:rsid w:val="007057F8"/>
    <w:rsid w:val="0071223C"/>
    <w:rsid w:val="007140B3"/>
    <w:rsid w:val="00716F77"/>
    <w:rsid w:val="007172AD"/>
    <w:rsid w:val="0072199B"/>
    <w:rsid w:val="007272D1"/>
    <w:rsid w:val="00727BAF"/>
    <w:rsid w:val="007304F3"/>
    <w:rsid w:val="00731332"/>
    <w:rsid w:val="00732BEA"/>
    <w:rsid w:val="00732F4F"/>
    <w:rsid w:val="00742108"/>
    <w:rsid w:val="00742791"/>
    <w:rsid w:val="00744D36"/>
    <w:rsid w:val="0075002C"/>
    <w:rsid w:val="007521B0"/>
    <w:rsid w:val="00753EB1"/>
    <w:rsid w:val="00754337"/>
    <w:rsid w:val="00755D8F"/>
    <w:rsid w:val="00755DE8"/>
    <w:rsid w:val="00756CD6"/>
    <w:rsid w:val="007570FA"/>
    <w:rsid w:val="00757730"/>
    <w:rsid w:val="00762931"/>
    <w:rsid w:val="007655B0"/>
    <w:rsid w:val="00774800"/>
    <w:rsid w:val="0077633E"/>
    <w:rsid w:val="00777DFB"/>
    <w:rsid w:val="00784961"/>
    <w:rsid w:val="00790CEA"/>
    <w:rsid w:val="007951DC"/>
    <w:rsid w:val="00797025"/>
    <w:rsid w:val="007B2627"/>
    <w:rsid w:val="007B38B8"/>
    <w:rsid w:val="007B3DEA"/>
    <w:rsid w:val="007B765F"/>
    <w:rsid w:val="007C3888"/>
    <w:rsid w:val="007C3FF8"/>
    <w:rsid w:val="007C4DC4"/>
    <w:rsid w:val="007C5588"/>
    <w:rsid w:val="007C5E1C"/>
    <w:rsid w:val="007C7010"/>
    <w:rsid w:val="007C702C"/>
    <w:rsid w:val="007D0651"/>
    <w:rsid w:val="007D56AF"/>
    <w:rsid w:val="007D76E2"/>
    <w:rsid w:val="007E0C67"/>
    <w:rsid w:val="007E11F0"/>
    <w:rsid w:val="007E234D"/>
    <w:rsid w:val="007E241C"/>
    <w:rsid w:val="007E412A"/>
    <w:rsid w:val="007F12DD"/>
    <w:rsid w:val="007F2E30"/>
    <w:rsid w:val="007F7AAE"/>
    <w:rsid w:val="00801367"/>
    <w:rsid w:val="00801737"/>
    <w:rsid w:val="00807EC5"/>
    <w:rsid w:val="008107B3"/>
    <w:rsid w:val="0081334D"/>
    <w:rsid w:val="0081421F"/>
    <w:rsid w:val="00815F6F"/>
    <w:rsid w:val="00820703"/>
    <w:rsid w:val="00821904"/>
    <w:rsid w:val="00822BB3"/>
    <w:rsid w:val="0082364B"/>
    <w:rsid w:val="00826646"/>
    <w:rsid w:val="00827BCF"/>
    <w:rsid w:val="00830B3D"/>
    <w:rsid w:val="00831EAB"/>
    <w:rsid w:val="00834CEE"/>
    <w:rsid w:val="00835100"/>
    <w:rsid w:val="00837160"/>
    <w:rsid w:val="008408D5"/>
    <w:rsid w:val="0084556C"/>
    <w:rsid w:val="008479EC"/>
    <w:rsid w:val="00847FC5"/>
    <w:rsid w:val="008533A2"/>
    <w:rsid w:val="00860B49"/>
    <w:rsid w:val="008625BE"/>
    <w:rsid w:val="00864C51"/>
    <w:rsid w:val="0086622B"/>
    <w:rsid w:val="00866A9A"/>
    <w:rsid w:val="00866E22"/>
    <w:rsid w:val="00867A17"/>
    <w:rsid w:val="00874A84"/>
    <w:rsid w:val="00875336"/>
    <w:rsid w:val="00876306"/>
    <w:rsid w:val="0088096C"/>
    <w:rsid w:val="00882657"/>
    <w:rsid w:val="008832AD"/>
    <w:rsid w:val="008901D8"/>
    <w:rsid w:val="0089024E"/>
    <w:rsid w:val="00890D9D"/>
    <w:rsid w:val="00890E57"/>
    <w:rsid w:val="00893246"/>
    <w:rsid w:val="00893C2A"/>
    <w:rsid w:val="008969B5"/>
    <w:rsid w:val="00896E2F"/>
    <w:rsid w:val="00896E31"/>
    <w:rsid w:val="00896EBD"/>
    <w:rsid w:val="00897890"/>
    <w:rsid w:val="008A32F8"/>
    <w:rsid w:val="008A3653"/>
    <w:rsid w:val="008A6BD9"/>
    <w:rsid w:val="008A6D9B"/>
    <w:rsid w:val="008B0054"/>
    <w:rsid w:val="008B0E38"/>
    <w:rsid w:val="008B17CA"/>
    <w:rsid w:val="008B3910"/>
    <w:rsid w:val="008B495E"/>
    <w:rsid w:val="008B6249"/>
    <w:rsid w:val="008B6309"/>
    <w:rsid w:val="008B63A6"/>
    <w:rsid w:val="008C697B"/>
    <w:rsid w:val="008E0126"/>
    <w:rsid w:val="008E5000"/>
    <w:rsid w:val="008E55D4"/>
    <w:rsid w:val="008E624D"/>
    <w:rsid w:val="008E6AC5"/>
    <w:rsid w:val="008F232D"/>
    <w:rsid w:val="008F32D9"/>
    <w:rsid w:val="008F4156"/>
    <w:rsid w:val="008F7D42"/>
    <w:rsid w:val="00902318"/>
    <w:rsid w:val="0090337F"/>
    <w:rsid w:val="009116A4"/>
    <w:rsid w:val="00912C75"/>
    <w:rsid w:val="0091668F"/>
    <w:rsid w:val="00925414"/>
    <w:rsid w:val="009258A9"/>
    <w:rsid w:val="009345CC"/>
    <w:rsid w:val="00936DC0"/>
    <w:rsid w:val="0094027E"/>
    <w:rsid w:val="00944078"/>
    <w:rsid w:val="00944E4D"/>
    <w:rsid w:val="009457E1"/>
    <w:rsid w:val="009458AB"/>
    <w:rsid w:val="00947B6F"/>
    <w:rsid w:val="0095626B"/>
    <w:rsid w:val="00957EA1"/>
    <w:rsid w:val="00960ACA"/>
    <w:rsid w:val="0096117C"/>
    <w:rsid w:val="0096646F"/>
    <w:rsid w:val="009732A0"/>
    <w:rsid w:val="00974922"/>
    <w:rsid w:val="00976425"/>
    <w:rsid w:val="00976576"/>
    <w:rsid w:val="0097724A"/>
    <w:rsid w:val="00977750"/>
    <w:rsid w:val="009806F0"/>
    <w:rsid w:val="00981499"/>
    <w:rsid w:val="00981F80"/>
    <w:rsid w:val="00983473"/>
    <w:rsid w:val="009834AE"/>
    <w:rsid w:val="00987074"/>
    <w:rsid w:val="009919DD"/>
    <w:rsid w:val="009A0389"/>
    <w:rsid w:val="009A40E2"/>
    <w:rsid w:val="009A5AB3"/>
    <w:rsid w:val="009A6DE0"/>
    <w:rsid w:val="009B00B7"/>
    <w:rsid w:val="009B6703"/>
    <w:rsid w:val="009B6C96"/>
    <w:rsid w:val="009B7A69"/>
    <w:rsid w:val="009C0206"/>
    <w:rsid w:val="009C1473"/>
    <w:rsid w:val="009C18B1"/>
    <w:rsid w:val="009C24C9"/>
    <w:rsid w:val="009C33F5"/>
    <w:rsid w:val="009C3CD1"/>
    <w:rsid w:val="009C4625"/>
    <w:rsid w:val="009D702F"/>
    <w:rsid w:val="009D7137"/>
    <w:rsid w:val="009E5012"/>
    <w:rsid w:val="009E5B65"/>
    <w:rsid w:val="009E6693"/>
    <w:rsid w:val="009E75FF"/>
    <w:rsid w:val="009F090F"/>
    <w:rsid w:val="009F2210"/>
    <w:rsid w:val="009F5747"/>
    <w:rsid w:val="009F5C94"/>
    <w:rsid w:val="009F6065"/>
    <w:rsid w:val="009F7F2D"/>
    <w:rsid w:val="00A00F14"/>
    <w:rsid w:val="00A01511"/>
    <w:rsid w:val="00A0194A"/>
    <w:rsid w:val="00A0353B"/>
    <w:rsid w:val="00A053A0"/>
    <w:rsid w:val="00A05806"/>
    <w:rsid w:val="00A06D0C"/>
    <w:rsid w:val="00A06FD7"/>
    <w:rsid w:val="00A14C3E"/>
    <w:rsid w:val="00A165B3"/>
    <w:rsid w:val="00A17084"/>
    <w:rsid w:val="00A20195"/>
    <w:rsid w:val="00A21BC3"/>
    <w:rsid w:val="00A22932"/>
    <w:rsid w:val="00A31F8D"/>
    <w:rsid w:val="00A37DAD"/>
    <w:rsid w:val="00A40578"/>
    <w:rsid w:val="00A42A87"/>
    <w:rsid w:val="00A43B37"/>
    <w:rsid w:val="00A51CC4"/>
    <w:rsid w:val="00A55F99"/>
    <w:rsid w:val="00A57094"/>
    <w:rsid w:val="00A57758"/>
    <w:rsid w:val="00A61FF6"/>
    <w:rsid w:val="00A6205B"/>
    <w:rsid w:val="00A64FCB"/>
    <w:rsid w:val="00A65C67"/>
    <w:rsid w:val="00A66982"/>
    <w:rsid w:val="00A750BE"/>
    <w:rsid w:val="00A75211"/>
    <w:rsid w:val="00A75D12"/>
    <w:rsid w:val="00A774CC"/>
    <w:rsid w:val="00A83626"/>
    <w:rsid w:val="00A83A21"/>
    <w:rsid w:val="00A85890"/>
    <w:rsid w:val="00A85F81"/>
    <w:rsid w:val="00A91ED4"/>
    <w:rsid w:val="00A93A38"/>
    <w:rsid w:val="00A970EB"/>
    <w:rsid w:val="00AA33DA"/>
    <w:rsid w:val="00AA406D"/>
    <w:rsid w:val="00AA42EF"/>
    <w:rsid w:val="00AA489A"/>
    <w:rsid w:val="00AA79EF"/>
    <w:rsid w:val="00AB26F8"/>
    <w:rsid w:val="00AB2DFA"/>
    <w:rsid w:val="00AB488C"/>
    <w:rsid w:val="00AC21AF"/>
    <w:rsid w:val="00AC2E8F"/>
    <w:rsid w:val="00AC5126"/>
    <w:rsid w:val="00AC5214"/>
    <w:rsid w:val="00AD5381"/>
    <w:rsid w:val="00AE0322"/>
    <w:rsid w:val="00AE058A"/>
    <w:rsid w:val="00AE06AD"/>
    <w:rsid w:val="00AE0A8B"/>
    <w:rsid w:val="00AE1BF1"/>
    <w:rsid w:val="00AE2EF3"/>
    <w:rsid w:val="00AE46B2"/>
    <w:rsid w:val="00AF0208"/>
    <w:rsid w:val="00AF0D12"/>
    <w:rsid w:val="00AF3B8E"/>
    <w:rsid w:val="00AF48B9"/>
    <w:rsid w:val="00AF5708"/>
    <w:rsid w:val="00AF5F8F"/>
    <w:rsid w:val="00AF6B70"/>
    <w:rsid w:val="00B01276"/>
    <w:rsid w:val="00B02703"/>
    <w:rsid w:val="00B02E59"/>
    <w:rsid w:val="00B03629"/>
    <w:rsid w:val="00B04161"/>
    <w:rsid w:val="00B04591"/>
    <w:rsid w:val="00B048BC"/>
    <w:rsid w:val="00B04C39"/>
    <w:rsid w:val="00B06FF3"/>
    <w:rsid w:val="00B16889"/>
    <w:rsid w:val="00B241B8"/>
    <w:rsid w:val="00B2447B"/>
    <w:rsid w:val="00B27E1B"/>
    <w:rsid w:val="00B30488"/>
    <w:rsid w:val="00B30A7C"/>
    <w:rsid w:val="00B338ED"/>
    <w:rsid w:val="00B34B5D"/>
    <w:rsid w:val="00B35A89"/>
    <w:rsid w:val="00B35D74"/>
    <w:rsid w:val="00B35D91"/>
    <w:rsid w:val="00B41429"/>
    <w:rsid w:val="00B461AB"/>
    <w:rsid w:val="00B47360"/>
    <w:rsid w:val="00B50118"/>
    <w:rsid w:val="00B54C7E"/>
    <w:rsid w:val="00B57B82"/>
    <w:rsid w:val="00B636FC"/>
    <w:rsid w:val="00B651A7"/>
    <w:rsid w:val="00B76CF3"/>
    <w:rsid w:val="00B77B72"/>
    <w:rsid w:val="00B81A1C"/>
    <w:rsid w:val="00B85094"/>
    <w:rsid w:val="00B850EE"/>
    <w:rsid w:val="00B87C01"/>
    <w:rsid w:val="00B914F1"/>
    <w:rsid w:val="00B9347E"/>
    <w:rsid w:val="00B93A6D"/>
    <w:rsid w:val="00B94918"/>
    <w:rsid w:val="00BA1654"/>
    <w:rsid w:val="00BA1B3B"/>
    <w:rsid w:val="00BA2ED2"/>
    <w:rsid w:val="00BA5B19"/>
    <w:rsid w:val="00BA7B97"/>
    <w:rsid w:val="00BB20E8"/>
    <w:rsid w:val="00BB2D26"/>
    <w:rsid w:val="00BB2F2C"/>
    <w:rsid w:val="00BB5789"/>
    <w:rsid w:val="00BB5EDE"/>
    <w:rsid w:val="00BB682C"/>
    <w:rsid w:val="00BB7F5D"/>
    <w:rsid w:val="00BC3539"/>
    <w:rsid w:val="00BC5BBE"/>
    <w:rsid w:val="00BC6B34"/>
    <w:rsid w:val="00BD058B"/>
    <w:rsid w:val="00BD0C2F"/>
    <w:rsid w:val="00BD4046"/>
    <w:rsid w:val="00BD548D"/>
    <w:rsid w:val="00BE07D1"/>
    <w:rsid w:val="00BE2AC1"/>
    <w:rsid w:val="00BE3F0A"/>
    <w:rsid w:val="00BE406B"/>
    <w:rsid w:val="00BE72E7"/>
    <w:rsid w:val="00BF0735"/>
    <w:rsid w:val="00BF074F"/>
    <w:rsid w:val="00BF4657"/>
    <w:rsid w:val="00BF4B69"/>
    <w:rsid w:val="00C00625"/>
    <w:rsid w:val="00C00C10"/>
    <w:rsid w:val="00C0404A"/>
    <w:rsid w:val="00C043FA"/>
    <w:rsid w:val="00C05F5E"/>
    <w:rsid w:val="00C11B95"/>
    <w:rsid w:val="00C130DB"/>
    <w:rsid w:val="00C1402F"/>
    <w:rsid w:val="00C20124"/>
    <w:rsid w:val="00C20F36"/>
    <w:rsid w:val="00C219FC"/>
    <w:rsid w:val="00C2274B"/>
    <w:rsid w:val="00C26CA6"/>
    <w:rsid w:val="00C308B1"/>
    <w:rsid w:val="00C317AB"/>
    <w:rsid w:val="00C3349D"/>
    <w:rsid w:val="00C36DB1"/>
    <w:rsid w:val="00C412D1"/>
    <w:rsid w:val="00C4154E"/>
    <w:rsid w:val="00C42BCE"/>
    <w:rsid w:val="00C464D8"/>
    <w:rsid w:val="00C500DB"/>
    <w:rsid w:val="00C506FD"/>
    <w:rsid w:val="00C50BD9"/>
    <w:rsid w:val="00C51E24"/>
    <w:rsid w:val="00C538A6"/>
    <w:rsid w:val="00C53969"/>
    <w:rsid w:val="00C53E50"/>
    <w:rsid w:val="00C5528C"/>
    <w:rsid w:val="00C5777F"/>
    <w:rsid w:val="00C607C0"/>
    <w:rsid w:val="00C61863"/>
    <w:rsid w:val="00C61B87"/>
    <w:rsid w:val="00C61BFA"/>
    <w:rsid w:val="00C62427"/>
    <w:rsid w:val="00C62753"/>
    <w:rsid w:val="00C63302"/>
    <w:rsid w:val="00C63B09"/>
    <w:rsid w:val="00C6600F"/>
    <w:rsid w:val="00C66E7C"/>
    <w:rsid w:val="00C73287"/>
    <w:rsid w:val="00C7332C"/>
    <w:rsid w:val="00C74731"/>
    <w:rsid w:val="00C74E5D"/>
    <w:rsid w:val="00C80FE0"/>
    <w:rsid w:val="00C82A65"/>
    <w:rsid w:val="00C87445"/>
    <w:rsid w:val="00C94CDD"/>
    <w:rsid w:val="00C97118"/>
    <w:rsid w:val="00CA6BB9"/>
    <w:rsid w:val="00CA7414"/>
    <w:rsid w:val="00CB28B5"/>
    <w:rsid w:val="00CB3B47"/>
    <w:rsid w:val="00CB79DB"/>
    <w:rsid w:val="00CB7EFF"/>
    <w:rsid w:val="00CC085B"/>
    <w:rsid w:val="00CC08B3"/>
    <w:rsid w:val="00CC4F4B"/>
    <w:rsid w:val="00CC7FC3"/>
    <w:rsid w:val="00CD4B7E"/>
    <w:rsid w:val="00CD51E8"/>
    <w:rsid w:val="00CD68D5"/>
    <w:rsid w:val="00CE0922"/>
    <w:rsid w:val="00CE0B50"/>
    <w:rsid w:val="00CE2527"/>
    <w:rsid w:val="00CE3788"/>
    <w:rsid w:val="00CE5A65"/>
    <w:rsid w:val="00CF059A"/>
    <w:rsid w:val="00CF17D9"/>
    <w:rsid w:val="00CF2AA2"/>
    <w:rsid w:val="00CF5B6D"/>
    <w:rsid w:val="00CF6DC6"/>
    <w:rsid w:val="00D0047F"/>
    <w:rsid w:val="00D01362"/>
    <w:rsid w:val="00D01FBB"/>
    <w:rsid w:val="00D02552"/>
    <w:rsid w:val="00D07923"/>
    <w:rsid w:val="00D07A31"/>
    <w:rsid w:val="00D13CAE"/>
    <w:rsid w:val="00D13E97"/>
    <w:rsid w:val="00D161DC"/>
    <w:rsid w:val="00D16F46"/>
    <w:rsid w:val="00D20008"/>
    <w:rsid w:val="00D211C8"/>
    <w:rsid w:val="00D21789"/>
    <w:rsid w:val="00D22F1C"/>
    <w:rsid w:val="00D27293"/>
    <w:rsid w:val="00D27E34"/>
    <w:rsid w:val="00D3181E"/>
    <w:rsid w:val="00D32F89"/>
    <w:rsid w:val="00D33246"/>
    <w:rsid w:val="00D37481"/>
    <w:rsid w:val="00D433AC"/>
    <w:rsid w:val="00D44D77"/>
    <w:rsid w:val="00D478A4"/>
    <w:rsid w:val="00D47D02"/>
    <w:rsid w:val="00D5038B"/>
    <w:rsid w:val="00D556DE"/>
    <w:rsid w:val="00D557A8"/>
    <w:rsid w:val="00D572E4"/>
    <w:rsid w:val="00D57500"/>
    <w:rsid w:val="00D613CF"/>
    <w:rsid w:val="00D6204B"/>
    <w:rsid w:val="00D64706"/>
    <w:rsid w:val="00D668BE"/>
    <w:rsid w:val="00D67A37"/>
    <w:rsid w:val="00D67EFD"/>
    <w:rsid w:val="00D74E65"/>
    <w:rsid w:val="00D763CF"/>
    <w:rsid w:val="00D82BC0"/>
    <w:rsid w:val="00D85135"/>
    <w:rsid w:val="00D85450"/>
    <w:rsid w:val="00D85B0C"/>
    <w:rsid w:val="00D863B2"/>
    <w:rsid w:val="00D86FF4"/>
    <w:rsid w:val="00D87F7E"/>
    <w:rsid w:val="00D912EE"/>
    <w:rsid w:val="00D91B82"/>
    <w:rsid w:val="00D920EE"/>
    <w:rsid w:val="00D94329"/>
    <w:rsid w:val="00D97124"/>
    <w:rsid w:val="00D97C6C"/>
    <w:rsid w:val="00DA1392"/>
    <w:rsid w:val="00DA3DB3"/>
    <w:rsid w:val="00DA5962"/>
    <w:rsid w:val="00DB07D0"/>
    <w:rsid w:val="00DB6359"/>
    <w:rsid w:val="00DB6C91"/>
    <w:rsid w:val="00DB7A37"/>
    <w:rsid w:val="00DC42E7"/>
    <w:rsid w:val="00DC674D"/>
    <w:rsid w:val="00DC6E0C"/>
    <w:rsid w:val="00DC7D8B"/>
    <w:rsid w:val="00DD1A3C"/>
    <w:rsid w:val="00DD34B4"/>
    <w:rsid w:val="00DD4CE8"/>
    <w:rsid w:val="00DD52C4"/>
    <w:rsid w:val="00DD5FF2"/>
    <w:rsid w:val="00DD647F"/>
    <w:rsid w:val="00DD7828"/>
    <w:rsid w:val="00DE1B39"/>
    <w:rsid w:val="00DE2B20"/>
    <w:rsid w:val="00DE38C0"/>
    <w:rsid w:val="00DE494E"/>
    <w:rsid w:val="00DE4FB2"/>
    <w:rsid w:val="00DF1075"/>
    <w:rsid w:val="00DF1162"/>
    <w:rsid w:val="00DF767B"/>
    <w:rsid w:val="00E00645"/>
    <w:rsid w:val="00E01083"/>
    <w:rsid w:val="00E05071"/>
    <w:rsid w:val="00E05567"/>
    <w:rsid w:val="00E06729"/>
    <w:rsid w:val="00E11195"/>
    <w:rsid w:val="00E117B8"/>
    <w:rsid w:val="00E11F11"/>
    <w:rsid w:val="00E133EC"/>
    <w:rsid w:val="00E14C5B"/>
    <w:rsid w:val="00E21D70"/>
    <w:rsid w:val="00E23075"/>
    <w:rsid w:val="00E241FD"/>
    <w:rsid w:val="00E24BA4"/>
    <w:rsid w:val="00E316C6"/>
    <w:rsid w:val="00E31A2D"/>
    <w:rsid w:val="00E35F41"/>
    <w:rsid w:val="00E36007"/>
    <w:rsid w:val="00E372FF"/>
    <w:rsid w:val="00E40229"/>
    <w:rsid w:val="00E44697"/>
    <w:rsid w:val="00E44E05"/>
    <w:rsid w:val="00E44F92"/>
    <w:rsid w:val="00E4598F"/>
    <w:rsid w:val="00E45CD7"/>
    <w:rsid w:val="00E50DD8"/>
    <w:rsid w:val="00E52011"/>
    <w:rsid w:val="00E52381"/>
    <w:rsid w:val="00E55215"/>
    <w:rsid w:val="00E564C7"/>
    <w:rsid w:val="00E616B1"/>
    <w:rsid w:val="00E61EAF"/>
    <w:rsid w:val="00E6328D"/>
    <w:rsid w:val="00E6349C"/>
    <w:rsid w:val="00E647FF"/>
    <w:rsid w:val="00E672EB"/>
    <w:rsid w:val="00E75AF6"/>
    <w:rsid w:val="00E75D17"/>
    <w:rsid w:val="00E76F9D"/>
    <w:rsid w:val="00E82DFD"/>
    <w:rsid w:val="00E8305B"/>
    <w:rsid w:val="00E84713"/>
    <w:rsid w:val="00E855A1"/>
    <w:rsid w:val="00E86AEC"/>
    <w:rsid w:val="00E906F6"/>
    <w:rsid w:val="00E94F08"/>
    <w:rsid w:val="00EA0B4E"/>
    <w:rsid w:val="00EA328E"/>
    <w:rsid w:val="00EA342F"/>
    <w:rsid w:val="00EA3F49"/>
    <w:rsid w:val="00EA5993"/>
    <w:rsid w:val="00EB029C"/>
    <w:rsid w:val="00EB545E"/>
    <w:rsid w:val="00EC3B54"/>
    <w:rsid w:val="00ED06D8"/>
    <w:rsid w:val="00ED2241"/>
    <w:rsid w:val="00ED2335"/>
    <w:rsid w:val="00ED2D7C"/>
    <w:rsid w:val="00ED37E1"/>
    <w:rsid w:val="00ED39D6"/>
    <w:rsid w:val="00ED6946"/>
    <w:rsid w:val="00EE5A23"/>
    <w:rsid w:val="00EE7279"/>
    <w:rsid w:val="00EF06C5"/>
    <w:rsid w:val="00EF19C0"/>
    <w:rsid w:val="00EF2A24"/>
    <w:rsid w:val="00EF601C"/>
    <w:rsid w:val="00EF7C51"/>
    <w:rsid w:val="00F00238"/>
    <w:rsid w:val="00F01821"/>
    <w:rsid w:val="00F01A2E"/>
    <w:rsid w:val="00F0242F"/>
    <w:rsid w:val="00F029C8"/>
    <w:rsid w:val="00F02B30"/>
    <w:rsid w:val="00F05096"/>
    <w:rsid w:val="00F112C2"/>
    <w:rsid w:val="00F154F4"/>
    <w:rsid w:val="00F21B67"/>
    <w:rsid w:val="00F22E28"/>
    <w:rsid w:val="00F26EC4"/>
    <w:rsid w:val="00F30A8C"/>
    <w:rsid w:val="00F35561"/>
    <w:rsid w:val="00F3575D"/>
    <w:rsid w:val="00F47628"/>
    <w:rsid w:val="00F507CD"/>
    <w:rsid w:val="00F53D3C"/>
    <w:rsid w:val="00F5739A"/>
    <w:rsid w:val="00F60B92"/>
    <w:rsid w:val="00F70318"/>
    <w:rsid w:val="00F7524B"/>
    <w:rsid w:val="00F82303"/>
    <w:rsid w:val="00F824A9"/>
    <w:rsid w:val="00F82A33"/>
    <w:rsid w:val="00F83EEF"/>
    <w:rsid w:val="00F86EFB"/>
    <w:rsid w:val="00F9029F"/>
    <w:rsid w:val="00F90580"/>
    <w:rsid w:val="00F92300"/>
    <w:rsid w:val="00F9747E"/>
    <w:rsid w:val="00FA5981"/>
    <w:rsid w:val="00FC60DC"/>
    <w:rsid w:val="00FC7C85"/>
    <w:rsid w:val="00FD3E53"/>
    <w:rsid w:val="00FD3FA0"/>
    <w:rsid w:val="00FD738C"/>
    <w:rsid w:val="00FE1FC1"/>
    <w:rsid w:val="00FE25B6"/>
    <w:rsid w:val="00FE28F3"/>
    <w:rsid w:val="00FE5BD3"/>
    <w:rsid w:val="00FE78F9"/>
    <w:rsid w:val="00FF050C"/>
    <w:rsid w:val="00FF0FCE"/>
    <w:rsid w:val="00FF3B04"/>
    <w:rsid w:val="00FF729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51D3B"/>
  <w15:docId w15:val="{C640A807-DF98-41D9-95E0-7E6BD3D5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F11"/>
    <w:pPr>
      <w:spacing w:after="160" w:line="259" w:lineRule="auto"/>
    </w:pPr>
    <w:rPr>
      <w:rFonts w:ascii="Calibri" w:eastAsia="Times New Roman" w:hAnsi="Calibri" w:cs="Times New Roman"/>
      <w:lang w:val="en-US" w:eastAsia="ja-JP"/>
    </w:rPr>
  </w:style>
  <w:style w:type="paragraph" w:styleId="Heading1">
    <w:name w:val="heading 1"/>
    <w:basedOn w:val="Normal"/>
    <w:next w:val="Normal"/>
    <w:link w:val="Heading1Char"/>
    <w:uiPriority w:val="9"/>
    <w:qFormat/>
    <w:rsid w:val="00E11F11"/>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897890"/>
    <w:pPr>
      <w:keepNext/>
      <w:keepLines/>
      <w:widowControl w:val="0"/>
      <w:autoSpaceDE w:val="0"/>
      <w:autoSpaceDN w:val="0"/>
      <w:adjustRightInd w:val="0"/>
      <w:spacing w:before="40" w:after="0" w:line="240"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F11"/>
    <w:rPr>
      <w:rFonts w:ascii="Calibri Light" w:eastAsia="Times New Roman" w:hAnsi="Calibri Light" w:cs="Times New Roman"/>
      <w:b/>
      <w:bCs/>
      <w:kern w:val="32"/>
      <w:sz w:val="32"/>
      <w:szCs w:val="32"/>
      <w:lang w:val="en-US" w:eastAsia="ja-JP"/>
    </w:rPr>
  </w:style>
  <w:style w:type="paragraph" w:styleId="ListParagraph">
    <w:name w:val="List Paragraph"/>
    <w:aliases w:val="Glossaire,liste de tableaux,Bullets,References,Numbered List Paragraph,ReferencesCxSpLast,Paragraphe de liste1,Paragraphe de liste11,L_4,Paragraphe de liste4,figure,Titre1,List Paragraph1,Paragraphe 2,Premier,texte,- List tir,liste 1"/>
    <w:basedOn w:val="Normal"/>
    <w:link w:val="ListParagraphChar"/>
    <w:uiPriority w:val="1"/>
    <w:qFormat/>
    <w:rsid w:val="00E11F11"/>
    <w:pPr>
      <w:ind w:left="720"/>
      <w:contextualSpacing/>
    </w:pPr>
  </w:style>
  <w:style w:type="character" w:customStyle="1" w:styleId="ListParagraphChar">
    <w:name w:val="List Paragraph Char"/>
    <w:aliases w:val="Glossaire Char,liste de tableaux Char,Bullets Char,References Char,Numbered List Paragraph Char,ReferencesCxSpLast Char,Paragraphe de liste1 Char,Paragraphe de liste11 Char,L_4 Char,Paragraphe de liste4 Char,figure Char,Titre1 Char"/>
    <w:link w:val="ListParagraph"/>
    <w:uiPriority w:val="34"/>
    <w:qFormat/>
    <w:rsid w:val="00E11F11"/>
    <w:rPr>
      <w:rFonts w:ascii="Calibri" w:eastAsia="Times New Roman" w:hAnsi="Calibri" w:cs="Times New Roman"/>
      <w:lang w:val="en-US" w:eastAsia="ja-JP"/>
    </w:rPr>
  </w:style>
  <w:style w:type="character" w:styleId="CommentReference">
    <w:name w:val="annotation reference"/>
    <w:uiPriority w:val="99"/>
    <w:semiHidden/>
    <w:unhideWhenUsed/>
    <w:rsid w:val="00E11F11"/>
    <w:rPr>
      <w:sz w:val="16"/>
      <w:szCs w:val="16"/>
    </w:rPr>
  </w:style>
  <w:style w:type="paragraph" w:styleId="CommentText">
    <w:name w:val="annotation text"/>
    <w:basedOn w:val="Normal"/>
    <w:link w:val="CommentTextChar"/>
    <w:uiPriority w:val="99"/>
    <w:unhideWhenUsed/>
    <w:rsid w:val="00E11F11"/>
    <w:pPr>
      <w:spacing w:line="240" w:lineRule="auto"/>
    </w:pPr>
    <w:rPr>
      <w:sz w:val="20"/>
      <w:szCs w:val="20"/>
    </w:rPr>
  </w:style>
  <w:style w:type="character" w:customStyle="1" w:styleId="CommentTextChar">
    <w:name w:val="Comment Text Char"/>
    <w:basedOn w:val="DefaultParagraphFont"/>
    <w:link w:val="CommentText"/>
    <w:uiPriority w:val="99"/>
    <w:rsid w:val="00E11F11"/>
    <w:rPr>
      <w:rFonts w:ascii="Calibri" w:eastAsia="Times New Roman" w:hAnsi="Calibri" w:cs="Times New Roman"/>
      <w:sz w:val="20"/>
      <w:szCs w:val="20"/>
      <w:lang w:val="en-US" w:eastAsia="ja-JP"/>
    </w:rPr>
  </w:style>
  <w:style w:type="paragraph" w:styleId="CommentSubject">
    <w:name w:val="annotation subject"/>
    <w:basedOn w:val="CommentText"/>
    <w:next w:val="CommentText"/>
    <w:link w:val="CommentSubjectChar"/>
    <w:uiPriority w:val="99"/>
    <w:semiHidden/>
    <w:unhideWhenUsed/>
    <w:rsid w:val="00E11F11"/>
    <w:rPr>
      <w:b/>
      <w:bCs/>
    </w:rPr>
  </w:style>
  <w:style w:type="character" w:customStyle="1" w:styleId="CommentSubjectChar">
    <w:name w:val="Comment Subject Char"/>
    <w:basedOn w:val="CommentTextChar"/>
    <w:link w:val="CommentSubject"/>
    <w:uiPriority w:val="99"/>
    <w:semiHidden/>
    <w:rsid w:val="00E11F11"/>
    <w:rPr>
      <w:rFonts w:ascii="Calibri" w:eastAsia="Times New Roman" w:hAnsi="Calibri" w:cs="Times New Roman"/>
      <w:b/>
      <w:bCs/>
      <w:sz w:val="20"/>
      <w:szCs w:val="20"/>
      <w:lang w:val="en-US" w:eastAsia="ja-JP"/>
    </w:rPr>
  </w:style>
  <w:style w:type="paragraph" w:styleId="BalloonText">
    <w:name w:val="Balloon Text"/>
    <w:basedOn w:val="Normal"/>
    <w:link w:val="BalloonTextChar"/>
    <w:uiPriority w:val="99"/>
    <w:semiHidden/>
    <w:unhideWhenUsed/>
    <w:rsid w:val="00E11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F11"/>
    <w:rPr>
      <w:rFonts w:ascii="Segoe UI" w:eastAsia="Times New Roman" w:hAnsi="Segoe UI" w:cs="Segoe UI"/>
      <w:sz w:val="18"/>
      <w:szCs w:val="18"/>
      <w:lang w:val="en-US" w:eastAsia="ja-JP"/>
    </w:rPr>
  </w:style>
  <w:style w:type="character" w:styleId="FootnoteReference">
    <w:name w:val="footnote reference"/>
    <w:aliases w:val="16 Point,Char Char Char Char Car Char,Footnote Reference Number,Footnote Reference_LVL6,Footnote Reference_LVL61,Footnote Reference_LVL62,Footnote Reference_LVL63,Footnote Reference_LVL64,Ref,Superscript 6 Point,f,ftref"/>
    <w:link w:val="numberCharCar"/>
    <w:uiPriority w:val="99"/>
    <w:qFormat/>
    <w:rsid w:val="00E11F11"/>
    <w:rPr>
      <w:vertAlign w:val="superscript"/>
    </w:rPr>
  </w:style>
  <w:style w:type="paragraph" w:customStyle="1" w:styleId="numberCharCar">
    <w:name w:val="number Char Car"/>
    <w:aliases w:val="BVI fnr Char1 Car,EN Footnote Reference Char Car,Exposant 3 Point Char Car,Footnote reference number Char Car,Footnote symbol Char1 Car,Times 10 Point Char Car,note TESI Char Car"/>
    <w:basedOn w:val="Normal"/>
    <w:next w:val="Normal"/>
    <w:link w:val="FootnoteReference"/>
    <w:uiPriority w:val="99"/>
    <w:rsid w:val="00E11F11"/>
    <w:pPr>
      <w:spacing w:line="240" w:lineRule="exact"/>
    </w:pPr>
    <w:rPr>
      <w:rFonts w:asciiTheme="minorHAnsi" w:eastAsiaTheme="minorHAnsi" w:hAnsiTheme="minorHAnsi" w:cstheme="minorBidi"/>
      <w:vertAlign w:val="superscript"/>
      <w:lang w:val="fr-FR" w:eastAsia="en-US"/>
    </w:rPr>
  </w:style>
  <w:style w:type="paragraph" w:styleId="HTMLPreformatted">
    <w:name w:val="HTML Preformatted"/>
    <w:basedOn w:val="Normal"/>
    <w:link w:val="HTMLPreformattedChar"/>
    <w:uiPriority w:val="99"/>
    <w:unhideWhenUsed/>
    <w:rsid w:val="00E11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E11F11"/>
    <w:rPr>
      <w:rFonts w:ascii="Courier New" w:eastAsia="Times New Roman" w:hAnsi="Courier New" w:cs="Courier New"/>
      <w:sz w:val="20"/>
      <w:szCs w:val="20"/>
      <w:lang w:val="en-US"/>
    </w:rPr>
  </w:style>
  <w:style w:type="paragraph" w:styleId="FootnoteText">
    <w:name w:val="footnote text"/>
    <w:aliases w:val="ADB,ADB Char,ALTS FOOTNOTE Char,FOOTNOTES,Footno,Footnote text,Table_Footnote_last,fn,footnote text,pod carou,single space,single space Char Char,Текст сноски Знак Знак,Текст сноски Знак Знак Знак,Текст сноски-FN,ALTS FOOTNOTE,ft"/>
    <w:basedOn w:val="Normal"/>
    <w:link w:val="FootnoteTextChar"/>
    <w:uiPriority w:val="99"/>
    <w:qFormat/>
    <w:rsid w:val="00E11F11"/>
    <w:pPr>
      <w:spacing w:after="0" w:line="240" w:lineRule="auto"/>
    </w:pPr>
    <w:rPr>
      <w:rFonts w:ascii="Times New Roman" w:hAnsi="Times New Roman"/>
      <w:sz w:val="20"/>
      <w:szCs w:val="20"/>
      <w:lang w:eastAsia="en-US"/>
    </w:rPr>
  </w:style>
  <w:style w:type="character" w:customStyle="1" w:styleId="FootnoteTextChar">
    <w:name w:val="Footnote Text Char"/>
    <w:aliases w:val="ADB Char1,ADB Char Char,ALTS FOOTNOTE Char Char,FOOTNOTES Char,Footno Char,Footnote text Char,Table_Footnote_last Char,fn Char,footnote text Char,pod carou Char,single space Char,single space Char Char Char,Текст сноски Знак Знак Char"/>
    <w:basedOn w:val="DefaultParagraphFont"/>
    <w:link w:val="FootnoteText"/>
    <w:uiPriority w:val="99"/>
    <w:rsid w:val="00E11F11"/>
    <w:rPr>
      <w:rFonts w:ascii="Times New Roman" w:eastAsia="Times New Roman" w:hAnsi="Times New Roman" w:cs="Times New Roman"/>
      <w:sz w:val="20"/>
      <w:szCs w:val="20"/>
      <w:lang w:val="en-US"/>
    </w:rPr>
  </w:style>
  <w:style w:type="paragraph" w:customStyle="1" w:styleId="Default">
    <w:name w:val="Default"/>
    <w:rsid w:val="00E11F11"/>
    <w:pPr>
      <w:autoSpaceDE w:val="0"/>
      <w:autoSpaceDN w:val="0"/>
      <w:adjustRightInd w:val="0"/>
      <w:spacing w:after="0" w:line="240" w:lineRule="auto"/>
    </w:pPr>
    <w:rPr>
      <w:rFonts w:ascii="Calibri" w:eastAsia="Calibri" w:hAnsi="Calibri" w:cs="Calibri"/>
      <w:color w:val="000000"/>
      <w:sz w:val="24"/>
      <w:szCs w:val="24"/>
      <w:lang w:val="en-US"/>
    </w:rPr>
  </w:style>
  <w:style w:type="table" w:styleId="TableGrid">
    <w:name w:val="Table Grid"/>
    <w:basedOn w:val="TableNormal"/>
    <w:uiPriority w:val="39"/>
    <w:rsid w:val="00E11F1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1F11"/>
    <w:pPr>
      <w:tabs>
        <w:tab w:val="center" w:pos="4680"/>
        <w:tab w:val="right" w:pos="9360"/>
      </w:tabs>
    </w:pPr>
  </w:style>
  <w:style w:type="character" w:customStyle="1" w:styleId="HeaderChar">
    <w:name w:val="Header Char"/>
    <w:basedOn w:val="DefaultParagraphFont"/>
    <w:link w:val="Header"/>
    <w:uiPriority w:val="99"/>
    <w:rsid w:val="00E11F11"/>
    <w:rPr>
      <w:rFonts w:ascii="Calibri" w:eastAsia="Times New Roman" w:hAnsi="Calibri" w:cs="Times New Roman"/>
      <w:lang w:val="en-US" w:eastAsia="ja-JP"/>
    </w:rPr>
  </w:style>
  <w:style w:type="paragraph" w:styleId="Footer">
    <w:name w:val="footer"/>
    <w:basedOn w:val="Normal"/>
    <w:link w:val="FooterChar"/>
    <w:uiPriority w:val="99"/>
    <w:unhideWhenUsed/>
    <w:rsid w:val="00E11F11"/>
    <w:pPr>
      <w:tabs>
        <w:tab w:val="center" w:pos="4680"/>
        <w:tab w:val="right" w:pos="9360"/>
      </w:tabs>
    </w:pPr>
  </w:style>
  <w:style w:type="character" w:customStyle="1" w:styleId="FooterChar">
    <w:name w:val="Footer Char"/>
    <w:basedOn w:val="DefaultParagraphFont"/>
    <w:link w:val="Footer"/>
    <w:uiPriority w:val="99"/>
    <w:rsid w:val="00E11F11"/>
    <w:rPr>
      <w:rFonts w:ascii="Calibri" w:eastAsia="Times New Roman" w:hAnsi="Calibri" w:cs="Times New Roman"/>
      <w:lang w:val="en-US" w:eastAsia="ja-JP"/>
    </w:rPr>
  </w:style>
  <w:style w:type="character" w:styleId="Hyperlink">
    <w:name w:val="Hyperlink"/>
    <w:uiPriority w:val="99"/>
    <w:unhideWhenUsed/>
    <w:rsid w:val="00E11F11"/>
    <w:rPr>
      <w:color w:val="0563C1"/>
      <w:u w:val="single"/>
    </w:rPr>
  </w:style>
  <w:style w:type="character" w:customStyle="1" w:styleId="Mentionnonrsolue1">
    <w:name w:val="Mention non résolue1"/>
    <w:uiPriority w:val="99"/>
    <w:semiHidden/>
    <w:unhideWhenUsed/>
    <w:rsid w:val="00E11F11"/>
    <w:rPr>
      <w:color w:val="605E5C"/>
      <w:shd w:val="clear" w:color="auto" w:fill="E1DFDD"/>
    </w:rPr>
  </w:style>
  <w:style w:type="character" w:styleId="Emphasis">
    <w:name w:val="Emphasis"/>
    <w:uiPriority w:val="20"/>
    <w:qFormat/>
    <w:rsid w:val="00E11F11"/>
    <w:rPr>
      <w:i/>
      <w:iCs/>
    </w:rPr>
  </w:style>
  <w:style w:type="paragraph" w:styleId="TOCHeading">
    <w:name w:val="TOC Heading"/>
    <w:basedOn w:val="Heading1"/>
    <w:next w:val="Normal"/>
    <w:uiPriority w:val="39"/>
    <w:unhideWhenUsed/>
    <w:qFormat/>
    <w:rsid w:val="00E11F11"/>
    <w:pPr>
      <w:keepLines/>
      <w:spacing w:after="0"/>
      <w:outlineLvl w:val="9"/>
    </w:pPr>
    <w:rPr>
      <w:b w:val="0"/>
      <w:bCs w:val="0"/>
      <w:color w:val="2F5496"/>
      <w:kern w:val="0"/>
      <w:lang w:eastAsia="en-US"/>
    </w:rPr>
  </w:style>
  <w:style w:type="paragraph" w:styleId="TOC1">
    <w:name w:val="toc 1"/>
    <w:basedOn w:val="Normal"/>
    <w:next w:val="Normal"/>
    <w:autoRedefine/>
    <w:uiPriority w:val="39"/>
    <w:unhideWhenUsed/>
    <w:rsid w:val="00570B2C"/>
    <w:pPr>
      <w:tabs>
        <w:tab w:val="left" w:pos="440"/>
        <w:tab w:val="right" w:leader="dot" w:pos="9062"/>
      </w:tabs>
      <w:spacing w:after="0"/>
    </w:pPr>
    <w:rPr>
      <w:rFonts w:ascii="Arial" w:eastAsia="Calibri" w:hAnsi="Arial" w:cs="Arial"/>
      <w:b/>
      <w:bCs/>
      <w:noProof/>
      <w:lang w:val="fr-FR" w:eastAsia="en-US"/>
    </w:rPr>
  </w:style>
  <w:style w:type="paragraph" w:styleId="TOC2">
    <w:name w:val="toc 2"/>
    <w:basedOn w:val="Normal"/>
    <w:next w:val="Normal"/>
    <w:autoRedefine/>
    <w:uiPriority w:val="39"/>
    <w:unhideWhenUsed/>
    <w:rsid w:val="00E11F11"/>
    <w:pPr>
      <w:ind w:left="220"/>
    </w:pPr>
  </w:style>
  <w:style w:type="paragraph" w:styleId="TOC3">
    <w:name w:val="toc 3"/>
    <w:basedOn w:val="Normal"/>
    <w:next w:val="Normal"/>
    <w:autoRedefine/>
    <w:uiPriority w:val="39"/>
    <w:unhideWhenUsed/>
    <w:rsid w:val="00E11F11"/>
    <w:pPr>
      <w:ind w:left="440"/>
    </w:pPr>
  </w:style>
  <w:style w:type="paragraph" w:styleId="Revision">
    <w:name w:val="Revision"/>
    <w:hidden/>
    <w:uiPriority w:val="99"/>
    <w:semiHidden/>
    <w:rsid w:val="00E11F11"/>
    <w:pPr>
      <w:spacing w:after="0" w:line="240" w:lineRule="auto"/>
    </w:pPr>
    <w:rPr>
      <w:rFonts w:ascii="Calibri" w:eastAsia="Times New Roman" w:hAnsi="Calibri" w:cs="Times New Roman"/>
      <w:lang w:val="en-US" w:eastAsia="ja-JP"/>
    </w:rPr>
  </w:style>
  <w:style w:type="character" w:styleId="FollowedHyperlink">
    <w:name w:val="FollowedHyperlink"/>
    <w:uiPriority w:val="99"/>
    <w:semiHidden/>
    <w:unhideWhenUsed/>
    <w:rsid w:val="00E11F11"/>
    <w:rPr>
      <w:color w:val="954F72"/>
      <w:u w:val="single"/>
    </w:rPr>
  </w:style>
  <w:style w:type="character" w:customStyle="1" w:styleId="Heading2Char">
    <w:name w:val="Heading 2 Char"/>
    <w:basedOn w:val="DefaultParagraphFont"/>
    <w:link w:val="Heading2"/>
    <w:uiPriority w:val="9"/>
    <w:rsid w:val="00897890"/>
    <w:rPr>
      <w:rFonts w:asciiTheme="majorHAnsi" w:eastAsiaTheme="majorEastAsia" w:hAnsiTheme="majorHAnsi" w:cstheme="majorBidi"/>
      <w:color w:val="365F91" w:themeColor="accent1" w:themeShade="BF"/>
      <w:sz w:val="26"/>
      <w:szCs w:val="26"/>
      <w:lang w:val="en-US"/>
    </w:rPr>
  </w:style>
  <w:style w:type="paragraph" w:customStyle="1" w:styleId="BVIfnrCarCarCarCarChar">
    <w:name w:val="BVI fnr Car Car Car Car Char"/>
    <w:basedOn w:val="Normal"/>
    <w:uiPriority w:val="99"/>
    <w:rsid w:val="00A66982"/>
    <w:pPr>
      <w:widowControl w:val="0"/>
      <w:spacing w:after="0" w:line="240" w:lineRule="auto"/>
      <w:jc w:val="both"/>
    </w:pPr>
    <w:rPr>
      <w:rFonts w:asciiTheme="minorHAnsi" w:eastAsiaTheme="minorHAnsi" w:hAnsiTheme="minorHAnsi" w:cstheme="minorBidi"/>
      <w:vertAlign w:val="superscript"/>
      <w:lang w:val="fr-FR" w:eastAsia="en-US"/>
    </w:rPr>
  </w:style>
  <w:style w:type="table" w:customStyle="1" w:styleId="Grilledutableau3">
    <w:name w:val="Grille du tableau3"/>
    <w:basedOn w:val="TableNormal"/>
    <w:next w:val="TableGrid"/>
    <w:uiPriority w:val="39"/>
    <w:qFormat/>
    <w:rsid w:val="005C6A17"/>
    <w:pPr>
      <w:spacing w:after="0" w:line="240" w:lineRule="auto"/>
    </w:pPr>
    <w:rPr>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01737"/>
    <w:pPr>
      <w:widowControl w:val="0"/>
      <w:autoSpaceDE w:val="0"/>
      <w:autoSpaceDN w:val="0"/>
      <w:spacing w:after="0" w:line="240" w:lineRule="auto"/>
    </w:pPr>
    <w:rPr>
      <w:rFonts w:ascii="Times New Roman" w:hAnsi="Times New Roman"/>
      <w:sz w:val="27"/>
      <w:szCs w:val="27"/>
      <w:lang w:eastAsia="en-US"/>
    </w:rPr>
  </w:style>
  <w:style w:type="character" w:customStyle="1" w:styleId="BodyTextChar">
    <w:name w:val="Body Text Char"/>
    <w:basedOn w:val="DefaultParagraphFont"/>
    <w:link w:val="BodyText"/>
    <w:uiPriority w:val="1"/>
    <w:rsid w:val="00801737"/>
    <w:rPr>
      <w:rFonts w:ascii="Times New Roman" w:eastAsia="Times New Roman" w:hAnsi="Times New Roman" w:cs="Times New Roman"/>
      <w:sz w:val="27"/>
      <w:szCs w:val="27"/>
      <w:lang w:val="en-US"/>
    </w:rPr>
  </w:style>
  <w:style w:type="paragraph" w:customStyle="1" w:styleId="TableParagraph">
    <w:name w:val="Table Paragraph"/>
    <w:basedOn w:val="Normal"/>
    <w:uiPriority w:val="1"/>
    <w:qFormat/>
    <w:rsid w:val="00AF5F8F"/>
    <w:pPr>
      <w:widowControl w:val="0"/>
      <w:autoSpaceDE w:val="0"/>
      <w:autoSpaceDN w:val="0"/>
      <w:spacing w:before="45" w:after="0" w:line="240" w:lineRule="auto"/>
      <w:ind w:left="116"/>
    </w:pPr>
    <w:rPr>
      <w:rFonts w:eastAsia="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19951">
      <w:bodyDiv w:val="1"/>
      <w:marLeft w:val="0"/>
      <w:marRight w:val="0"/>
      <w:marTop w:val="0"/>
      <w:marBottom w:val="0"/>
      <w:divBdr>
        <w:top w:val="none" w:sz="0" w:space="0" w:color="auto"/>
        <w:left w:val="none" w:sz="0" w:space="0" w:color="auto"/>
        <w:bottom w:val="none" w:sz="0" w:space="0" w:color="auto"/>
        <w:right w:val="none" w:sz="0" w:space="0" w:color="auto"/>
      </w:divBdr>
    </w:div>
    <w:div w:id="366763500">
      <w:bodyDiv w:val="1"/>
      <w:marLeft w:val="0"/>
      <w:marRight w:val="0"/>
      <w:marTop w:val="0"/>
      <w:marBottom w:val="0"/>
      <w:divBdr>
        <w:top w:val="none" w:sz="0" w:space="0" w:color="auto"/>
        <w:left w:val="none" w:sz="0" w:space="0" w:color="auto"/>
        <w:bottom w:val="none" w:sz="0" w:space="0" w:color="auto"/>
        <w:right w:val="none" w:sz="0" w:space="0" w:color="auto"/>
      </w:divBdr>
    </w:div>
    <w:div w:id="412630457">
      <w:bodyDiv w:val="1"/>
      <w:marLeft w:val="0"/>
      <w:marRight w:val="0"/>
      <w:marTop w:val="0"/>
      <w:marBottom w:val="0"/>
      <w:divBdr>
        <w:top w:val="none" w:sz="0" w:space="0" w:color="auto"/>
        <w:left w:val="none" w:sz="0" w:space="0" w:color="auto"/>
        <w:bottom w:val="none" w:sz="0" w:space="0" w:color="auto"/>
        <w:right w:val="none" w:sz="0" w:space="0" w:color="auto"/>
      </w:divBdr>
    </w:div>
    <w:div w:id="760680485">
      <w:bodyDiv w:val="1"/>
      <w:marLeft w:val="0"/>
      <w:marRight w:val="0"/>
      <w:marTop w:val="0"/>
      <w:marBottom w:val="0"/>
      <w:divBdr>
        <w:top w:val="none" w:sz="0" w:space="0" w:color="auto"/>
        <w:left w:val="none" w:sz="0" w:space="0" w:color="auto"/>
        <w:bottom w:val="none" w:sz="0" w:space="0" w:color="auto"/>
        <w:right w:val="none" w:sz="0" w:space="0" w:color="auto"/>
      </w:divBdr>
    </w:div>
    <w:div w:id="1186213361">
      <w:bodyDiv w:val="1"/>
      <w:marLeft w:val="0"/>
      <w:marRight w:val="0"/>
      <w:marTop w:val="0"/>
      <w:marBottom w:val="0"/>
      <w:divBdr>
        <w:top w:val="none" w:sz="0" w:space="0" w:color="auto"/>
        <w:left w:val="none" w:sz="0" w:space="0" w:color="auto"/>
        <w:bottom w:val="none" w:sz="0" w:space="0" w:color="auto"/>
        <w:right w:val="none" w:sz="0" w:space="0" w:color="auto"/>
      </w:divBdr>
    </w:div>
    <w:div w:id="1465199322">
      <w:bodyDiv w:val="1"/>
      <w:marLeft w:val="0"/>
      <w:marRight w:val="0"/>
      <w:marTop w:val="0"/>
      <w:marBottom w:val="0"/>
      <w:divBdr>
        <w:top w:val="none" w:sz="0" w:space="0" w:color="auto"/>
        <w:left w:val="none" w:sz="0" w:space="0" w:color="auto"/>
        <w:bottom w:val="none" w:sz="0" w:space="0" w:color="auto"/>
        <w:right w:val="none" w:sz="0" w:space="0" w:color="auto"/>
      </w:divBdr>
    </w:div>
    <w:div w:id="1771781324">
      <w:bodyDiv w:val="1"/>
      <w:marLeft w:val="0"/>
      <w:marRight w:val="0"/>
      <w:marTop w:val="0"/>
      <w:marBottom w:val="0"/>
      <w:divBdr>
        <w:top w:val="none" w:sz="0" w:space="0" w:color="auto"/>
        <w:left w:val="none" w:sz="0" w:space="0" w:color="auto"/>
        <w:bottom w:val="none" w:sz="0" w:space="0" w:color="auto"/>
        <w:right w:val="none" w:sz="0" w:space="0" w:color="auto"/>
      </w:divBdr>
    </w:div>
    <w:div w:id="1877350682">
      <w:bodyDiv w:val="1"/>
      <w:marLeft w:val="0"/>
      <w:marRight w:val="0"/>
      <w:marTop w:val="0"/>
      <w:marBottom w:val="0"/>
      <w:divBdr>
        <w:top w:val="none" w:sz="0" w:space="0" w:color="auto"/>
        <w:left w:val="none" w:sz="0" w:space="0" w:color="auto"/>
        <w:bottom w:val="none" w:sz="0" w:space="0" w:color="auto"/>
        <w:right w:val="none" w:sz="0" w:space="0" w:color="auto"/>
      </w:divBdr>
    </w:div>
    <w:div w:id="1880046964">
      <w:bodyDiv w:val="1"/>
      <w:marLeft w:val="0"/>
      <w:marRight w:val="0"/>
      <w:marTop w:val="0"/>
      <w:marBottom w:val="0"/>
      <w:divBdr>
        <w:top w:val="none" w:sz="0" w:space="0" w:color="auto"/>
        <w:left w:val="none" w:sz="0" w:space="0" w:color="auto"/>
        <w:bottom w:val="none" w:sz="0" w:space="0" w:color="auto"/>
        <w:right w:val="none" w:sz="0" w:space="0" w:color="auto"/>
      </w:divBdr>
    </w:div>
    <w:div w:id="1966736395">
      <w:bodyDiv w:val="1"/>
      <w:marLeft w:val="0"/>
      <w:marRight w:val="0"/>
      <w:marTop w:val="0"/>
      <w:marBottom w:val="0"/>
      <w:divBdr>
        <w:top w:val="none" w:sz="0" w:space="0" w:color="auto"/>
        <w:left w:val="none" w:sz="0" w:space="0" w:color="auto"/>
        <w:bottom w:val="none" w:sz="0" w:space="0" w:color="auto"/>
        <w:right w:val="none" w:sz="0" w:space="0" w:color="auto"/>
      </w:divBdr>
    </w:div>
    <w:div w:id="207338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ascinb_secretariat@gmail.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yperlink" Target="https://www.leconomiste.com/content/l-economiste"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4.jpe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roofOfDelivery xmlns="32c064bd-4c64-4320-b7de-a92df0e05481" xsi:nil="true"/>
    <SubmitToImageBank xmlns="32c064bd-4c64-4320-b7de-a92df0e05481"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35E0BA3AB04547BD75076442E5020E" ma:contentTypeVersion="7" ma:contentTypeDescription="Create a new document." ma:contentTypeScope="" ma:versionID="f1d7595f8a84ad4273cae7284d57201f">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585973c053de73b218e72a24dad9b1e2"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AE35FD-9A64-44AD-A214-8A06E878C9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AC8400-35A1-4039-864E-FBCD148243AC}">
  <ds:schemaRefs>
    <ds:schemaRef ds:uri="http://schemas.openxmlformats.org/officeDocument/2006/bibliography"/>
  </ds:schemaRefs>
</ds:datastoreItem>
</file>

<file path=customXml/itemProps3.xml><?xml version="1.0" encoding="utf-8"?>
<ds:datastoreItem xmlns:ds="http://schemas.openxmlformats.org/officeDocument/2006/customXml" ds:itemID="{A9666336-08D5-4531-B2D8-891672ADBC7F}"/>
</file>

<file path=customXml/itemProps4.xml><?xml version="1.0" encoding="utf-8"?>
<ds:datastoreItem xmlns:ds="http://schemas.openxmlformats.org/officeDocument/2006/customXml" ds:itemID="{601248BD-4EEB-4C42-9C1D-0F5BBC177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13561</Words>
  <Characters>77300</Characters>
  <Application>Microsoft Office Word</Application>
  <DocSecurity>0</DocSecurity>
  <Lines>644</Lines>
  <Paragraphs>181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HP</dc:creator>
  <cp:keywords/>
  <dc:description/>
  <cp:lastModifiedBy>Fatoumata Diallo</cp:lastModifiedBy>
  <cp:revision>3</cp:revision>
  <dcterms:created xsi:type="dcterms:W3CDTF">2021-04-02T09:40:00Z</dcterms:created>
  <dcterms:modified xsi:type="dcterms:W3CDTF">2021-06-20T14:17:00Z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0x0101002535E0BA3AB04547BD75076442E5020E</vt:lpwstr>
  </property>
  <property fmtid="{D5CDD505-2E9C-101B-9397-08002B2CF9AE}" pid="3" name="Cordis ID">
    <vt:lpwstr>PROJDOCSEP001</vt:lpwstr>
  </property>
  <property fmtid="{D5CDD505-2E9C-101B-9397-08002B2CF9AE}" pid="4" name="Stage">
    <vt:lpwstr>APP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P172247</vt:lpwstr>
  </property>
  <property fmtid="{D5CDD505-2E9C-101B-9397-08002B2CF9AE}" pid="9" name="Task ID">
    <vt:lpwstr>PRC0022573</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APP:3.0</vt:lpwstr>
  </property>
  <property fmtid="{D5CDD505-2E9C-101B-9397-08002B2CF9AE}" pid="13" name="DisclosedVersion">
    <vt:lpwstr>APP:4.0</vt:lpwstr>
  </property>
</Properties>
</file>