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5D70" w14:textId="77777777" w:rsidR="00D93DFA" w:rsidRPr="001F3D51" w:rsidRDefault="00D93DFA">
      <w:pPr>
        <w:widowControl/>
        <w:snapToGrid w:val="0"/>
        <w:spacing w:line="440" w:lineRule="atLeast"/>
        <w:jc w:val="left"/>
        <w:rPr>
          <w:rFonts w:eastAsia="仿宋" w:cstheme="minorHAnsi"/>
          <w:color w:val="0D0D0D"/>
          <w:kern w:val="0"/>
          <w:sz w:val="24"/>
          <w:szCs w:val="24"/>
        </w:rPr>
      </w:pPr>
    </w:p>
    <w:p w14:paraId="6E217D0F" w14:textId="77777777" w:rsidR="00D93DFA" w:rsidRPr="001F3D51" w:rsidRDefault="00D93DFA">
      <w:pPr>
        <w:widowControl/>
        <w:snapToGrid w:val="0"/>
        <w:spacing w:line="440" w:lineRule="atLeast"/>
        <w:jc w:val="left"/>
        <w:rPr>
          <w:rFonts w:eastAsia="仿宋" w:cstheme="minorHAnsi"/>
          <w:color w:val="0D0D0D"/>
          <w:kern w:val="0"/>
          <w:sz w:val="24"/>
          <w:szCs w:val="24"/>
        </w:rPr>
      </w:pPr>
    </w:p>
    <w:p w14:paraId="15C78D75" w14:textId="77777777" w:rsidR="00D93DFA" w:rsidRPr="001F3D51" w:rsidRDefault="00D93DFA">
      <w:pPr>
        <w:widowControl/>
        <w:snapToGrid w:val="0"/>
        <w:spacing w:line="440" w:lineRule="atLeast"/>
        <w:jc w:val="left"/>
        <w:rPr>
          <w:rFonts w:eastAsia="仿宋" w:cstheme="minorHAnsi"/>
          <w:color w:val="0D0D0D"/>
          <w:kern w:val="0"/>
          <w:sz w:val="24"/>
          <w:szCs w:val="24"/>
        </w:rPr>
      </w:pPr>
    </w:p>
    <w:p w14:paraId="238A6F4A" w14:textId="5246324F" w:rsidR="00D93DFA" w:rsidRPr="001F3D51" w:rsidRDefault="00375921">
      <w:pPr>
        <w:widowControl/>
        <w:snapToGrid w:val="0"/>
        <w:spacing w:line="440" w:lineRule="atLeast"/>
        <w:jc w:val="center"/>
        <w:rPr>
          <w:rFonts w:eastAsia="仿宋" w:cstheme="minorHAnsi"/>
          <w:b/>
          <w:color w:val="0D0D0D"/>
          <w:kern w:val="0"/>
          <w:sz w:val="36"/>
          <w:szCs w:val="24"/>
        </w:rPr>
      </w:pPr>
      <w:r w:rsidRPr="001F3D51">
        <w:rPr>
          <w:rFonts w:eastAsia="仿宋" w:cstheme="minorHAnsi"/>
          <w:b/>
          <w:color w:val="0D0D0D"/>
          <w:kern w:val="0"/>
          <w:sz w:val="36"/>
          <w:szCs w:val="24"/>
        </w:rPr>
        <w:t>World Bank</w:t>
      </w:r>
    </w:p>
    <w:p w14:paraId="10DC1CB0" w14:textId="77777777" w:rsidR="002D5B40" w:rsidRPr="001F3D51" w:rsidRDefault="002D5B40">
      <w:pPr>
        <w:widowControl/>
        <w:snapToGrid w:val="0"/>
        <w:spacing w:line="440" w:lineRule="atLeast"/>
        <w:jc w:val="center"/>
        <w:rPr>
          <w:rFonts w:eastAsia="仿宋" w:cstheme="minorHAnsi"/>
          <w:b/>
          <w:color w:val="0D0D0D"/>
          <w:kern w:val="0"/>
          <w:sz w:val="36"/>
          <w:szCs w:val="24"/>
        </w:rPr>
      </w:pPr>
    </w:p>
    <w:p w14:paraId="67454541" w14:textId="77777777" w:rsidR="002D5B40" w:rsidRPr="001F3D51" w:rsidRDefault="00FB60B9">
      <w:pPr>
        <w:widowControl/>
        <w:snapToGrid w:val="0"/>
        <w:spacing w:line="440" w:lineRule="atLeast"/>
        <w:jc w:val="center"/>
        <w:rPr>
          <w:rFonts w:eastAsia="仿宋" w:cstheme="minorHAnsi"/>
          <w:b/>
          <w:color w:val="0D0D0D"/>
          <w:kern w:val="0"/>
          <w:sz w:val="36"/>
          <w:szCs w:val="24"/>
        </w:rPr>
      </w:pPr>
      <w:r w:rsidRPr="001F3D51">
        <w:rPr>
          <w:rFonts w:eastAsia="仿宋" w:cstheme="minorHAnsi"/>
          <w:b/>
          <w:color w:val="0D0D0D"/>
          <w:kern w:val="0"/>
          <w:sz w:val="36"/>
          <w:szCs w:val="24"/>
        </w:rPr>
        <w:t>Reduction</w:t>
      </w:r>
      <w:r w:rsidR="009E75A8" w:rsidRPr="001F3D51">
        <w:rPr>
          <w:rFonts w:eastAsia="仿宋" w:cstheme="minorHAnsi"/>
          <w:b/>
          <w:color w:val="0D0D0D"/>
          <w:kern w:val="0"/>
          <w:sz w:val="36"/>
          <w:szCs w:val="24"/>
        </w:rPr>
        <w:t xml:space="preserve"> and </w:t>
      </w:r>
      <w:r w:rsidRPr="001F3D51">
        <w:rPr>
          <w:rFonts w:eastAsia="仿宋" w:cstheme="minorHAnsi"/>
          <w:b/>
          <w:color w:val="0D0D0D"/>
          <w:kern w:val="0"/>
          <w:sz w:val="36"/>
          <w:szCs w:val="24"/>
        </w:rPr>
        <w:t>Phase-Out</w:t>
      </w:r>
      <w:r w:rsidR="002D5B40" w:rsidRPr="001F3D51">
        <w:rPr>
          <w:rFonts w:eastAsia="仿宋" w:cstheme="minorHAnsi"/>
          <w:b/>
          <w:color w:val="0D0D0D"/>
          <w:kern w:val="0"/>
          <w:sz w:val="36"/>
          <w:szCs w:val="24"/>
        </w:rPr>
        <w:t xml:space="preserve"> of PFOS in </w:t>
      </w:r>
      <w:r w:rsidRPr="001F3D51">
        <w:rPr>
          <w:rFonts w:eastAsia="仿宋" w:cstheme="minorHAnsi"/>
          <w:b/>
          <w:color w:val="0D0D0D"/>
          <w:kern w:val="0"/>
          <w:sz w:val="36"/>
          <w:szCs w:val="24"/>
        </w:rPr>
        <w:t xml:space="preserve">Priority Sectors </w:t>
      </w:r>
      <w:r w:rsidR="009E75A8" w:rsidRPr="001F3D51">
        <w:rPr>
          <w:rFonts w:eastAsia="仿宋" w:cstheme="minorHAnsi"/>
          <w:b/>
          <w:color w:val="0D0D0D"/>
          <w:kern w:val="0"/>
          <w:sz w:val="36"/>
          <w:szCs w:val="24"/>
        </w:rPr>
        <w:t>in China</w:t>
      </w:r>
    </w:p>
    <w:p w14:paraId="677ECD17" w14:textId="77777777" w:rsidR="00D93DFA" w:rsidRPr="001F3D51" w:rsidRDefault="00D93DFA">
      <w:pPr>
        <w:widowControl/>
        <w:snapToGrid w:val="0"/>
        <w:spacing w:line="440" w:lineRule="atLeast"/>
        <w:jc w:val="center"/>
        <w:rPr>
          <w:rFonts w:eastAsia="仿宋" w:cstheme="minorHAnsi"/>
          <w:color w:val="0D0D0D"/>
          <w:kern w:val="0"/>
          <w:sz w:val="22"/>
          <w:szCs w:val="24"/>
        </w:rPr>
      </w:pPr>
    </w:p>
    <w:p w14:paraId="068EDC93" w14:textId="77777777" w:rsidR="00D93DFA" w:rsidRPr="001F3D51" w:rsidRDefault="00D93DFA">
      <w:pPr>
        <w:widowControl/>
        <w:snapToGrid w:val="0"/>
        <w:spacing w:line="440" w:lineRule="atLeast"/>
        <w:jc w:val="center"/>
        <w:rPr>
          <w:rFonts w:eastAsia="仿宋" w:cstheme="minorHAnsi"/>
          <w:color w:val="0D0D0D"/>
          <w:kern w:val="0"/>
          <w:sz w:val="22"/>
          <w:szCs w:val="24"/>
        </w:rPr>
      </w:pPr>
    </w:p>
    <w:p w14:paraId="31B0B87D" w14:textId="77777777" w:rsidR="00D93DFA" w:rsidRPr="001F3D51" w:rsidRDefault="00D93DFA">
      <w:pPr>
        <w:widowControl/>
        <w:snapToGrid w:val="0"/>
        <w:spacing w:line="440" w:lineRule="atLeast"/>
        <w:jc w:val="center"/>
        <w:rPr>
          <w:rFonts w:eastAsia="仿宋" w:cstheme="minorHAnsi"/>
          <w:color w:val="0D0D0D"/>
          <w:kern w:val="0"/>
          <w:sz w:val="22"/>
          <w:szCs w:val="24"/>
        </w:rPr>
      </w:pPr>
    </w:p>
    <w:p w14:paraId="63A25904" w14:textId="70BE53E2" w:rsidR="00D93DFA" w:rsidRPr="001F3D51" w:rsidRDefault="002C72EC">
      <w:pPr>
        <w:widowControl/>
        <w:snapToGrid w:val="0"/>
        <w:spacing w:line="440" w:lineRule="atLeast"/>
        <w:jc w:val="center"/>
        <w:rPr>
          <w:rFonts w:eastAsia="仿宋" w:cstheme="minorHAnsi"/>
          <w:b/>
          <w:color w:val="0D0D0D"/>
          <w:kern w:val="0"/>
          <w:sz w:val="32"/>
          <w:szCs w:val="24"/>
        </w:rPr>
      </w:pPr>
      <w:r w:rsidRPr="001F3D51">
        <w:rPr>
          <w:rFonts w:eastAsia="仿宋" w:cstheme="minorHAnsi"/>
          <w:b/>
          <w:color w:val="0D0D0D"/>
          <w:kern w:val="0"/>
          <w:sz w:val="32"/>
          <w:szCs w:val="24"/>
        </w:rPr>
        <w:t xml:space="preserve">Employee Redundancy and </w:t>
      </w:r>
      <w:r w:rsidR="009E75A8" w:rsidRPr="001F3D51">
        <w:rPr>
          <w:rFonts w:eastAsia="仿宋" w:cstheme="minorHAnsi"/>
          <w:b/>
          <w:color w:val="0D0D0D"/>
          <w:kern w:val="0"/>
          <w:sz w:val="32"/>
          <w:szCs w:val="24"/>
        </w:rPr>
        <w:t>Compen</w:t>
      </w:r>
      <w:r w:rsidRPr="001F3D51">
        <w:rPr>
          <w:rFonts w:eastAsia="仿宋" w:cstheme="minorHAnsi"/>
          <w:b/>
          <w:color w:val="0D0D0D"/>
          <w:kern w:val="0"/>
          <w:sz w:val="32"/>
          <w:szCs w:val="24"/>
        </w:rPr>
        <w:t xml:space="preserve">sation </w:t>
      </w:r>
      <w:r w:rsidR="00CC0602" w:rsidRPr="001F3D51">
        <w:rPr>
          <w:rFonts w:eastAsia="仿宋" w:cstheme="minorHAnsi"/>
          <w:b/>
          <w:color w:val="0D0D0D"/>
          <w:kern w:val="0"/>
          <w:sz w:val="32"/>
          <w:szCs w:val="24"/>
        </w:rPr>
        <w:t>Action Plan</w:t>
      </w:r>
    </w:p>
    <w:p w14:paraId="663DE4D6" w14:textId="77777777" w:rsidR="00F044A0" w:rsidRPr="001F3D51" w:rsidRDefault="00F044A0">
      <w:pPr>
        <w:widowControl/>
        <w:snapToGrid w:val="0"/>
        <w:spacing w:line="440" w:lineRule="atLeast"/>
        <w:jc w:val="center"/>
        <w:rPr>
          <w:rFonts w:eastAsia="仿宋" w:cstheme="minorHAnsi"/>
          <w:b/>
          <w:color w:val="0D0D0D"/>
          <w:kern w:val="0"/>
          <w:sz w:val="32"/>
          <w:szCs w:val="24"/>
        </w:rPr>
      </w:pPr>
    </w:p>
    <w:p w14:paraId="6F80E5A4" w14:textId="77777777" w:rsidR="00FB60B9" w:rsidRPr="001F3D51" w:rsidRDefault="00FB60B9">
      <w:pPr>
        <w:widowControl/>
        <w:snapToGrid w:val="0"/>
        <w:spacing w:line="440" w:lineRule="atLeast"/>
        <w:jc w:val="center"/>
        <w:rPr>
          <w:rFonts w:eastAsia="仿宋" w:cstheme="minorHAnsi"/>
          <w:b/>
          <w:color w:val="0D0D0D"/>
          <w:kern w:val="0"/>
          <w:sz w:val="32"/>
          <w:szCs w:val="24"/>
        </w:rPr>
      </w:pPr>
      <w:r w:rsidRPr="001F3D51">
        <w:rPr>
          <w:rFonts w:eastAsia="仿宋" w:cstheme="minorHAnsi"/>
          <w:b/>
          <w:color w:val="0D0D0D"/>
          <w:kern w:val="0"/>
          <w:sz w:val="32"/>
          <w:szCs w:val="24"/>
        </w:rPr>
        <w:t>of</w:t>
      </w:r>
    </w:p>
    <w:p w14:paraId="3EF6C71B" w14:textId="77777777" w:rsidR="00FB60B9" w:rsidRPr="001F3D51" w:rsidRDefault="00FB60B9">
      <w:pPr>
        <w:widowControl/>
        <w:snapToGrid w:val="0"/>
        <w:spacing w:line="440" w:lineRule="atLeast"/>
        <w:jc w:val="center"/>
        <w:rPr>
          <w:rFonts w:eastAsia="仿宋" w:cstheme="minorHAnsi"/>
          <w:b/>
          <w:color w:val="0D0D0D"/>
          <w:kern w:val="0"/>
          <w:sz w:val="32"/>
          <w:szCs w:val="24"/>
        </w:rPr>
      </w:pPr>
    </w:p>
    <w:p w14:paraId="1C411A79" w14:textId="43BEC413" w:rsidR="00FB60B9" w:rsidRPr="001F3D51" w:rsidRDefault="00FB60B9">
      <w:pPr>
        <w:widowControl/>
        <w:snapToGrid w:val="0"/>
        <w:spacing w:line="440" w:lineRule="atLeast"/>
        <w:jc w:val="center"/>
        <w:rPr>
          <w:rFonts w:eastAsia="仿宋" w:cstheme="minorHAnsi"/>
          <w:b/>
          <w:color w:val="0D0D0D"/>
          <w:kern w:val="0"/>
          <w:sz w:val="32"/>
          <w:szCs w:val="24"/>
        </w:rPr>
      </w:pPr>
      <w:proofErr w:type="spellStart"/>
      <w:r w:rsidRPr="001F3D51">
        <w:rPr>
          <w:rFonts w:eastAsia="仿宋" w:cstheme="minorHAnsi"/>
          <w:b/>
          <w:color w:val="0D0D0D"/>
          <w:kern w:val="0"/>
          <w:sz w:val="32"/>
          <w:szCs w:val="24"/>
        </w:rPr>
        <w:t>Xiaochang</w:t>
      </w:r>
      <w:proofErr w:type="spellEnd"/>
      <w:r w:rsidRPr="001F3D51">
        <w:rPr>
          <w:rFonts w:eastAsia="仿宋" w:cstheme="minorHAnsi"/>
          <w:b/>
          <w:color w:val="0D0D0D"/>
          <w:kern w:val="0"/>
          <w:sz w:val="32"/>
          <w:szCs w:val="24"/>
        </w:rPr>
        <w:t xml:space="preserve"> </w:t>
      </w:r>
      <w:proofErr w:type="spellStart"/>
      <w:r w:rsidRPr="001F3D51">
        <w:rPr>
          <w:rFonts w:eastAsia="仿宋" w:cstheme="minorHAnsi"/>
          <w:b/>
          <w:color w:val="0D0D0D"/>
          <w:kern w:val="0"/>
          <w:sz w:val="32"/>
          <w:szCs w:val="24"/>
        </w:rPr>
        <w:t>Xiangshun</w:t>
      </w:r>
      <w:proofErr w:type="spellEnd"/>
      <w:r w:rsidRPr="001F3D51">
        <w:rPr>
          <w:rFonts w:eastAsia="仿宋" w:cstheme="minorHAnsi"/>
          <w:b/>
          <w:color w:val="0D0D0D"/>
          <w:kern w:val="0"/>
          <w:sz w:val="32"/>
          <w:szCs w:val="24"/>
        </w:rPr>
        <w:t xml:space="preserve"> Chemical Industry Co.,</w:t>
      </w:r>
      <w:r w:rsidR="00CC0602" w:rsidRPr="001F3D51">
        <w:rPr>
          <w:rFonts w:eastAsia="仿宋" w:cstheme="minorHAnsi"/>
          <w:b/>
          <w:color w:val="0D0D0D"/>
          <w:kern w:val="0"/>
          <w:sz w:val="32"/>
          <w:szCs w:val="24"/>
        </w:rPr>
        <w:t xml:space="preserve"> </w:t>
      </w:r>
      <w:r w:rsidRPr="001F3D51">
        <w:rPr>
          <w:rFonts w:eastAsia="仿宋" w:cstheme="minorHAnsi"/>
          <w:b/>
          <w:color w:val="0D0D0D"/>
          <w:kern w:val="0"/>
          <w:sz w:val="32"/>
          <w:szCs w:val="24"/>
        </w:rPr>
        <w:t>Ltd</w:t>
      </w:r>
      <w:r w:rsidR="00CC0602" w:rsidRPr="001F3D51">
        <w:rPr>
          <w:rFonts w:eastAsia="仿宋" w:cstheme="minorHAnsi"/>
          <w:b/>
          <w:color w:val="0D0D0D"/>
          <w:kern w:val="0"/>
          <w:sz w:val="32"/>
          <w:szCs w:val="24"/>
        </w:rPr>
        <w:t>.</w:t>
      </w:r>
    </w:p>
    <w:p w14:paraId="08A14843" w14:textId="77777777" w:rsidR="00D93DFA" w:rsidRPr="001F3D51" w:rsidRDefault="00D93DFA">
      <w:pPr>
        <w:widowControl/>
        <w:snapToGrid w:val="0"/>
        <w:spacing w:line="440" w:lineRule="atLeast"/>
        <w:jc w:val="center"/>
        <w:rPr>
          <w:rFonts w:eastAsia="仿宋" w:cstheme="minorHAnsi"/>
          <w:b/>
          <w:color w:val="0D0D0D"/>
          <w:kern w:val="0"/>
          <w:sz w:val="40"/>
          <w:szCs w:val="24"/>
        </w:rPr>
      </w:pPr>
    </w:p>
    <w:p w14:paraId="2E5DDD93" w14:textId="77777777" w:rsidR="00D93DFA" w:rsidRPr="001F3D51" w:rsidRDefault="00D93DFA">
      <w:pPr>
        <w:widowControl/>
        <w:snapToGrid w:val="0"/>
        <w:spacing w:line="440" w:lineRule="atLeast"/>
        <w:jc w:val="center"/>
        <w:rPr>
          <w:rFonts w:eastAsia="仿宋" w:cstheme="minorHAnsi"/>
          <w:b/>
          <w:color w:val="0D0D0D"/>
          <w:kern w:val="0"/>
          <w:sz w:val="40"/>
          <w:szCs w:val="24"/>
        </w:rPr>
      </w:pPr>
    </w:p>
    <w:p w14:paraId="620A22D2" w14:textId="3E17902D" w:rsidR="00D93DFA" w:rsidRPr="001F3D51" w:rsidRDefault="00121FC2">
      <w:pPr>
        <w:widowControl/>
        <w:snapToGrid w:val="0"/>
        <w:spacing w:line="440" w:lineRule="atLeast"/>
        <w:jc w:val="center"/>
        <w:rPr>
          <w:rFonts w:eastAsia="仿宋" w:cstheme="minorHAnsi"/>
          <w:b/>
          <w:color w:val="0D0D0D"/>
          <w:kern w:val="0"/>
          <w:sz w:val="32"/>
          <w:szCs w:val="32"/>
        </w:rPr>
      </w:pPr>
      <w:r w:rsidRPr="001F3D51">
        <w:rPr>
          <w:rFonts w:eastAsia="仿宋" w:cstheme="minorHAnsi"/>
          <w:b/>
          <w:color w:val="0D0D0D"/>
          <w:kern w:val="0"/>
          <w:sz w:val="32"/>
          <w:szCs w:val="32"/>
        </w:rPr>
        <w:t>(final)</w:t>
      </w:r>
    </w:p>
    <w:p w14:paraId="39E6CB00" w14:textId="77777777" w:rsidR="00D93DFA" w:rsidRPr="001F3D51" w:rsidRDefault="00D93DFA">
      <w:pPr>
        <w:widowControl/>
        <w:snapToGrid w:val="0"/>
        <w:spacing w:line="440" w:lineRule="atLeast"/>
        <w:jc w:val="center"/>
        <w:rPr>
          <w:rFonts w:eastAsia="仿宋" w:cstheme="minorHAnsi"/>
          <w:color w:val="0D0D0D"/>
          <w:kern w:val="0"/>
          <w:sz w:val="40"/>
          <w:szCs w:val="24"/>
        </w:rPr>
      </w:pPr>
    </w:p>
    <w:p w14:paraId="66068A60" w14:textId="77777777" w:rsidR="00D93DFA" w:rsidRPr="001F3D51" w:rsidRDefault="00D93DFA">
      <w:pPr>
        <w:widowControl/>
        <w:snapToGrid w:val="0"/>
        <w:spacing w:line="440" w:lineRule="atLeast"/>
        <w:jc w:val="center"/>
        <w:rPr>
          <w:rFonts w:eastAsia="仿宋" w:cstheme="minorHAnsi"/>
          <w:color w:val="0D0D0D"/>
          <w:kern w:val="0"/>
          <w:sz w:val="40"/>
          <w:szCs w:val="24"/>
        </w:rPr>
      </w:pPr>
      <w:bookmarkStart w:id="0" w:name="_GoBack"/>
      <w:bookmarkEnd w:id="0"/>
    </w:p>
    <w:p w14:paraId="23F77ABD" w14:textId="127BF8D7" w:rsidR="00D93DFA" w:rsidRPr="001F3D51" w:rsidRDefault="00D93DFA">
      <w:pPr>
        <w:widowControl/>
        <w:snapToGrid w:val="0"/>
        <w:spacing w:line="440" w:lineRule="atLeast"/>
        <w:jc w:val="center"/>
        <w:rPr>
          <w:rFonts w:eastAsia="仿宋" w:cstheme="minorHAnsi"/>
          <w:color w:val="0D0D0D"/>
          <w:kern w:val="0"/>
          <w:sz w:val="40"/>
          <w:szCs w:val="24"/>
        </w:rPr>
      </w:pPr>
    </w:p>
    <w:p w14:paraId="390606CE" w14:textId="373FD73E" w:rsidR="00CF1F55" w:rsidRPr="001F3D51" w:rsidRDefault="00CF1F55">
      <w:pPr>
        <w:widowControl/>
        <w:snapToGrid w:val="0"/>
        <w:spacing w:line="440" w:lineRule="atLeast"/>
        <w:jc w:val="center"/>
        <w:rPr>
          <w:rFonts w:eastAsia="仿宋" w:cstheme="minorHAnsi"/>
          <w:color w:val="0D0D0D"/>
          <w:kern w:val="0"/>
          <w:sz w:val="40"/>
          <w:szCs w:val="24"/>
        </w:rPr>
      </w:pPr>
    </w:p>
    <w:p w14:paraId="2731272A" w14:textId="23B82E3B" w:rsidR="00CF1F55" w:rsidRPr="001F3D51" w:rsidRDefault="00CF1F55">
      <w:pPr>
        <w:widowControl/>
        <w:snapToGrid w:val="0"/>
        <w:spacing w:line="440" w:lineRule="atLeast"/>
        <w:jc w:val="center"/>
        <w:rPr>
          <w:rFonts w:eastAsia="仿宋" w:cstheme="minorHAnsi"/>
          <w:color w:val="0D0D0D"/>
          <w:kern w:val="0"/>
          <w:sz w:val="40"/>
          <w:szCs w:val="24"/>
        </w:rPr>
      </w:pPr>
    </w:p>
    <w:p w14:paraId="6BD25B35" w14:textId="0001EEED" w:rsidR="00CF1F55" w:rsidRPr="001F3D51" w:rsidRDefault="00CF1F55">
      <w:pPr>
        <w:widowControl/>
        <w:snapToGrid w:val="0"/>
        <w:spacing w:line="440" w:lineRule="atLeast"/>
        <w:jc w:val="center"/>
        <w:rPr>
          <w:rFonts w:eastAsia="仿宋" w:cstheme="minorHAnsi"/>
          <w:color w:val="0D0D0D"/>
          <w:kern w:val="0"/>
          <w:sz w:val="40"/>
          <w:szCs w:val="24"/>
        </w:rPr>
      </w:pPr>
    </w:p>
    <w:p w14:paraId="6537B883" w14:textId="77777777" w:rsidR="00CF1F55" w:rsidRPr="001F3D51" w:rsidRDefault="00CF1F55">
      <w:pPr>
        <w:widowControl/>
        <w:snapToGrid w:val="0"/>
        <w:spacing w:line="440" w:lineRule="atLeast"/>
        <w:jc w:val="center"/>
        <w:rPr>
          <w:rFonts w:eastAsia="仿宋" w:cstheme="minorHAnsi"/>
          <w:color w:val="0D0D0D"/>
          <w:kern w:val="0"/>
          <w:sz w:val="40"/>
          <w:szCs w:val="24"/>
        </w:rPr>
      </w:pPr>
    </w:p>
    <w:p w14:paraId="682C73C8" w14:textId="77777777" w:rsidR="00D93DFA" w:rsidRPr="001F3D51" w:rsidRDefault="00D93DFA">
      <w:pPr>
        <w:widowControl/>
        <w:snapToGrid w:val="0"/>
        <w:spacing w:line="440" w:lineRule="atLeast"/>
        <w:jc w:val="center"/>
        <w:rPr>
          <w:rFonts w:eastAsia="仿宋" w:cstheme="minorHAnsi"/>
          <w:color w:val="0D0D0D"/>
          <w:kern w:val="0"/>
          <w:sz w:val="40"/>
          <w:szCs w:val="24"/>
        </w:rPr>
      </w:pPr>
    </w:p>
    <w:p w14:paraId="0C62B8AB" w14:textId="72052702" w:rsidR="00D93DFA" w:rsidRPr="001F3D51" w:rsidRDefault="003B46CB">
      <w:pPr>
        <w:widowControl/>
        <w:snapToGrid w:val="0"/>
        <w:spacing w:line="440" w:lineRule="atLeast"/>
        <w:jc w:val="center"/>
        <w:rPr>
          <w:rFonts w:eastAsia="仿宋" w:cstheme="minorHAnsi"/>
          <w:b/>
          <w:color w:val="0D0D0D"/>
          <w:kern w:val="0"/>
          <w:sz w:val="32"/>
          <w:szCs w:val="32"/>
        </w:rPr>
      </w:pPr>
      <w:r w:rsidRPr="001F3D51">
        <w:rPr>
          <w:rFonts w:eastAsia="仿宋" w:cstheme="minorHAnsi"/>
          <w:b/>
          <w:color w:val="0D0D0D"/>
          <w:kern w:val="0"/>
          <w:sz w:val="32"/>
          <w:szCs w:val="32"/>
        </w:rPr>
        <w:t>April 10</w:t>
      </w:r>
      <w:r w:rsidR="00E55823">
        <w:rPr>
          <w:rFonts w:eastAsia="仿宋" w:cstheme="minorHAnsi"/>
          <w:b/>
          <w:color w:val="0D0D0D"/>
          <w:kern w:val="0"/>
          <w:sz w:val="32"/>
          <w:szCs w:val="32"/>
        </w:rPr>
        <w:t>,</w:t>
      </w:r>
      <w:r w:rsidRPr="001F3D51">
        <w:rPr>
          <w:rFonts w:eastAsia="仿宋" w:cstheme="minorHAnsi"/>
          <w:b/>
          <w:color w:val="0D0D0D"/>
          <w:kern w:val="0"/>
          <w:sz w:val="32"/>
          <w:szCs w:val="32"/>
        </w:rPr>
        <w:t xml:space="preserve"> </w:t>
      </w:r>
      <w:r w:rsidR="00B74D5A" w:rsidRPr="001F3D51">
        <w:rPr>
          <w:rFonts w:eastAsia="仿宋" w:cstheme="minorHAnsi"/>
          <w:b/>
          <w:color w:val="0D0D0D"/>
          <w:kern w:val="0"/>
          <w:sz w:val="32"/>
          <w:szCs w:val="32"/>
        </w:rPr>
        <w:t>2019</w:t>
      </w:r>
    </w:p>
    <w:p w14:paraId="42533902" w14:textId="77777777" w:rsidR="00D93DFA" w:rsidRPr="001F3D51" w:rsidRDefault="00592079">
      <w:pPr>
        <w:widowControl/>
        <w:jc w:val="center"/>
        <w:rPr>
          <w:rFonts w:eastAsia="仿宋" w:cstheme="minorHAnsi"/>
          <w:color w:val="0D0D0D"/>
          <w:kern w:val="0"/>
          <w:sz w:val="24"/>
          <w:szCs w:val="24"/>
        </w:rPr>
      </w:pPr>
      <w:r w:rsidRPr="001F3D51">
        <w:rPr>
          <w:rFonts w:eastAsia="仿宋" w:cstheme="minorHAnsi"/>
          <w:color w:val="0D0D0D"/>
          <w:kern w:val="0"/>
          <w:sz w:val="24"/>
          <w:szCs w:val="24"/>
        </w:rPr>
        <w:br w:type="page"/>
      </w:r>
    </w:p>
    <w:sdt>
      <w:sdtPr>
        <w:rPr>
          <w:rFonts w:asciiTheme="minorHAnsi" w:eastAsiaTheme="minorEastAsia" w:hAnsiTheme="minorHAnsi" w:cstheme="minorHAnsi"/>
          <w:b w:val="0"/>
          <w:bCs w:val="0"/>
          <w:color w:val="auto"/>
          <w:kern w:val="2"/>
          <w:sz w:val="21"/>
          <w:szCs w:val="22"/>
          <w:lang w:val="zh-CN"/>
        </w:rPr>
        <w:id w:val="-1255048252"/>
        <w:docPartObj>
          <w:docPartGallery w:val="Table of Contents"/>
          <w:docPartUnique/>
        </w:docPartObj>
      </w:sdtPr>
      <w:sdtEndPr/>
      <w:sdtContent>
        <w:p w14:paraId="13C82530" w14:textId="77777777" w:rsidR="00CF1F55" w:rsidRPr="001F3D51" w:rsidRDefault="00CF1F55" w:rsidP="00CF1F55">
          <w:pPr>
            <w:pStyle w:val="TOC10"/>
            <w:jc w:val="center"/>
            <w:rPr>
              <w:rFonts w:asciiTheme="minorHAnsi" w:hAnsiTheme="minorHAnsi" w:cstheme="minorHAnsi"/>
            </w:rPr>
          </w:pPr>
          <w:r w:rsidRPr="001F3D51">
            <w:rPr>
              <w:rFonts w:asciiTheme="minorHAnsi" w:hAnsiTheme="minorHAnsi" w:cstheme="minorHAnsi"/>
              <w:b w:val="0"/>
              <w:bCs w:val="0"/>
              <w:color w:val="434343"/>
              <w:shd w:val="clear" w:color="auto" w:fill="FCFCFE"/>
            </w:rPr>
            <w:t>Table of Contents</w:t>
          </w:r>
        </w:p>
        <w:p w14:paraId="31FF270A" w14:textId="14E89CB8" w:rsidR="00F95CA7" w:rsidRPr="001F3D51" w:rsidRDefault="00CF1F55">
          <w:pPr>
            <w:pStyle w:val="TOC1"/>
            <w:tabs>
              <w:tab w:val="left" w:pos="440"/>
              <w:tab w:val="right" w:leader="dot" w:pos="8296"/>
            </w:tabs>
            <w:rPr>
              <w:rFonts w:cstheme="minorHAnsi"/>
              <w:noProof/>
            </w:rPr>
          </w:pPr>
          <w:r w:rsidRPr="001F3D51">
            <w:rPr>
              <w:rFonts w:cstheme="minorHAnsi"/>
              <w:sz w:val="24"/>
            </w:rPr>
            <w:fldChar w:fldCharType="begin"/>
          </w:r>
          <w:r w:rsidRPr="001F3D51">
            <w:rPr>
              <w:rFonts w:cstheme="minorHAnsi"/>
              <w:sz w:val="24"/>
            </w:rPr>
            <w:instrText xml:space="preserve"> TOC \o "1-3" \h \z \u </w:instrText>
          </w:r>
          <w:r w:rsidRPr="001F3D51">
            <w:rPr>
              <w:rFonts w:cstheme="minorHAnsi"/>
              <w:sz w:val="24"/>
            </w:rPr>
            <w:fldChar w:fldCharType="separate"/>
          </w:r>
          <w:hyperlink w:anchor="_Toc5866853" w:history="1">
            <w:r w:rsidR="00F95CA7" w:rsidRPr="001F3D51">
              <w:rPr>
                <w:rStyle w:val="Hyperlink"/>
                <w:rFonts w:eastAsia="仿宋" w:cstheme="minorHAnsi"/>
                <w:b/>
                <w:noProof/>
              </w:rPr>
              <w:t>1.</w:t>
            </w:r>
            <w:r w:rsidR="00F95CA7" w:rsidRPr="001F3D51">
              <w:rPr>
                <w:rFonts w:cstheme="minorHAnsi"/>
                <w:noProof/>
              </w:rPr>
              <w:tab/>
            </w:r>
            <w:r w:rsidR="00F95CA7" w:rsidRPr="001F3D51">
              <w:rPr>
                <w:rStyle w:val="Hyperlink"/>
                <w:rFonts w:eastAsia="仿宋" w:cstheme="minorHAnsi"/>
                <w:b/>
                <w:noProof/>
              </w:rPr>
              <w:t>Introduction</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_Toc5866853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1</w:t>
            </w:r>
            <w:r w:rsidR="00F95CA7" w:rsidRPr="001F3D51">
              <w:rPr>
                <w:rFonts w:cstheme="minorHAnsi"/>
                <w:noProof/>
                <w:webHidden/>
              </w:rPr>
              <w:fldChar w:fldCharType="end"/>
            </w:r>
          </w:hyperlink>
        </w:p>
        <w:p w14:paraId="24898765" w14:textId="43B9776B" w:rsidR="00F95CA7" w:rsidRPr="001F3D51" w:rsidRDefault="00B273CB">
          <w:pPr>
            <w:pStyle w:val="TOC2"/>
            <w:tabs>
              <w:tab w:val="left" w:pos="880"/>
              <w:tab w:val="right" w:leader="dot" w:pos="8296"/>
            </w:tabs>
            <w:rPr>
              <w:rFonts w:cstheme="minorHAnsi"/>
              <w:noProof/>
            </w:rPr>
          </w:pPr>
          <w:hyperlink w:anchor="_Toc5866854" w:history="1">
            <w:r w:rsidR="00F95CA7" w:rsidRPr="001F3D51">
              <w:rPr>
                <w:rStyle w:val="Hyperlink"/>
                <w:rFonts w:eastAsia="仿宋" w:cstheme="minorHAnsi"/>
                <w:b/>
                <w:noProof/>
              </w:rPr>
              <w:t>1.1.</w:t>
            </w:r>
            <w:r w:rsidR="00F95CA7" w:rsidRPr="001F3D51">
              <w:rPr>
                <w:rFonts w:cstheme="minorHAnsi"/>
                <w:noProof/>
              </w:rPr>
              <w:tab/>
            </w:r>
            <w:r w:rsidR="00F95CA7" w:rsidRPr="001F3D51">
              <w:rPr>
                <w:rStyle w:val="Hyperlink"/>
                <w:rFonts w:eastAsia="仿宋" w:cstheme="minorHAnsi"/>
                <w:b/>
                <w:noProof/>
              </w:rPr>
              <w:t>Background of the PFOS Project</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_Toc5866854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1</w:t>
            </w:r>
            <w:r w:rsidR="00F95CA7" w:rsidRPr="001F3D51">
              <w:rPr>
                <w:rFonts w:cstheme="minorHAnsi"/>
                <w:noProof/>
                <w:webHidden/>
              </w:rPr>
              <w:fldChar w:fldCharType="end"/>
            </w:r>
          </w:hyperlink>
        </w:p>
        <w:p w14:paraId="4B1C0296" w14:textId="17DCDE7B" w:rsidR="00F95CA7" w:rsidRPr="001F3D51" w:rsidRDefault="00B273CB">
          <w:pPr>
            <w:pStyle w:val="TOC2"/>
            <w:tabs>
              <w:tab w:val="left" w:pos="880"/>
              <w:tab w:val="right" w:leader="dot" w:pos="8296"/>
            </w:tabs>
            <w:rPr>
              <w:rFonts w:cstheme="minorHAnsi"/>
              <w:noProof/>
            </w:rPr>
          </w:pPr>
          <w:hyperlink w:anchor="_Toc5866855" w:history="1">
            <w:r w:rsidR="00F95CA7" w:rsidRPr="001F3D51">
              <w:rPr>
                <w:rStyle w:val="Hyperlink"/>
                <w:rFonts w:eastAsia="仿宋" w:cstheme="minorHAnsi"/>
                <w:b/>
                <w:noProof/>
              </w:rPr>
              <w:t>1.2.</w:t>
            </w:r>
            <w:r w:rsidR="00F95CA7" w:rsidRPr="001F3D51">
              <w:rPr>
                <w:rFonts w:cstheme="minorHAnsi"/>
                <w:noProof/>
              </w:rPr>
              <w:tab/>
            </w:r>
            <w:r w:rsidR="00F95CA7" w:rsidRPr="001F3D51">
              <w:rPr>
                <w:rStyle w:val="Hyperlink"/>
                <w:rFonts w:eastAsia="仿宋" w:cstheme="minorHAnsi"/>
                <w:b/>
                <w:noProof/>
              </w:rPr>
              <w:t>Project Description</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_Toc5866855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2</w:t>
            </w:r>
            <w:r w:rsidR="00F95CA7" w:rsidRPr="001F3D51">
              <w:rPr>
                <w:rFonts w:cstheme="minorHAnsi"/>
                <w:noProof/>
                <w:webHidden/>
              </w:rPr>
              <w:fldChar w:fldCharType="end"/>
            </w:r>
          </w:hyperlink>
        </w:p>
        <w:p w14:paraId="0C9C069E" w14:textId="5DB46E55" w:rsidR="00F95CA7" w:rsidRPr="001F3D51" w:rsidRDefault="00B273CB">
          <w:pPr>
            <w:pStyle w:val="TOC2"/>
            <w:tabs>
              <w:tab w:val="left" w:pos="880"/>
              <w:tab w:val="right" w:leader="dot" w:pos="8296"/>
            </w:tabs>
            <w:rPr>
              <w:rFonts w:cstheme="minorHAnsi"/>
              <w:noProof/>
            </w:rPr>
          </w:pPr>
          <w:hyperlink w:anchor="_Toc5866856" w:history="1">
            <w:r w:rsidR="00F95CA7" w:rsidRPr="001F3D51">
              <w:rPr>
                <w:rStyle w:val="Hyperlink"/>
                <w:rFonts w:eastAsia="仿宋" w:cstheme="minorHAnsi"/>
                <w:b/>
                <w:noProof/>
              </w:rPr>
              <w:t>1.3.</w:t>
            </w:r>
            <w:r w:rsidR="00F95CA7" w:rsidRPr="001F3D51">
              <w:rPr>
                <w:rFonts w:cstheme="minorHAnsi"/>
                <w:noProof/>
              </w:rPr>
              <w:tab/>
            </w:r>
            <w:r w:rsidR="00F95CA7" w:rsidRPr="001F3D51">
              <w:rPr>
                <w:rStyle w:val="Hyperlink"/>
                <w:rFonts w:eastAsia="仿宋" w:cstheme="minorHAnsi"/>
                <w:b/>
                <w:noProof/>
              </w:rPr>
              <w:t>Project Sectoral and Social Background</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_Toc5866856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3</w:t>
            </w:r>
            <w:r w:rsidR="00F95CA7" w:rsidRPr="001F3D51">
              <w:rPr>
                <w:rFonts w:cstheme="minorHAnsi"/>
                <w:noProof/>
                <w:webHidden/>
              </w:rPr>
              <w:fldChar w:fldCharType="end"/>
            </w:r>
          </w:hyperlink>
        </w:p>
        <w:p w14:paraId="58B691DF" w14:textId="29ECF88E" w:rsidR="00F95CA7" w:rsidRPr="001F3D51" w:rsidRDefault="00B273CB">
          <w:pPr>
            <w:pStyle w:val="TOC1"/>
            <w:tabs>
              <w:tab w:val="left" w:pos="440"/>
              <w:tab w:val="right" w:leader="dot" w:pos="8296"/>
            </w:tabs>
            <w:rPr>
              <w:rFonts w:cstheme="minorHAnsi"/>
              <w:noProof/>
            </w:rPr>
          </w:pPr>
          <w:hyperlink w:anchor="_Toc5866857" w:history="1">
            <w:r w:rsidR="00F95CA7" w:rsidRPr="001F3D51">
              <w:rPr>
                <w:rStyle w:val="Hyperlink"/>
                <w:rFonts w:eastAsia="仿宋" w:cstheme="minorHAnsi"/>
                <w:b/>
                <w:noProof/>
              </w:rPr>
              <w:t>2.</w:t>
            </w:r>
            <w:r w:rsidR="00F95CA7" w:rsidRPr="001F3D51">
              <w:rPr>
                <w:rFonts w:cstheme="minorHAnsi"/>
                <w:noProof/>
              </w:rPr>
              <w:tab/>
            </w:r>
            <w:r w:rsidR="00F95CA7" w:rsidRPr="001F3D51">
              <w:rPr>
                <w:rStyle w:val="Hyperlink"/>
                <w:rFonts w:eastAsia="仿宋" w:cstheme="minorHAnsi"/>
                <w:b/>
                <w:noProof/>
              </w:rPr>
              <w:t>Applicable Policies in Employee Compensation</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_Toc5866857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5</w:t>
            </w:r>
            <w:r w:rsidR="00F95CA7" w:rsidRPr="001F3D51">
              <w:rPr>
                <w:rFonts w:cstheme="minorHAnsi"/>
                <w:noProof/>
                <w:webHidden/>
              </w:rPr>
              <w:fldChar w:fldCharType="end"/>
            </w:r>
          </w:hyperlink>
        </w:p>
        <w:p w14:paraId="6F06F3DF" w14:textId="1E164DA9" w:rsidR="00F95CA7" w:rsidRPr="001F3D51" w:rsidRDefault="00B273CB">
          <w:pPr>
            <w:pStyle w:val="TOC2"/>
            <w:tabs>
              <w:tab w:val="left" w:pos="880"/>
              <w:tab w:val="right" w:leader="dot" w:pos="8296"/>
            </w:tabs>
            <w:rPr>
              <w:rFonts w:cstheme="minorHAnsi"/>
              <w:noProof/>
            </w:rPr>
          </w:pPr>
          <w:hyperlink w:anchor="_Toc5866858" w:history="1">
            <w:r w:rsidR="00F95CA7" w:rsidRPr="001F3D51">
              <w:rPr>
                <w:rStyle w:val="Hyperlink"/>
                <w:rFonts w:eastAsia="仿宋" w:cstheme="minorHAnsi"/>
                <w:b/>
                <w:noProof/>
              </w:rPr>
              <w:t>2.1.</w:t>
            </w:r>
            <w:r w:rsidR="00F95CA7" w:rsidRPr="001F3D51">
              <w:rPr>
                <w:rFonts w:cstheme="minorHAnsi"/>
                <w:noProof/>
              </w:rPr>
              <w:tab/>
            </w:r>
            <w:r w:rsidR="00F95CA7" w:rsidRPr="001F3D51">
              <w:rPr>
                <w:rStyle w:val="Hyperlink"/>
                <w:rFonts w:eastAsia="仿宋" w:cstheme="minorHAnsi"/>
                <w:b/>
                <w:noProof/>
              </w:rPr>
              <w:t>Basic Principles</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_Toc5866858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5</w:t>
            </w:r>
            <w:r w:rsidR="00F95CA7" w:rsidRPr="001F3D51">
              <w:rPr>
                <w:rFonts w:cstheme="minorHAnsi"/>
                <w:noProof/>
                <w:webHidden/>
              </w:rPr>
              <w:fldChar w:fldCharType="end"/>
            </w:r>
          </w:hyperlink>
        </w:p>
        <w:p w14:paraId="78C6A65F" w14:textId="4DB59C4F" w:rsidR="00F95CA7" w:rsidRPr="001F3D51" w:rsidRDefault="00B273CB">
          <w:pPr>
            <w:pStyle w:val="TOC2"/>
            <w:tabs>
              <w:tab w:val="left" w:pos="880"/>
              <w:tab w:val="right" w:leader="dot" w:pos="8296"/>
            </w:tabs>
            <w:rPr>
              <w:rFonts w:cstheme="minorHAnsi"/>
              <w:noProof/>
            </w:rPr>
          </w:pPr>
          <w:hyperlink w:anchor="_Toc5866859" w:history="1">
            <w:r w:rsidR="00F95CA7" w:rsidRPr="001F3D51">
              <w:rPr>
                <w:rStyle w:val="Hyperlink"/>
                <w:rFonts w:eastAsia="仿宋" w:cstheme="minorHAnsi"/>
                <w:b/>
                <w:noProof/>
              </w:rPr>
              <w:t>2.2.</w:t>
            </w:r>
            <w:r w:rsidR="00F95CA7" w:rsidRPr="001F3D51">
              <w:rPr>
                <w:rFonts w:cstheme="minorHAnsi"/>
                <w:noProof/>
              </w:rPr>
              <w:tab/>
            </w:r>
            <w:r w:rsidR="00F95CA7" w:rsidRPr="001F3D51">
              <w:rPr>
                <w:rStyle w:val="Hyperlink"/>
                <w:rFonts w:eastAsia="仿宋" w:cstheme="minorHAnsi"/>
                <w:b/>
                <w:noProof/>
              </w:rPr>
              <w:t>Regulatory Requirements regarding Employee Compensation</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_Toc5866859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5</w:t>
            </w:r>
            <w:r w:rsidR="00F95CA7" w:rsidRPr="001F3D51">
              <w:rPr>
                <w:rFonts w:cstheme="minorHAnsi"/>
                <w:noProof/>
                <w:webHidden/>
              </w:rPr>
              <w:fldChar w:fldCharType="end"/>
            </w:r>
          </w:hyperlink>
        </w:p>
        <w:p w14:paraId="77E98E28" w14:textId="61397E58" w:rsidR="00F95CA7" w:rsidRPr="001F3D51" w:rsidRDefault="00B273CB">
          <w:pPr>
            <w:pStyle w:val="TOC2"/>
            <w:tabs>
              <w:tab w:val="left" w:pos="880"/>
              <w:tab w:val="right" w:leader="dot" w:pos="8296"/>
            </w:tabs>
            <w:rPr>
              <w:rFonts w:cstheme="minorHAnsi"/>
              <w:noProof/>
            </w:rPr>
          </w:pPr>
          <w:hyperlink w:anchor="_Toc5866860" w:history="1">
            <w:r w:rsidR="00F95CA7" w:rsidRPr="001F3D51">
              <w:rPr>
                <w:rStyle w:val="Hyperlink"/>
                <w:rFonts w:eastAsia="仿宋" w:cstheme="minorHAnsi"/>
                <w:b/>
                <w:noProof/>
              </w:rPr>
              <w:t>2.3.</w:t>
            </w:r>
            <w:r w:rsidR="00F95CA7" w:rsidRPr="001F3D51">
              <w:rPr>
                <w:rFonts w:cstheme="minorHAnsi"/>
                <w:noProof/>
              </w:rPr>
              <w:tab/>
            </w:r>
            <w:r w:rsidR="00F95CA7" w:rsidRPr="001F3D51">
              <w:rPr>
                <w:rStyle w:val="Hyperlink"/>
                <w:rFonts w:eastAsia="仿宋" w:cstheme="minorHAnsi"/>
                <w:b/>
                <w:noProof/>
              </w:rPr>
              <w:t>Comparison of World Bank's Safeguard Requirements and Regulatory Requirements on Worker Layoff</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_Toc5866860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24</w:t>
            </w:r>
            <w:r w:rsidR="00F95CA7" w:rsidRPr="001F3D51">
              <w:rPr>
                <w:rFonts w:cstheme="minorHAnsi"/>
                <w:noProof/>
                <w:webHidden/>
              </w:rPr>
              <w:fldChar w:fldCharType="end"/>
            </w:r>
          </w:hyperlink>
        </w:p>
        <w:p w14:paraId="55FF9A47" w14:textId="0DD62D6F" w:rsidR="00F95CA7" w:rsidRPr="001F3D51" w:rsidRDefault="00B273CB">
          <w:pPr>
            <w:pStyle w:val="TOC1"/>
            <w:tabs>
              <w:tab w:val="left" w:pos="440"/>
              <w:tab w:val="right" w:leader="dot" w:pos="8296"/>
            </w:tabs>
            <w:rPr>
              <w:rFonts w:cstheme="minorHAnsi"/>
              <w:noProof/>
            </w:rPr>
          </w:pPr>
          <w:hyperlink w:anchor="_Toc5866861" w:history="1">
            <w:r w:rsidR="00F95CA7" w:rsidRPr="001F3D51">
              <w:rPr>
                <w:rStyle w:val="Hyperlink"/>
                <w:rFonts w:eastAsia="仿宋" w:cstheme="minorHAnsi"/>
                <w:b/>
                <w:noProof/>
              </w:rPr>
              <w:t>3.</w:t>
            </w:r>
            <w:r w:rsidR="00F95CA7" w:rsidRPr="001F3D51">
              <w:rPr>
                <w:rFonts w:cstheme="minorHAnsi"/>
                <w:noProof/>
              </w:rPr>
              <w:tab/>
            </w:r>
            <w:r w:rsidR="00F95CA7" w:rsidRPr="001F3D51">
              <w:rPr>
                <w:rStyle w:val="Hyperlink"/>
                <w:rFonts w:eastAsia="仿宋" w:cstheme="minorHAnsi"/>
                <w:b/>
                <w:noProof/>
              </w:rPr>
              <w:t>Organizational Arrangement and Procedure for Worker Lay-off</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_Toc5866861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26</w:t>
            </w:r>
            <w:r w:rsidR="00F95CA7" w:rsidRPr="001F3D51">
              <w:rPr>
                <w:rFonts w:cstheme="minorHAnsi"/>
                <w:noProof/>
                <w:webHidden/>
              </w:rPr>
              <w:fldChar w:fldCharType="end"/>
            </w:r>
          </w:hyperlink>
        </w:p>
        <w:p w14:paraId="49CE7879" w14:textId="14D89BAF" w:rsidR="00F95CA7" w:rsidRPr="001F3D51" w:rsidRDefault="00B273CB">
          <w:pPr>
            <w:pStyle w:val="TOC2"/>
            <w:tabs>
              <w:tab w:val="left" w:pos="880"/>
              <w:tab w:val="right" w:leader="dot" w:pos="8296"/>
            </w:tabs>
            <w:rPr>
              <w:rFonts w:cstheme="minorHAnsi"/>
              <w:noProof/>
            </w:rPr>
          </w:pPr>
          <w:hyperlink w:anchor="_Toc5866862" w:history="1">
            <w:r w:rsidR="00F95CA7" w:rsidRPr="001F3D51">
              <w:rPr>
                <w:rStyle w:val="Hyperlink"/>
                <w:rFonts w:eastAsia="仿宋" w:cstheme="minorHAnsi"/>
                <w:b/>
                <w:noProof/>
              </w:rPr>
              <w:t>3.1.</w:t>
            </w:r>
            <w:r w:rsidR="00F95CA7" w:rsidRPr="001F3D51">
              <w:rPr>
                <w:rFonts w:cstheme="minorHAnsi"/>
                <w:noProof/>
              </w:rPr>
              <w:tab/>
            </w:r>
            <w:r w:rsidR="00F95CA7" w:rsidRPr="001F3D51">
              <w:rPr>
                <w:rStyle w:val="Hyperlink"/>
                <w:rFonts w:eastAsia="仿宋" w:cstheme="minorHAnsi"/>
                <w:b/>
                <w:noProof/>
              </w:rPr>
              <w:t>Organizational Chart and Responsibilities</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_Toc5866862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26</w:t>
            </w:r>
            <w:r w:rsidR="00F95CA7" w:rsidRPr="001F3D51">
              <w:rPr>
                <w:rFonts w:cstheme="minorHAnsi"/>
                <w:noProof/>
                <w:webHidden/>
              </w:rPr>
              <w:fldChar w:fldCharType="end"/>
            </w:r>
          </w:hyperlink>
        </w:p>
        <w:p w14:paraId="10F09C44" w14:textId="269956FC" w:rsidR="00F95CA7" w:rsidRPr="001F3D51" w:rsidRDefault="00B273CB">
          <w:pPr>
            <w:pStyle w:val="TOC2"/>
            <w:tabs>
              <w:tab w:val="left" w:pos="880"/>
              <w:tab w:val="right" w:leader="dot" w:pos="8296"/>
            </w:tabs>
            <w:rPr>
              <w:rFonts w:cstheme="minorHAnsi"/>
              <w:noProof/>
            </w:rPr>
          </w:pPr>
          <w:hyperlink w:anchor="_Toc5866863" w:history="1">
            <w:r w:rsidR="00F95CA7" w:rsidRPr="001F3D51">
              <w:rPr>
                <w:rStyle w:val="Hyperlink"/>
                <w:rFonts w:eastAsia="仿宋" w:cstheme="minorHAnsi"/>
                <w:b/>
                <w:noProof/>
              </w:rPr>
              <w:t>3.2.</w:t>
            </w:r>
            <w:r w:rsidR="00F95CA7" w:rsidRPr="001F3D51">
              <w:rPr>
                <w:rFonts w:cstheme="minorHAnsi"/>
                <w:noProof/>
              </w:rPr>
              <w:tab/>
            </w:r>
            <w:r w:rsidR="00F95CA7" w:rsidRPr="001F3D51">
              <w:rPr>
                <w:rStyle w:val="Hyperlink"/>
                <w:rFonts w:eastAsia="仿宋" w:cstheme="minorHAnsi"/>
                <w:b/>
                <w:noProof/>
              </w:rPr>
              <w:t>Worker Redundancy Implementation Procedures</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_Toc5866863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27</w:t>
            </w:r>
            <w:r w:rsidR="00F95CA7" w:rsidRPr="001F3D51">
              <w:rPr>
                <w:rFonts w:cstheme="minorHAnsi"/>
                <w:noProof/>
                <w:webHidden/>
              </w:rPr>
              <w:fldChar w:fldCharType="end"/>
            </w:r>
          </w:hyperlink>
        </w:p>
        <w:p w14:paraId="79A79C2A" w14:textId="6AFDE9C6" w:rsidR="00F95CA7" w:rsidRPr="001F3D51" w:rsidRDefault="00B273CB">
          <w:pPr>
            <w:pStyle w:val="TOC1"/>
            <w:tabs>
              <w:tab w:val="left" w:pos="440"/>
              <w:tab w:val="right" w:leader="dot" w:pos="8296"/>
            </w:tabs>
            <w:rPr>
              <w:rFonts w:cstheme="minorHAnsi"/>
              <w:noProof/>
            </w:rPr>
          </w:pPr>
          <w:hyperlink w:anchor="_Toc5866864" w:history="1">
            <w:r w:rsidR="00F95CA7" w:rsidRPr="001F3D51">
              <w:rPr>
                <w:rStyle w:val="Hyperlink"/>
                <w:rFonts w:eastAsia="仿宋" w:cstheme="minorHAnsi"/>
                <w:b/>
                <w:noProof/>
              </w:rPr>
              <w:t>4.</w:t>
            </w:r>
            <w:r w:rsidR="00F95CA7" w:rsidRPr="001F3D51">
              <w:rPr>
                <w:rFonts w:cstheme="minorHAnsi"/>
                <w:noProof/>
              </w:rPr>
              <w:tab/>
            </w:r>
            <w:r w:rsidR="00F95CA7" w:rsidRPr="001F3D51">
              <w:rPr>
                <w:rStyle w:val="Hyperlink"/>
                <w:rFonts w:eastAsia="仿宋" w:cstheme="minorHAnsi"/>
                <w:b/>
                <w:noProof/>
              </w:rPr>
              <w:t>Impact and Measures</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_Toc5866864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28</w:t>
            </w:r>
            <w:r w:rsidR="00F95CA7" w:rsidRPr="001F3D51">
              <w:rPr>
                <w:rFonts w:cstheme="minorHAnsi"/>
                <w:noProof/>
                <w:webHidden/>
              </w:rPr>
              <w:fldChar w:fldCharType="end"/>
            </w:r>
          </w:hyperlink>
        </w:p>
        <w:p w14:paraId="2E1EF1B1" w14:textId="1B74AE4E" w:rsidR="00F95CA7" w:rsidRPr="001F3D51" w:rsidRDefault="00B273CB">
          <w:pPr>
            <w:pStyle w:val="TOC2"/>
            <w:tabs>
              <w:tab w:val="left" w:pos="880"/>
              <w:tab w:val="right" w:leader="dot" w:pos="8296"/>
            </w:tabs>
            <w:rPr>
              <w:rFonts w:cstheme="minorHAnsi"/>
              <w:noProof/>
            </w:rPr>
          </w:pPr>
          <w:hyperlink w:anchor="_Toc5866865" w:history="1">
            <w:r w:rsidR="00F95CA7" w:rsidRPr="001F3D51">
              <w:rPr>
                <w:rStyle w:val="Hyperlink"/>
                <w:rFonts w:eastAsia="仿宋" w:cstheme="minorHAnsi"/>
                <w:b/>
                <w:noProof/>
              </w:rPr>
              <w:t>4.1.</w:t>
            </w:r>
            <w:r w:rsidR="00F95CA7" w:rsidRPr="001F3D51">
              <w:rPr>
                <w:rFonts w:cstheme="minorHAnsi"/>
                <w:noProof/>
              </w:rPr>
              <w:tab/>
            </w:r>
            <w:r w:rsidR="00F95CA7" w:rsidRPr="001F3D51">
              <w:rPr>
                <w:rStyle w:val="Hyperlink"/>
                <w:rFonts w:eastAsia="仿宋" w:cstheme="minorHAnsi"/>
                <w:b/>
                <w:noProof/>
              </w:rPr>
              <w:t>General</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_Toc5866865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28</w:t>
            </w:r>
            <w:r w:rsidR="00F95CA7" w:rsidRPr="001F3D51">
              <w:rPr>
                <w:rFonts w:cstheme="minorHAnsi"/>
                <w:noProof/>
                <w:webHidden/>
              </w:rPr>
              <w:fldChar w:fldCharType="end"/>
            </w:r>
          </w:hyperlink>
        </w:p>
        <w:p w14:paraId="742AE5A5" w14:textId="4281175F" w:rsidR="00F95CA7" w:rsidRPr="001F3D51" w:rsidRDefault="00B273CB">
          <w:pPr>
            <w:pStyle w:val="TOC2"/>
            <w:tabs>
              <w:tab w:val="left" w:pos="880"/>
              <w:tab w:val="right" w:leader="dot" w:pos="8296"/>
            </w:tabs>
            <w:rPr>
              <w:rFonts w:cstheme="minorHAnsi"/>
              <w:noProof/>
            </w:rPr>
          </w:pPr>
          <w:hyperlink w:anchor="_Toc5866866" w:history="1">
            <w:r w:rsidR="00F95CA7" w:rsidRPr="001F3D51">
              <w:rPr>
                <w:rStyle w:val="Hyperlink"/>
                <w:rFonts w:eastAsia="仿宋" w:cstheme="minorHAnsi"/>
                <w:b/>
                <w:noProof/>
              </w:rPr>
              <w:t>4.2.</w:t>
            </w:r>
            <w:r w:rsidR="00F95CA7" w:rsidRPr="001F3D51">
              <w:rPr>
                <w:rFonts w:cstheme="minorHAnsi"/>
                <w:noProof/>
              </w:rPr>
              <w:tab/>
            </w:r>
            <w:r w:rsidR="00F95CA7" w:rsidRPr="001F3D51">
              <w:rPr>
                <w:rStyle w:val="Hyperlink"/>
                <w:rFonts w:eastAsia="仿宋" w:cstheme="minorHAnsi"/>
                <w:b/>
                <w:noProof/>
              </w:rPr>
              <w:t>Overview of Historic Worker Layoff</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_Toc5866866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28</w:t>
            </w:r>
            <w:r w:rsidR="00F95CA7" w:rsidRPr="001F3D51">
              <w:rPr>
                <w:rFonts w:cstheme="minorHAnsi"/>
                <w:noProof/>
                <w:webHidden/>
              </w:rPr>
              <w:fldChar w:fldCharType="end"/>
            </w:r>
          </w:hyperlink>
        </w:p>
        <w:p w14:paraId="2CB8DCAF" w14:textId="35026C9B" w:rsidR="00F95CA7" w:rsidRPr="001F3D51" w:rsidRDefault="00B273CB">
          <w:pPr>
            <w:pStyle w:val="TOC2"/>
            <w:tabs>
              <w:tab w:val="left" w:pos="880"/>
              <w:tab w:val="right" w:leader="dot" w:pos="8296"/>
            </w:tabs>
            <w:rPr>
              <w:rFonts w:cstheme="minorHAnsi"/>
              <w:noProof/>
            </w:rPr>
          </w:pPr>
          <w:hyperlink w:anchor="_Toc5866867" w:history="1">
            <w:r w:rsidR="00F95CA7" w:rsidRPr="001F3D51">
              <w:rPr>
                <w:rStyle w:val="Hyperlink"/>
                <w:rFonts w:eastAsia="仿宋" w:cstheme="minorHAnsi"/>
                <w:b/>
                <w:noProof/>
              </w:rPr>
              <w:t>4.3.</w:t>
            </w:r>
            <w:r w:rsidR="00F95CA7" w:rsidRPr="001F3D51">
              <w:rPr>
                <w:rFonts w:cstheme="minorHAnsi"/>
                <w:noProof/>
              </w:rPr>
              <w:tab/>
            </w:r>
            <w:r w:rsidR="00F95CA7" w:rsidRPr="001F3D51">
              <w:rPr>
                <w:rStyle w:val="Hyperlink"/>
                <w:rFonts w:eastAsia="微软雅黑" w:cstheme="minorHAnsi"/>
                <w:b/>
                <w:noProof/>
              </w:rPr>
              <w:t>Overview of Planned Staff Layoff</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_Toc5866867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29</w:t>
            </w:r>
            <w:r w:rsidR="00F95CA7" w:rsidRPr="001F3D51">
              <w:rPr>
                <w:rFonts w:cstheme="minorHAnsi"/>
                <w:noProof/>
                <w:webHidden/>
              </w:rPr>
              <w:fldChar w:fldCharType="end"/>
            </w:r>
          </w:hyperlink>
        </w:p>
        <w:p w14:paraId="4AF6F539" w14:textId="5B94ADBD" w:rsidR="00F95CA7" w:rsidRPr="001F3D51" w:rsidRDefault="00B273CB">
          <w:pPr>
            <w:pStyle w:val="TOC2"/>
            <w:tabs>
              <w:tab w:val="left" w:pos="880"/>
              <w:tab w:val="right" w:leader="dot" w:pos="8296"/>
            </w:tabs>
            <w:rPr>
              <w:rFonts w:cstheme="minorHAnsi"/>
              <w:noProof/>
            </w:rPr>
          </w:pPr>
          <w:hyperlink w:anchor="_Toc5866868" w:history="1">
            <w:r w:rsidR="00F95CA7" w:rsidRPr="001F3D51">
              <w:rPr>
                <w:rStyle w:val="Hyperlink"/>
                <w:rFonts w:eastAsia="仿宋" w:cstheme="minorHAnsi"/>
                <w:b/>
                <w:noProof/>
              </w:rPr>
              <w:t>4.4.</w:t>
            </w:r>
            <w:r w:rsidR="00F95CA7" w:rsidRPr="001F3D51">
              <w:rPr>
                <w:rFonts w:cstheme="minorHAnsi"/>
                <w:noProof/>
              </w:rPr>
              <w:tab/>
            </w:r>
            <w:r w:rsidR="00F95CA7" w:rsidRPr="001F3D51">
              <w:rPr>
                <w:rStyle w:val="Hyperlink"/>
                <w:rFonts w:eastAsia="微软雅黑" w:cstheme="minorHAnsi"/>
                <w:b/>
                <w:noProof/>
              </w:rPr>
              <w:t>Compensation measures</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_Toc5866868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30</w:t>
            </w:r>
            <w:r w:rsidR="00F95CA7" w:rsidRPr="001F3D51">
              <w:rPr>
                <w:rFonts w:cstheme="minorHAnsi"/>
                <w:noProof/>
                <w:webHidden/>
              </w:rPr>
              <w:fldChar w:fldCharType="end"/>
            </w:r>
          </w:hyperlink>
        </w:p>
        <w:p w14:paraId="7F2A68C4" w14:textId="16690466" w:rsidR="00F95CA7" w:rsidRPr="001F3D51" w:rsidRDefault="00B273CB">
          <w:pPr>
            <w:pStyle w:val="TOC2"/>
            <w:tabs>
              <w:tab w:val="left" w:pos="880"/>
              <w:tab w:val="right" w:leader="dot" w:pos="8296"/>
            </w:tabs>
            <w:rPr>
              <w:rFonts w:cstheme="minorHAnsi"/>
              <w:noProof/>
            </w:rPr>
          </w:pPr>
          <w:hyperlink w:anchor="_Toc5866869" w:history="1">
            <w:r w:rsidR="00F95CA7" w:rsidRPr="001F3D51">
              <w:rPr>
                <w:rStyle w:val="Hyperlink"/>
                <w:rFonts w:eastAsia="微软雅黑" w:cstheme="minorHAnsi"/>
                <w:b/>
                <w:noProof/>
              </w:rPr>
              <w:t>4.5.</w:t>
            </w:r>
            <w:r w:rsidR="00F95CA7" w:rsidRPr="001F3D51">
              <w:rPr>
                <w:rFonts w:cstheme="minorHAnsi"/>
                <w:noProof/>
              </w:rPr>
              <w:tab/>
            </w:r>
            <w:r w:rsidR="00F95CA7" w:rsidRPr="001F3D51">
              <w:rPr>
                <w:rStyle w:val="Hyperlink"/>
                <w:rFonts w:eastAsia="微软雅黑" w:cstheme="minorHAnsi"/>
                <w:b/>
                <w:noProof/>
              </w:rPr>
              <w:t>Cost and Budget</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_Toc5866869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30</w:t>
            </w:r>
            <w:r w:rsidR="00F95CA7" w:rsidRPr="001F3D51">
              <w:rPr>
                <w:rFonts w:cstheme="minorHAnsi"/>
                <w:noProof/>
                <w:webHidden/>
              </w:rPr>
              <w:fldChar w:fldCharType="end"/>
            </w:r>
          </w:hyperlink>
        </w:p>
        <w:p w14:paraId="190217F9" w14:textId="7CFA2ED6" w:rsidR="00F95CA7" w:rsidRPr="001F3D51" w:rsidRDefault="00B273CB">
          <w:pPr>
            <w:pStyle w:val="TOC2"/>
            <w:tabs>
              <w:tab w:val="left" w:pos="880"/>
              <w:tab w:val="right" w:leader="dot" w:pos="8296"/>
            </w:tabs>
            <w:rPr>
              <w:rFonts w:cstheme="minorHAnsi"/>
              <w:noProof/>
            </w:rPr>
          </w:pPr>
          <w:hyperlink w:anchor="_Toc5866870" w:history="1">
            <w:r w:rsidR="00F95CA7" w:rsidRPr="001F3D51">
              <w:rPr>
                <w:rStyle w:val="Hyperlink"/>
                <w:rFonts w:eastAsia="微软雅黑" w:cstheme="minorHAnsi"/>
                <w:b/>
                <w:noProof/>
              </w:rPr>
              <w:t>4.6.</w:t>
            </w:r>
            <w:r w:rsidR="00F95CA7" w:rsidRPr="001F3D51">
              <w:rPr>
                <w:rFonts w:cstheme="minorHAnsi"/>
                <w:noProof/>
              </w:rPr>
              <w:tab/>
            </w:r>
            <w:r w:rsidR="00F95CA7" w:rsidRPr="001F3D51">
              <w:rPr>
                <w:rStyle w:val="Hyperlink"/>
                <w:rFonts w:eastAsia="微软雅黑" w:cstheme="minorHAnsi"/>
                <w:b/>
                <w:noProof/>
              </w:rPr>
              <w:t>Implementation Schedule</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_Toc5866870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31</w:t>
            </w:r>
            <w:r w:rsidR="00F95CA7" w:rsidRPr="001F3D51">
              <w:rPr>
                <w:rFonts w:cstheme="minorHAnsi"/>
                <w:noProof/>
                <w:webHidden/>
              </w:rPr>
              <w:fldChar w:fldCharType="end"/>
            </w:r>
          </w:hyperlink>
        </w:p>
        <w:p w14:paraId="005E6D2C" w14:textId="5A94E0B9" w:rsidR="00F95CA7" w:rsidRPr="001F3D51" w:rsidRDefault="00B273CB">
          <w:pPr>
            <w:pStyle w:val="TOC1"/>
            <w:tabs>
              <w:tab w:val="left" w:pos="440"/>
              <w:tab w:val="right" w:leader="dot" w:pos="8296"/>
            </w:tabs>
            <w:rPr>
              <w:rFonts w:cstheme="minorHAnsi"/>
              <w:noProof/>
            </w:rPr>
          </w:pPr>
          <w:hyperlink w:anchor="_Toc5866871" w:history="1">
            <w:r w:rsidR="00F95CA7" w:rsidRPr="001F3D51">
              <w:rPr>
                <w:rStyle w:val="Hyperlink"/>
                <w:rFonts w:eastAsia="仿宋" w:cstheme="minorHAnsi"/>
                <w:b/>
                <w:noProof/>
              </w:rPr>
              <w:t>5.</w:t>
            </w:r>
            <w:r w:rsidR="00F95CA7" w:rsidRPr="001F3D51">
              <w:rPr>
                <w:rFonts w:cstheme="minorHAnsi"/>
                <w:noProof/>
              </w:rPr>
              <w:tab/>
            </w:r>
            <w:r w:rsidR="00F95CA7" w:rsidRPr="001F3D51">
              <w:rPr>
                <w:rStyle w:val="Hyperlink"/>
                <w:rFonts w:eastAsia="仿宋" w:cstheme="minorHAnsi"/>
                <w:b/>
                <w:noProof/>
              </w:rPr>
              <w:t>Information Disclosure, Negotiation and Grievance Redress</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_Toc5866871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33</w:t>
            </w:r>
            <w:r w:rsidR="00F95CA7" w:rsidRPr="001F3D51">
              <w:rPr>
                <w:rFonts w:cstheme="minorHAnsi"/>
                <w:noProof/>
                <w:webHidden/>
              </w:rPr>
              <w:fldChar w:fldCharType="end"/>
            </w:r>
          </w:hyperlink>
        </w:p>
        <w:p w14:paraId="418EEFED" w14:textId="37D8228F" w:rsidR="00F95CA7" w:rsidRPr="001F3D51" w:rsidRDefault="00B273CB">
          <w:pPr>
            <w:pStyle w:val="TOC2"/>
            <w:tabs>
              <w:tab w:val="left" w:pos="880"/>
              <w:tab w:val="right" w:leader="dot" w:pos="8296"/>
            </w:tabs>
            <w:rPr>
              <w:rFonts w:cstheme="minorHAnsi"/>
              <w:noProof/>
            </w:rPr>
          </w:pPr>
          <w:hyperlink w:anchor="_Toc5866872" w:history="1">
            <w:r w:rsidR="00F95CA7" w:rsidRPr="001F3D51">
              <w:rPr>
                <w:rStyle w:val="Hyperlink"/>
                <w:rFonts w:eastAsia="仿宋" w:cstheme="minorHAnsi"/>
                <w:b/>
                <w:noProof/>
              </w:rPr>
              <w:t>5.1.</w:t>
            </w:r>
            <w:r w:rsidR="00F95CA7" w:rsidRPr="001F3D51">
              <w:rPr>
                <w:rFonts w:cstheme="minorHAnsi"/>
                <w:noProof/>
              </w:rPr>
              <w:tab/>
            </w:r>
            <w:r w:rsidR="00F95CA7" w:rsidRPr="001F3D51">
              <w:rPr>
                <w:rStyle w:val="Hyperlink"/>
                <w:rFonts w:eastAsia="Arial" w:cstheme="minorHAnsi"/>
                <w:b/>
                <w:noProof/>
              </w:rPr>
              <w:t xml:space="preserve">Information </w:t>
            </w:r>
            <w:r w:rsidR="00F95CA7" w:rsidRPr="001F3D51">
              <w:rPr>
                <w:rStyle w:val="Hyperlink"/>
                <w:rFonts w:cstheme="minorHAnsi"/>
                <w:b/>
                <w:noProof/>
              </w:rPr>
              <w:t>D</w:t>
            </w:r>
            <w:r w:rsidR="00F95CA7" w:rsidRPr="001F3D51">
              <w:rPr>
                <w:rStyle w:val="Hyperlink"/>
                <w:rFonts w:eastAsia="Arial" w:cstheme="minorHAnsi"/>
                <w:b/>
                <w:noProof/>
              </w:rPr>
              <w:t>isclosure</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_Toc5866872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33</w:t>
            </w:r>
            <w:r w:rsidR="00F95CA7" w:rsidRPr="001F3D51">
              <w:rPr>
                <w:rFonts w:cstheme="minorHAnsi"/>
                <w:noProof/>
                <w:webHidden/>
              </w:rPr>
              <w:fldChar w:fldCharType="end"/>
            </w:r>
          </w:hyperlink>
        </w:p>
        <w:p w14:paraId="239720C1" w14:textId="70B7B18E" w:rsidR="00F95CA7" w:rsidRPr="001F3D51" w:rsidRDefault="00B273CB">
          <w:pPr>
            <w:pStyle w:val="TOC2"/>
            <w:tabs>
              <w:tab w:val="left" w:pos="880"/>
              <w:tab w:val="right" w:leader="dot" w:pos="8296"/>
            </w:tabs>
            <w:rPr>
              <w:rFonts w:cstheme="minorHAnsi"/>
              <w:noProof/>
            </w:rPr>
          </w:pPr>
          <w:hyperlink w:anchor="_Toc5866873" w:history="1">
            <w:r w:rsidR="00F95CA7" w:rsidRPr="001F3D51">
              <w:rPr>
                <w:rStyle w:val="Hyperlink"/>
                <w:rFonts w:eastAsia="仿宋" w:cstheme="minorHAnsi"/>
                <w:b/>
                <w:noProof/>
              </w:rPr>
              <w:t>5.2.</w:t>
            </w:r>
            <w:r w:rsidR="00F95CA7" w:rsidRPr="001F3D51">
              <w:rPr>
                <w:rFonts w:cstheme="minorHAnsi"/>
                <w:noProof/>
              </w:rPr>
              <w:tab/>
            </w:r>
            <w:r w:rsidR="00F95CA7" w:rsidRPr="001F3D51">
              <w:rPr>
                <w:rStyle w:val="Hyperlink"/>
                <w:rFonts w:eastAsia="Arial" w:cstheme="minorHAnsi"/>
                <w:b/>
                <w:noProof/>
              </w:rPr>
              <w:t>Negotiation</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_Toc5866873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33</w:t>
            </w:r>
            <w:r w:rsidR="00F95CA7" w:rsidRPr="001F3D51">
              <w:rPr>
                <w:rFonts w:cstheme="minorHAnsi"/>
                <w:noProof/>
                <w:webHidden/>
              </w:rPr>
              <w:fldChar w:fldCharType="end"/>
            </w:r>
          </w:hyperlink>
        </w:p>
        <w:p w14:paraId="77D0632D" w14:textId="61FA00A8" w:rsidR="00F95CA7" w:rsidRPr="001F3D51" w:rsidRDefault="00B273CB">
          <w:pPr>
            <w:pStyle w:val="TOC2"/>
            <w:tabs>
              <w:tab w:val="left" w:pos="880"/>
              <w:tab w:val="right" w:leader="dot" w:pos="8296"/>
            </w:tabs>
            <w:rPr>
              <w:rFonts w:cstheme="minorHAnsi"/>
              <w:noProof/>
            </w:rPr>
          </w:pPr>
          <w:hyperlink w:anchor="_Toc5866874" w:history="1">
            <w:r w:rsidR="00F95CA7" w:rsidRPr="001F3D51">
              <w:rPr>
                <w:rStyle w:val="Hyperlink"/>
                <w:rFonts w:eastAsia="仿宋" w:cstheme="minorHAnsi"/>
                <w:b/>
                <w:noProof/>
              </w:rPr>
              <w:t>5.3.</w:t>
            </w:r>
            <w:r w:rsidR="00F95CA7" w:rsidRPr="001F3D51">
              <w:rPr>
                <w:rFonts w:cstheme="minorHAnsi"/>
                <w:noProof/>
              </w:rPr>
              <w:tab/>
            </w:r>
            <w:r w:rsidR="00F95CA7" w:rsidRPr="001F3D51">
              <w:rPr>
                <w:rStyle w:val="Hyperlink"/>
                <w:rFonts w:eastAsia="Arial" w:cstheme="minorHAnsi"/>
                <w:b/>
                <w:noProof/>
              </w:rPr>
              <w:t>Grievance Procedures</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_Toc5866874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34</w:t>
            </w:r>
            <w:r w:rsidR="00F95CA7" w:rsidRPr="001F3D51">
              <w:rPr>
                <w:rFonts w:cstheme="minorHAnsi"/>
                <w:noProof/>
                <w:webHidden/>
              </w:rPr>
              <w:fldChar w:fldCharType="end"/>
            </w:r>
          </w:hyperlink>
        </w:p>
        <w:p w14:paraId="1079B81A" w14:textId="0F972A9B" w:rsidR="00F95CA7" w:rsidRPr="001F3D51" w:rsidRDefault="00B273CB">
          <w:pPr>
            <w:pStyle w:val="TOC1"/>
            <w:tabs>
              <w:tab w:val="left" w:pos="440"/>
              <w:tab w:val="right" w:leader="dot" w:pos="8296"/>
            </w:tabs>
            <w:rPr>
              <w:rFonts w:cstheme="minorHAnsi"/>
              <w:noProof/>
            </w:rPr>
          </w:pPr>
          <w:hyperlink w:anchor="_Toc5866875" w:history="1">
            <w:r w:rsidR="00F95CA7" w:rsidRPr="001F3D51">
              <w:rPr>
                <w:rStyle w:val="Hyperlink"/>
                <w:rFonts w:eastAsia="仿宋" w:cstheme="minorHAnsi"/>
                <w:b/>
                <w:noProof/>
              </w:rPr>
              <w:t>6.</w:t>
            </w:r>
            <w:r w:rsidR="00F95CA7" w:rsidRPr="001F3D51">
              <w:rPr>
                <w:rFonts w:cstheme="minorHAnsi"/>
                <w:noProof/>
              </w:rPr>
              <w:tab/>
            </w:r>
            <w:r w:rsidR="00F95CA7" w:rsidRPr="001F3D51">
              <w:rPr>
                <w:rStyle w:val="Hyperlink"/>
                <w:rFonts w:eastAsia="仿宋" w:cstheme="minorHAnsi"/>
                <w:b/>
                <w:noProof/>
              </w:rPr>
              <w:t>Monitoring and Reporting for Worker Redundancy</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_Toc5866875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36</w:t>
            </w:r>
            <w:r w:rsidR="00F95CA7" w:rsidRPr="001F3D51">
              <w:rPr>
                <w:rFonts w:cstheme="minorHAnsi"/>
                <w:noProof/>
                <w:webHidden/>
              </w:rPr>
              <w:fldChar w:fldCharType="end"/>
            </w:r>
          </w:hyperlink>
        </w:p>
        <w:p w14:paraId="28986F93" w14:textId="7FFC72D6" w:rsidR="00F95CA7" w:rsidRPr="001F3D51" w:rsidRDefault="00B273CB">
          <w:pPr>
            <w:pStyle w:val="TOC2"/>
            <w:tabs>
              <w:tab w:val="left" w:pos="880"/>
              <w:tab w:val="right" w:leader="dot" w:pos="8296"/>
            </w:tabs>
            <w:rPr>
              <w:rFonts w:cstheme="minorHAnsi"/>
              <w:noProof/>
            </w:rPr>
          </w:pPr>
          <w:hyperlink w:anchor="_Toc5866876" w:history="1">
            <w:r w:rsidR="00F95CA7" w:rsidRPr="001F3D51">
              <w:rPr>
                <w:rStyle w:val="Hyperlink"/>
                <w:rFonts w:eastAsia="仿宋" w:cstheme="minorHAnsi"/>
                <w:b/>
                <w:noProof/>
              </w:rPr>
              <w:t>6.1.</w:t>
            </w:r>
            <w:r w:rsidR="00F95CA7" w:rsidRPr="001F3D51">
              <w:rPr>
                <w:rFonts w:cstheme="minorHAnsi"/>
                <w:noProof/>
              </w:rPr>
              <w:tab/>
            </w:r>
            <w:r w:rsidR="00F95CA7" w:rsidRPr="001F3D51">
              <w:rPr>
                <w:rStyle w:val="Hyperlink"/>
                <w:rFonts w:eastAsia="仿宋" w:cstheme="minorHAnsi"/>
                <w:b/>
                <w:noProof/>
              </w:rPr>
              <w:t>External Monitoring</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_Toc5866876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36</w:t>
            </w:r>
            <w:r w:rsidR="00F95CA7" w:rsidRPr="001F3D51">
              <w:rPr>
                <w:rFonts w:cstheme="minorHAnsi"/>
                <w:noProof/>
                <w:webHidden/>
              </w:rPr>
              <w:fldChar w:fldCharType="end"/>
            </w:r>
          </w:hyperlink>
        </w:p>
        <w:p w14:paraId="7AFD21BB" w14:textId="3F35630E" w:rsidR="00F95CA7" w:rsidRPr="001F3D51" w:rsidRDefault="00B273CB">
          <w:pPr>
            <w:pStyle w:val="TOC2"/>
            <w:tabs>
              <w:tab w:val="left" w:pos="880"/>
              <w:tab w:val="right" w:leader="dot" w:pos="8296"/>
            </w:tabs>
            <w:rPr>
              <w:rFonts w:cstheme="minorHAnsi"/>
              <w:noProof/>
            </w:rPr>
          </w:pPr>
          <w:hyperlink w:anchor="_Toc5866877" w:history="1">
            <w:r w:rsidR="00F95CA7" w:rsidRPr="001F3D51">
              <w:rPr>
                <w:rStyle w:val="Hyperlink"/>
                <w:rFonts w:eastAsia="仿宋" w:cstheme="minorHAnsi"/>
                <w:b/>
                <w:noProof/>
              </w:rPr>
              <w:t>6.2.</w:t>
            </w:r>
            <w:r w:rsidR="00F95CA7" w:rsidRPr="001F3D51">
              <w:rPr>
                <w:rFonts w:cstheme="minorHAnsi"/>
                <w:noProof/>
              </w:rPr>
              <w:tab/>
            </w:r>
            <w:r w:rsidR="00F95CA7" w:rsidRPr="001F3D51">
              <w:rPr>
                <w:rStyle w:val="Hyperlink"/>
                <w:rFonts w:eastAsia="仿宋" w:cstheme="minorHAnsi"/>
                <w:b/>
                <w:noProof/>
              </w:rPr>
              <w:t>Reporting</w:t>
            </w:r>
            <w:r w:rsidR="00F95CA7" w:rsidRPr="001F3D51">
              <w:rPr>
                <w:rFonts w:cstheme="minorHAnsi"/>
                <w:noProof/>
                <w:webHidden/>
              </w:rPr>
              <w:tab/>
            </w:r>
            <w:r w:rsidR="00F95CA7" w:rsidRPr="001F3D51">
              <w:rPr>
                <w:rFonts w:cstheme="minorHAnsi"/>
                <w:noProof/>
                <w:webHidden/>
              </w:rPr>
              <w:fldChar w:fldCharType="begin"/>
            </w:r>
            <w:r w:rsidR="00F95CA7" w:rsidRPr="001F3D51">
              <w:rPr>
                <w:rFonts w:cstheme="minorHAnsi"/>
                <w:noProof/>
                <w:webHidden/>
              </w:rPr>
              <w:instrText xml:space="preserve"> PAGEREF _Toc5866877 \h </w:instrText>
            </w:r>
            <w:r w:rsidR="00F95CA7" w:rsidRPr="001F3D51">
              <w:rPr>
                <w:rFonts w:cstheme="minorHAnsi"/>
                <w:noProof/>
                <w:webHidden/>
              </w:rPr>
            </w:r>
            <w:r w:rsidR="00F95CA7" w:rsidRPr="001F3D51">
              <w:rPr>
                <w:rFonts w:cstheme="minorHAnsi"/>
                <w:noProof/>
                <w:webHidden/>
              </w:rPr>
              <w:fldChar w:fldCharType="separate"/>
            </w:r>
            <w:r w:rsidR="00F95CA7" w:rsidRPr="001F3D51">
              <w:rPr>
                <w:rFonts w:cstheme="minorHAnsi"/>
                <w:noProof/>
                <w:webHidden/>
              </w:rPr>
              <w:t>37</w:t>
            </w:r>
            <w:r w:rsidR="00F95CA7" w:rsidRPr="001F3D51">
              <w:rPr>
                <w:rFonts w:cstheme="minorHAnsi"/>
                <w:noProof/>
                <w:webHidden/>
              </w:rPr>
              <w:fldChar w:fldCharType="end"/>
            </w:r>
          </w:hyperlink>
        </w:p>
        <w:p w14:paraId="4C1D50F9" w14:textId="492AD8C4" w:rsidR="00CF1F55" w:rsidRPr="001F3D51" w:rsidRDefault="00CF1F55" w:rsidP="00CF1F55">
          <w:pPr>
            <w:rPr>
              <w:rFonts w:eastAsia="仿宋" w:cstheme="minorHAnsi"/>
              <w:color w:val="0D0D0D"/>
              <w:kern w:val="0"/>
              <w:sz w:val="24"/>
              <w:szCs w:val="24"/>
            </w:rPr>
          </w:pPr>
          <w:r w:rsidRPr="001F3D51">
            <w:rPr>
              <w:rFonts w:cstheme="minorHAnsi"/>
              <w:b/>
              <w:bCs/>
              <w:sz w:val="22"/>
              <w:lang w:val="zh-CN"/>
            </w:rPr>
            <w:fldChar w:fldCharType="end"/>
          </w:r>
        </w:p>
      </w:sdtContent>
    </w:sdt>
    <w:p w14:paraId="46DB6A8B" w14:textId="77777777" w:rsidR="00CF1F55" w:rsidRPr="001F3D51" w:rsidRDefault="00CF1F55">
      <w:pPr>
        <w:widowControl/>
        <w:jc w:val="left"/>
        <w:rPr>
          <w:rFonts w:eastAsia="仿宋" w:cstheme="minorHAnsi"/>
          <w:smallCaps/>
          <w:color w:val="0D0D0D"/>
          <w:kern w:val="0"/>
          <w:sz w:val="24"/>
          <w:szCs w:val="24"/>
        </w:rPr>
        <w:sectPr w:rsidR="00CF1F55" w:rsidRPr="001F3D51">
          <w:headerReference w:type="default" r:id="rId9"/>
          <w:footerReference w:type="default" r:id="rId10"/>
          <w:pgSz w:w="11906" w:h="16838"/>
          <w:pgMar w:top="1440" w:right="1800" w:bottom="1440" w:left="1800" w:header="851" w:footer="992" w:gutter="0"/>
          <w:cols w:space="425"/>
          <w:docGrid w:type="lines" w:linePitch="312"/>
        </w:sectPr>
      </w:pPr>
    </w:p>
    <w:p w14:paraId="6DDC1F1B" w14:textId="77777777" w:rsidR="00D93DFA" w:rsidRPr="001F3D51" w:rsidRDefault="0058473B" w:rsidP="00592079">
      <w:pPr>
        <w:pStyle w:val="ListParagraph"/>
        <w:pageBreakBefore/>
        <w:numPr>
          <w:ilvl w:val="0"/>
          <w:numId w:val="1"/>
        </w:numPr>
        <w:spacing w:line="360" w:lineRule="auto"/>
        <w:ind w:left="0" w:firstLine="57"/>
        <w:outlineLvl w:val="0"/>
        <w:rPr>
          <w:rFonts w:eastAsia="仿宋" w:cstheme="minorHAnsi"/>
          <w:b/>
          <w:sz w:val="28"/>
        </w:rPr>
      </w:pPr>
      <w:bookmarkStart w:id="1" w:name="_Toc5866853"/>
      <w:r w:rsidRPr="001F3D51">
        <w:rPr>
          <w:rFonts w:eastAsia="仿宋" w:cstheme="minorHAnsi"/>
          <w:b/>
          <w:sz w:val="28"/>
        </w:rPr>
        <w:lastRenderedPageBreak/>
        <w:t>Introduction</w:t>
      </w:r>
      <w:bookmarkEnd w:id="1"/>
    </w:p>
    <w:p w14:paraId="30A24618" w14:textId="161C3A09" w:rsidR="00D93DFA" w:rsidRPr="001F3D51" w:rsidRDefault="00DB2324" w:rsidP="00037865">
      <w:pPr>
        <w:pStyle w:val="ListParagraph"/>
        <w:numPr>
          <w:ilvl w:val="1"/>
          <w:numId w:val="1"/>
        </w:numPr>
        <w:spacing w:line="360" w:lineRule="auto"/>
        <w:ind w:left="0" w:firstLine="0"/>
        <w:outlineLvl w:val="1"/>
        <w:rPr>
          <w:rFonts w:eastAsia="仿宋" w:cstheme="minorHAnsi"/>
          <w:b/>
          <w:sz w:val="28"/>
        </w:rPr>
      </w:pPr>
      <w:bookmarkStart w:id="2" w:name="_Toc5866854"/>
      <w:r w:rsidRPr="001F3D51">
        <w:rPr>
          <w:rFonts w:eastAsia="仿宋" w:cstheme="minorHAnsi"/>
          <w:b/>
          <w:sz w:val="28"/>
        </w:rPr>
        <w:t xml:space="preserve">Background of </w:t>
      </w:r>
      <w:r w:rsidR="00CC0602" w:rsidRPr="001F3D51">
        <w:rPr>
          <w:rFonts w:eastAsia="仿宋" w:cstheme="minorHAnsi"/>
          <w:b/>
          <w:sz w:val="28"/>
        </w:rPr>
        <w:t xml:space="preserve">the </w:t>
      </w:r>
      <w:r w:rsidRPr="001F3D51">
        <w:rPr>
          <w:rFonts w:eastAsia="仿宋" w:cstheme="minorHAnsi"/>
          <w:b/>
          <w:sz w:val="28"/>
        </w:rPr>
        <w:t>PFOS Project</w:t>
      </w:r>
      <w:bookmarkEnd w:id="2"/>
    </w:p>
    <w:p w14:paraId="5C67E726" w14:textId="675301E8" w:rsidR="00D93DFA" w:rsidRPr="001F3D51" w:rsidRDefault="004670D0">
      <w:pPr>
        <w:spacing w:line="360" w:lineRule="auto"/>
        <w:ind w:firstLineChars="200" w:firstLine="560"/>
        <w:rPr>
          <w:rFonts w:eastAsia="仿宋" w:cstheme="minorHAnsi"/>
          <w:sz w:val="28"/>
        </w:rPr>
      </w:pPr>
      <w:r w:rsidRPr="001F3D51">
        <w:rPr>
          <w:rFonts w:eastAsia="仿宋" w:cstheme="minorHAnsi"/>
          <w:sz w:val="28"/>
        </w:rPr>
        <w:t xml:space="preserve">The </w:t>
      </w:r>
      <w:r w:rsidRPr="001F3D51">
        <w:rPr>
          <w:rFonts w:eastAsia="仿宋" w:cstheme="minorHAnsi"/>
          <w:i/>
          <w:sz w:val="28"/>
        </w:rPr>
        <w:t>Global Environment Facility</w:t>
      </w:r>
      <w:r w:rsidR="00AB6D90" w:rsidRPr="001F3D51">
        <w:rPr>
          <w:rFonts w:eastAsia="仿宋" w:cstheme="minorHAnsi"/>
          <w:i/>
          <w:sz w:val="28"/>
        </w:rPr>
        <w:t xml:space="preserve"> (</w:t>
      </w:r>
      <w:r w:rsidR="003D0EC6" w:rsidRPr="001F3D51">
        <w:rPr>
          <w:rFonts w:eastAsia="仿宋" w:cstheme="minorHAnsi"/>
          <w:i/>
          <w:sz w:val="28"/>
        </w:rPr>
        <w:t>GEF</w:t>
      </w:r>
      <w:r w:rsidR="00AB6D90" w:rsidRPr="001F3D51">
        <w:rPr>
          <w:rFonts w:eastAsia="仿宋" w:cstheme="minorHAnsi"/>
          <w:i/>
          <w:sz w:val="28"/>
        </w:rPr>
        <w:t>)</w:t>
      </w:r>
      <w:r w:rsidRPr="001F3D51">
        <w:rPr>
          <w:rFonts w:eastAsia="仿宋" w:cstheme="minorHAnsi"/>
          <w:i/>
          <w:sz w:val="28"/>
        </w:rPr>
        <w:t>-Reduction</w:t>
      </w:r>
      <w:r w:rsidR="00940889" w:rsidRPr="001F3D51">
        <w:rPr>
          <w:rFonts w:eastAsia="仿宋" w:cstheme="minorHAnsi"/>
          <w:i/>
          <w:sz w:val="28"/>
        </w:rPr>
        <w:t xml:space="preserve"> and </w:t>
      </w:r>
      <w:r w:rsidRPr="001F3D51">
        <w:rPr>
          <w:rFonts w:eastAsia="仿宋" w:cstheme="minorHAnsi"/>
          <w:i/>
          <w:sz w:val="28"/>
        </w:rPr>
        <w:t xml:space="preserve">Phase-out of PFOS in Priority Sectors </w:t>
      </w:r>
      <w:r w:rsidR="003D0EC6" w:rsidRPr="001F3D51">
        <w:rPr>
          <w:rFonts w:eastAsia="仿宋" w:cstheme="minorHAnsi"/>
          <w:i/>
          <w:sz w:val="28"/>
        </w:rPr>
        <w:t xml:space="preserve">in China </w:t>
      </w:r>
      <w:r w:rsidRPr="001F3D51">
        <w:rPr>
          <w:rFonts w:eastAsia="仿宋" w:cstheme="minorHAnsi"/>
          <w:sz w:val="28"/>
        </w:rPr>
        <w:t>Project (hereinafter referred to as “</w:t>
      </w:r>
      <w:r w:rsidR="00CC0602" w:rsidRPr="001F3D51">
        <w:rPr>
          <w:rFonts w:eastAsia="仿宋" w:cstheme="minorHAnsi"/>
          <w:sz w:val="28"/>
        </w:rPr>
        <w:t xml:space="preserve">the </w:t>
      </w:r>
      <w:r w:rsidRPr="001F3D51">
        <w:rPr>
          <w:rFonts w:eastAsia="仿宋" w:cstheme="minorHAnsi"/>
          <w:sz w:val="28"/>
        </w:rPr>
        <w:t xml:space="preserve">PFOS Project”), </w:t>
      </w:r>
      <w:r w:rsidR="00D423A3" w:rsidRPr="001F3D51">
        <w:rPr>
          <w:rFonts w:eastAsia="仿宋" w:cstheme="minorHAnsi"/>
          <w:sz w:val="28"/>
        </w:rPr>
        <w:t xml:space="preserve">developed </w:t>
      </w:r>
      <w:r w:rsidRPr="001F3D51">
        <w:rPr>
          <w:rFonts w:eastAsia="仿宋" w:cstheme="minorHAnsi"/>
          <w:sz w:val="28"/>
        </w:rPr>
        <w:t xml:space="preserve">by the </w:t>
      </w:r>
      <w:r w:rsidR="00F34E55" w:rsidRPr="001F3D51">
        <w:rPr>
          <w:rFonts w:eastAsia="仿宋" w:cstheme="minorHAnsi"/>
          <w:sz w:val="28"/>
        </w:rPr>
        <w:t>International Environmental Cooperation Center</w:t>
      </w:r>
      <w:r w:rsidR="003D0EC6" w:rsidRPr="001F3D51">
        <w:rPr>
          <w:rFonts w:eastAsia="仿宋" w:cstheme="minorHAnsi"/>
          <w:sz w:val="28"/>
        </w:rPr>
        <w:t xml:space="preserve">, </w:t>
      </w:r>
      <w:r w:rsidRPr="001F3D51">
        <w:rPr>
          <w:rFonts w:eastAsia="仿宋" w:cstheme="minorHAnsi"/>
          <w:sz w:val="28"/>
        </w:rPr>
        <w:t>Ministry of Environmental Protection (</w:t>
      </w:r>
      <w:r w:rsidR="00F34E55" w:rsidRPr="001F3D51">
        <w:rPr>
          <w:rFonts w:eastAsia="仿宋" w:cstheme="minorHAnsi"/>
          <w:sz w:val="28"/>
        </w:rPr>
        <w:t>IECO</w:t>
      </w:r>
      <w:r w:rsidR="00D423A3" w:rsidRPr="001F3D51">
        <w:rPr>
          <w:rFonts w:eastAsia="仿宋" w:cstheme="minorHAnsi"/>
          <w:sz w:val="28"/>
        </w:rPr>
        <w:t>/</w:t>
      </w:r>
      <w:r w:rsidRPr="001F3D51">
        <w:rPr>
          <w:rFonts w:eastAsia="仿宋" w:cstheme="minorHAnsi"/>
          <w:sz w:val="28"/>
        </w:rPr>
        <w:t xml:space="preserve">MEP), </w:t>
      </w:r>
      <w:r w:rsidR="00375921" w:rsidRPr="001F3D51">
        <w:rPr>
          <w:rFonts w:eastAsia="仿宋" w:cstheme="minorHAnsi"/>
          <w:sz w:val="28"/>
        </w:rPr>
        <w:t xml:space="preserve">with the support of the World Bank </w:t>
      </w:r>
      <w:r w:rsidRPr="001F3D51">
        <w:rPr>
          <w:rFonts w:eastAsia="仿宋" w:cstheme="minorHAnsi"/>
          <w:sz w:val="28"/>
        </w:rPr>
        <w:t>was officially launched in November</w:t>
      </w:r>
      <w:r w:rsidR="001816D5" w:rsidRPr="001F3D51">
        <w:rPr>
          <w:rFonts w:eastAsia="仿宋" w:cstheme="minorHAnsi"/>
          <w:sz w:val="28"/>
        </w:rPr>
        <w:t xml:space="preserve"> </w:t>
      </w:r>
      <w:r w:rsidRPr="001F3D51">
        <w:rPr>
          <w:rFonts w:eastAsia="仿宋" w:cstheme="minorHAnsi"/>
          <w:sz w:val="28"/>
        </w:rPr>
        <w:t xml:space="preserve">2017. The project which is in the field of chemical management aims at ensuring that China would fulfill its mandatory obligation of reducing PFOS as was stipulated in the Stockholm Convention on Persistent Organic Pollutants. It urges the uttermost replacement/reduction/phase-out of PFOS </w:t>
      </w:r>
      <w:r w:rsidR="002C72EC" w:rsidRPr="001F3D51">
        <w:rPr>
          <w:rFonts w:eastAsia="仿宋" w:cstheme="minorHAnsi"/>
          <w:sz w:val="28"/>
        </w:rPr>
        <w:t>in</w:t>
      </w:r>
      <w:r w:rsidRPr="001F3D51">
        <w:rPr>
          <w:rFonts w:eastAsia="仿宋" w:cstheme="minorHAnsi"/>
          <w:sz w:val="28"/>
        </w:rPr>
        <w:t xml:space="preserve"> manufacturing, electroplating, </w:t>
      </w:r>
      <w:r w:rsidR="00375921" w:rsidRPr="001F3D51">
        <w:rPr>
          <w:rFonts w:eastAsia="仿宋" w:cstheme="minorHAnsi"/>
          <w:sz w:val="28"/>
        </w:rPr>
        <w:t>pesticides</w:t>
      </w:r>
      <w:r w:rsidRPr="001F3D51">
        <w:rPr>
          <w:rFonts w:eastAsia="仿宋" w:cstheme="minorHAnsi"/>
          <w:sz w:val="28"/>
        </w:rPr>
        <w:t xml:space="preserve">, and fire-fighting industries. The </w:t>
      </w:r>
      <w:r w:rsidR="001602BA" w:rsidRPr="001F3D51">
        <w:rPr>
          <w:rFonts w:eastAsia="仿宋" w:cstheme="minorHAnsi"/>
          <w:sz w:val="28"/>
        </w:rPr>
        <w:t>Project was approved by the World Bank with a GEF grant size of</w:t>
      </w:r>
      <w:r w:rsidR="006A06A7" w:rsidRPr="001F3D51">
        <w:rPr>
          <w:rFonts w:eastAsia="仿宋" w:cstheme="minorHAnsi"/>
          <w:sz w:val="28"/>
        </w:rPr>
        <w:t xml:space="preserve"> </w:t>
      </w:r>
      <w:r w:rsidR="001602BA" w:rsidRPr="001F3D51">
        <w:rPr>
          <w:rFonts w:eastAsia="仿宋" w:cstheme="minorHAnsi"/>
          <w:sz w:val="28"/>
        </w:rPr>
        <w:t xml:space="preserve">USD </w:t>
      </w:r>
      <w:r w:rsidRPr="001F3D51">
        <w:rPr>
          <w:rFonts w:eastAsia="仿宋" w:cstheme="minorHAnsi"/>
          <w:sz w:val="28"/>
        </w:rPr>
        <w:t>24.25 million.</w:t>
      </w:r>
    </w:p>
    <w:p w14:paraId="191B943E" w14:textId="09FB2DCE" w:rsidR="00F338B7" w:rsidRPr="001F3D51" w:rsidRDefault="00CF6D1C">
      <w:pPr>
        <w:spacing w:line="360" w:lineRule="auto"/>
        <w:ind w:firstLineChars="200" w:firstLine="560"/>
        <w:rPr>
          <w:rFonts w:eastAsia="仿宋" w:cstheme="minorHAnsi"/>
          <w:sz w:val="28"/>
        </w:rPr>
      </w:pPr>
      <w:r w:rsidRPr="001F3D51">
        <w:rPr>
          <w:rFonts w:eastAsia="仿宋" w:cstheme="minorHAnsi"/>
          <w:sz w:val="28"/>
        </w:rPr>
        <w:t xml:space="preserve">China is reported to be the only country in the world which produces PFOS (as China manufactures the raw material for downstream PFOS products), with an annual PFOSF output at 105 tons (2015) which is mainly used in fire-fighting, electroplating, oil drilling, </w:t>
      </w:r>
      <w:r w:rsidR="001602BA" w:rsidRPr="001F3D51">
        <w:rPr>
          <w:rFonts w:eastAsia="仿宋" w:cstheme="minorHAnsi"/>
          <w:sz w:val="28"/>
        </w:rPr>
        <w:t>pesticides</w:t>
      </w:r>
      <w:r w:rsidRPr="001F3D51">
        <w:rPr>
          <w:rFonts w:eastAsia="仿宋" w:cstheme="minorHAnsi"/>
          <w:sz w:val="28"/>
        </w:rPr>
        <w:t>, and some other sectors. Currently, there are 8 companies in China with the capability of producing PFOSF, 6 of which are in Hubei province and 2 in Fujian province.</w:t>
      </w:r>
    </w:p>
    <w:p w14:paraId="5212D687" w14:textId="4BF9A2DF" w:rsidR="00BD506B" w:rsidRPr="001F3D51" w:rsidRDefault="00B66727">
      <w:pPr>
        <w:spacing w:line="360" w:lineRule="auto"/>
        <w:ind w:firstLineChars="200" w:firstLine="560"/>
        <w:rPr>
          <w:rFonts w:eastAsia="仿宋" w:cstheme="minorHAnsi"/>
          <w:sz w:val="28"/>
        </w:rPr>
      </w:pPr>
      <w:r w:rsidRPr="001F3D51">
        <w:rPr>
          <w:rFonts w:eastAsia="仿宋" w:cstheme="minorHAnsi"/>
          <w:sz w:val="28"/>
        </w:rPr>
        <w:t xml:space="preserve">Hubei </w:t>
      </w:r>
      <w:proofErr w:type="spellStart"/>
      <w:r w:rsidRPr="001F3D51">
        <w:rPr>
          <w:rFonts w:eastAsia="仿宋" w:cstheme="minorHAnsi"/>
          <w:sz w:val="28"/>
        </w:rPr>
        <w:t>Xiaochang</w:t>
      </w:r>
      <w:proofErr w:type="spellEnd"/>
      <w:r w:rsidRPr="001F3D51">
        <w:rPr>
          <w:rFonts w:eastAsia="仿宋" w:cstheme="minorHAnsi"/>
          <w:sz w:val="28"/>
        </w:rPr>
        <w:t xml:space="preserve"> </w:t>
      </w:r>
      <w:proofErr w:type="spellStart"/>
      <w:r w:rsidRPr="001F3D51">
        <w:rPr>
          <w:rFonts w:eastAsia="仿宋" w:cstheme="minorHAnsi"/>
          <w:sz w:val="28"/>
        </w:rPr>
        <w:t>Xiangshun</w:t>
      </w:r>
      <w:proofErr w:type="spellEnd"/>
      <w:r w:rsidR="00CF6D1C" w:rsidRPr="001F3D51">
        <w:rPr>
          <w:rFonts w:eastAsia="仿宋" w:cstheme="minorHAnsi"/>
          <w:sz w:val="28"/>
        </w:rPr>
        <w:t xml:space="preserve"> Chemical Industry Co., Ltd.</w:t>
      </w:r>
      <w:r w:rsidR="001602BA" w:rsidRPr="001F3D51">
        <w:rPr>
          <w:rFonts w:eastAsia="仿宋" w:cstheme="minorHAnsi"/>
          <w:sz w:val="28"/>
        </w:rPr>
        <w:t xml:space="preserve"> </w:t>
      </w:r>
      <w:r w:rsidRPr="001F3D51">
        <w:rPr>
          <w:rFonts w:eastAsia="仿宋" w:cstheme="minorHAnsi"/>
          <w:sz w:val="28"/>
        </w:rPr>
        <w:t xml:space="preserve">(hereinafter </w:t>
      </w:r>
      <w:r w:rsidRPr="001F3D51">
        <w:rPr>
          <w:rFonts w:eastAsia="仿宋" w:cstheme="minorHAnsi"/>
          <w:sz w:val="28"/>
        </w:rPr>
        <w:lastRenderedPageBreak/>
        <w:t xml:space="preserve">referred to as </w:t>
      </w:r>
      <w:r w:rsidR="00CF7B90" w:rsidRPr="001F3D51">
        <w:rPr>
          <w:rFonts w:eastAsia="仿宋" w:cstheme="minorHAnsi"/>
          <w:sz w:val="28"/>
        </w:rPr>
        <w:t>“</w:t>
      </w:r>
      <w:r w:rsidR="007C03FB" w:rsidRPr="001F3D51">
        <w:rPr>
          <w:rFonts w:eastAsia="仿宋" w:cstheme="minorHAnsi"/>
          <w:sz w:val="28"/>
        </w:rPr>
        <w:t>Xiangshun</w:t>
      </w:r>
      <w:r w:rsidR="00CF7B90" w:rsidRPr="001F3D51">
        <w:rPr>
          <w:rFonts w:eastAsia="仿宋" w:cstheme="minorHAnsi"/>
          <w:sz w:val="28"/>
        </w:rPr>
        <w:t>”</w:t>
      </w:r>
      <w:r w:rsidR="00AB6D90" w:rsidRPr="001F3D51">
        <w:rPr>
          <w:rFonts w:eastAsia="仿宋" w:cstheme="minorHAnsi"/>
          <w:sz w:val="28"/>
        </w:rPr>
        <w:t xml:space="preserve"> or “the subproject”</w:t>
      </w:r>
      <w:r w:rsidR="00115881" w:rsidRPr="001F3D51">
        <w:rPr>
          <w:rFonts w:eastAsia="仿宋" w:cstheme="minorHAnsi"/>
          <w:sz w:val="28"/>
        </w:rPr>
        <w:t xml:space="preserve"> or “the Company”</w:t>
      </w:r>
      <w:r w:rsidR="007C03FB" w:rsidRPr="001F3D51">
        <w:rPr>
          <w:rFonts w:eastAsia="仿宋" w:cstheme="minorHAnsi"/>
          <w:sz w:val="28"/>
        </w:rPr>
        <w:t>)</w:t>
      </w:r>
      <w:r w:rsidR="00CF6D1C" w:rsidRPr="001F3D51">
        <w:rPr>
          <w:rFonts w:eastAsia="仿宋" w:cstheme="minorHAnsi"/>
          <w:sz w:val="28"/>
        </w:rPr>
        <w:t xml:space="preserve"> is </w:t>
      </w:r>
      <w:r w:rsidRPr="001F3D51">
        <w:rPr>
          <w:rFonts w:eastAsia="仿宋" w:cstheme="minorHAnsi"/>
          <w:sz w:val="28"/>
        </w:rPr>
        <w:t>one of</w:t>
      </w:r>
      <w:r w:rsidR="00CF6D1C" w:rsidRPr="001F3D51">
        <w:rPr>
          <w:rFonts w:eastAsia="仿宋" w:cstheme="minorHAnsi"/>
          <w:sz w:val="28"/>
        </w:rPr>
        <w:t xml:space="preserve"> the 8 companies</w:t>
      </w:r>
      <w:r w:rsidR="00AB6D90" w:rsidRPr="001F3D51">
        <w:rPr>
          <w:rFonts w:eastAsia="仿宋" w:cstheme="minorHAnsi"/>
          <w:sz w:val="28"/>
        </w:rPr>
        <w:t xml:space="preserve"> that will participate the PFOS project</w:t>
      </w:r>
      <w:r w:rsidR="00CF6D1C" w:rsidRPr="001F3D51">
        <w:rPr>
          <w:rFonts w:eastAsia="仿宋" w:cstheme="minorHAnsi"/>
          <w:sz w:val="28"/>
        </w:rPr>
        <w:t xml:space="preserve">. This </w:t>
      </w:r>
      <w:r w:rsidR="00AB6D90" w:rsidRPr="001F3D51">
        <w:rPr>
          <w:rFonts w:eastAsia="仿宋" w:cstheme="minorHAnsi"/>
          <w:sz w:val="28"/>
        </w:rPr>
        <w:t xml:space="preserve">report </w:t>
      </w:r>
      <w:r w:rsidR="00CF6D1C" w:rsidRPr="001F3D51">
        <w:rPr>
          <w:rFonts w:eastAsia="仿宋" w:cstheme="minorHAnsi"/>
          <w:sz w:val="28"/>
        </w:rPr>
        <w:t xml:space="preserve">is prepared to establish a compensation </w:t>
      </w:r>
      <w:r w:rsidR="00AB6D90" w:rsidRPr="001F3D51">
        <w:rPr>
          <w:rFonts w:eastAsia="仿宋" w:cstheme="minorHAnsi"/>
          <w:sz w:val="28"/>
        </w:rPr>
        <w:t xml:space="preserve">action </w:t>
      </w:r>
      <w:r w:rsidR="00CF6D1C" w:rsidRPr="001F3D51">
        <w:rPr>
          <w:rFonts w:eastAsia="仿宋" w:cstheme="minorHAnsi"/>
          <w:sz w:val="28"/>
        </w:rPr>
        <w:t xml:space="preserve">plan for the employees who </w:t>
      </w:r>
      <w:r w:rsidR="00CC0602" w:rsidRPr="001F3D51">
        <w:rPr>
          <w:rFonts w:eastAsia="仿宋" w:cstheme="minorHAnsi"/>
          <w:sz w:val="28"/>
        </w:rPr>
        <w:t xml:space="preserve">will be </w:t>
      </w:r>
      <w:r w:rsidR="00CF6D1C" w:rsidRPr="001F3D51">
        <w:rPr>
          <w:rFonts w:eastAsia="仿宋" w:cstheme="minorHAnsi"/>
          <w:sz w:val="28"/>
        </w:rPr>
        <w:t xml:space="preserve">laid off because of the </w:t>
      </w:r>
      <w:r w:rsidR="007C03FB" w:rsidRPr="001F3D51">
        <w:rPr>
          <w:rFonts w:eastAsia="仿宋" w:cstheme="minorHAnsi"/>
          <w:sz w:val="28"/>
        </w:rPr>
        <w:t>halt production of PFOS</w:t>
      </w:r>
      <w:r w:rsidR="00CF6D1C" w:rsidRPr="001F3D51">
        <w:rPr>
          <w:rFonts w:eastAsia="仿宋" w:cstheme="minorHAnsi"/>
          <w:sz w:val="28"/>
        </w:rPr>
        <w:t xml:space="preserve"> in the company</w:t>
      </w:r>
      <w:r w:rsidR="001602BA" w:rsidRPr="001F3D51">
        <w:rPr>
          <w:rFonts w:eastAsia="仿宋" w:cstheme="minorHAnsi"/>
          <w:sz w:val="28"/>
        </w:rPr>
        <w:t>, in accordance with the Project’s Environmental and Social Management Framework</w:t>
      </w:r>
      <w:r w:rsidR="00AB6D90" w:rsidRPr="001F3D51">
        <w:rPr>
          <w:rFonts w:eastAsia="仿宋" w:cstheme="minorHAnsi"/>
          <w:sz w:val="28"/>
        </w:rPr>
        <w:t xml:space="preserve"> (ESMF)</w:t>
      </w:r>
      <w:r w:rsidR="00CF6D1C" w:rsidRPr="001F3D51">
        <w:rPr>
          <w:rFonts w:eastAsia="仿宋" w:cstheme="minorHAnsi"/>
          <w:sz w:val="28"/>
        </w:rPr>
        <w:t>.</w:t>
      </w:r>
    </w:p>
    <w:p w14:paraId="0A25B38D" w14:textId="284A5023" w:rsidR="00CC0602" w:rsidRPr="001F3D51" w:rsidRDefault="00CC0602">
      <w:pPr>
        <w:spacing w:line="360" w:lineRule="auto"/>
        <w:ind w:firstLineChars="200" w:firstLine="560"/>
        <w:rPr>
          <w:rFonts w:eastAsia="仿宋" w:cstheme="minorHAnsi"/>
          <w:sz w:val="28"/>
        </w:rPr>
      </w:pPr>
      <w:r w:rsidRPr="001F3D51">
        <w:rPr>
          <w:rFonts w:eastAsia="仿宋" w:cstheme="minorHAnsi"/>
          <w:sz w:val="28"/>
        </w:rPr>
        <w:t>Prior to the Project Appraisal, a</w:t>
      </w:r>
      <w:r w:rsidR="00BB0DCD" w:rsidRPr="001F3D51">
        <w:rPr>
          <w:rFonts w:eastAsia="仿宋" w:cstheme="minorHAnsi"/>
          <w:sz w:val="28"/>
        </w:rPr>
        <w:t>n</w:t>
      </w:r>
      <w:r w:rsidRPr="001F3D51">
        <w:rPr>
          <w:rFonts w:eastAsia="仿宋" w:cstheme="minorHAnsi"/>
          <w:sz w:val="28"/>
        </w:rPr>
        <w:t xml:space="preserve"> </w:t>
      </w:r>
      <w:r w:rsidR="00BB0DCD" w:rsidRPr="001F3D51">
        <w:rPr>
          <w:rFonts w:eastAsia="仿宋" w:cstheme="minorHAnsi"/>
          <w:sz w:val="28"/>
        </w:rPr>
        <w:t>Employee Redundancy Compensation</w:t>
      </w:r>
      <w:r w:rsidR="00BB0DCD" w:rsidRPr="001F3D51" w:rsidDel="00BB0DCD">
        <w:rPr>
          <w:rFonts w:eastAsia="仿宋" w:cstheme="minorHAnsi"/>
          <w:sz w:val="28"/>
        </w:rPr>
        <w:t xml:space="preserve"> </w:t>
      </w:r>
      <w:r w:rsidRPr="001F3D51">
        <w:rPr>
          <w:rFonts w:eastAsia="仿宋" w:cstheme="minorHAnsi"/>
          <w:sz w:val="28"/>
        </w:rPr>
        <w:t>Framework (</w:t>
      </w:r>
      <w:r w:rsidR="00BB0DCD" w:rsidRPr="001F3D51">
        <w:rPr>
          <w:rFonts w:eastAsia="仿宋" w:cstheme="minorHAnsi"/>
          <w:sz w:val="28"/>
        </w:rPr>
        <w:t>ERCF</w:t>
      </w:r>
      <w:r w:rsidRPr="001F3D51">
        <w:rPr>
          <w:rFonts w:eastAsia="仿宋" w:cstheme="minorHAnsi"/>
          <w:sz w:val="28"/>
        </w:rPr>
        <w:t>) was developed and cleared by World Bank</w:t>
      </w:r>
      <w:r w:rsidR="00AB6D90" w:rsidRPr="001F3D51">
        <w:rPr>
          <w:rFonts w:eastAsia="仿宋" w:cstheme="minorHAnsi"/>
          <w:sz w:val="28"/>
        </w:rPr>
        <w:t xml:space="preserve"> as part of the ESMF</w:t>
      </w:r>
      <w:r w:rsidRPr="001F3D51">
        <w:rPr>
          <w:rFonts w:eastAsia="仿宋" w:cstheme="minorHAnsi"/>
          <w:sz w:val="28"/>
        </w:rPr>
        <w:t>. This Employee Redundancy Compensation Action Plan</w:t>
      </w:r>
      <w:r w:rsidR="00CF7B90" w:rsidRPr="001F3D51">
        <w:rPr>
          <w:rFonts w:eastAsia="仿宋" w:cstheme="minorHAnsi"/>
          <w:sz w:val="28"/>
        </w:rPr>
        <w:t xml:space="preserve"> </w:t>
      </w:r>
      <w:r w:rsidR="00BB0DCD" w:rsidRPr="001F3D51">
        <w:rPr>
          <w:rFonts w:eastAsia="仿宋" w:cstheme="minorHAnsi"/>
          <w:sz w:val="28"/>
        </w:rPr>
        <w:t xml:space="preserve">(ERCAP) </w:t>
      </w:r>
      <w:r w:rsidRPr="001F3D51">
        <w:rPr>
          <w:rFonts w:eastAsia="仿宋" w:cstheme="minorHAnsi"/>
          <w:sz w:val="28"/>
        </w:rPr>
        <w:t xml:space="preserve">is prepared </w:t>
      </w:r>
      <w:r w:rsidR="00AB6D90" w:rsidRPr="001F3D51">
        <w:rPr>
          <w:rFonts w:eastAsia="仿宋" w:cstheme="minorHAnsi"/>
          <w:sz w:val="28"/>
        </w:rPr>
        <w:t xml:space="preserve">by Xiangshun following </w:t>
      </w:r>
      <w:r w:rsidRPr="001F3D51">
        <w:rPr>
          <w:rFonts w:eastAsia="仿宋" w:cstheme="minorHAnsi"/>
          <w:sz w:val="28"/>
        </w:rPr>
        <w:t xml:space="preserve">the </w:t>
      </w:r>
      <w:r w:rsidR="00BB0DCD" w:rsidRPr="001F3D51">
        <w:rPr>
          <w:rFonts w:eastAsia="仿宋" w:cstheme="minorHAnsi"/>
          <w:sz w:val="28"/>
        </w:rPr>
        <w:t xml:space="preserve">ERCF </w:t>
      </w:r>
      <w:r w:rsidR="00AB6D90" w:rsidRPr="001F3D51">
        <w:rPr>
          <w:rFonts w:eastAsia="仿宋" w:cstheme="minorHAnsi"/>
          <w:sz w:val="28"/>
        </w:rPr>
        <w:t xml:space="preserve">and will be submitted to World Bank for approval before implementation of this subproject. </w:t>
      </w:r>
    </w:p>
    <w:p w14:paraId="37BCE83D" w14:textId="77777777" w:rsidR="00D93DFA" w:rsidRPr="001F3D51" w:rsidRDefault="00254F68" w:rsidP="00037865">
      <w:pPr>
        <w:pStyle w:val="ListParagraph"/>
        <w:numPr>
          <w:ilvl w:val="1"/>
          <w:numId w:val="1"/>
        </w:numPr>
        <w:spacing w:line="360" w:lineRule="auto"/>
        <w:ind w:left="0" w:firstLine="0"/>
        <w:outlineLvl w:val="1"/>
        <w:rPr>
          <w:rFonts w:eastAsia="仿宋" w:cstheme="minorHAnsi"/>
          <w:b/>
          <w:sz w:val="28"/>
        </w:rPr>
      </w:pPr>
      <w:bookmarkStart w:id="3" w:name="_Toc5866855"/>
      <w:r w:rsidRPr="001F3D51">
        <w:rPr>
          <w:rFonts w:eastAsia="仿宋" w:cstheme="minorHAnsi"/>
          <w:b/>
          <w:sz w:val="28"/>
        </w:rPr>
        <w:t>Project Description</w:t>
      </w:r>
      <w:bookmarkEnd w:id="3"/>
    </w:p>
    <w:p w14:paraId="652634EA" w14:textId="3E204602" w:rsidR="00D93DFA" w:rsidRPr="001F3D51" w:rsidRDefault="00254F68">
      <w:pPr>
        <w:spacing w:line="360" w:lineRule="auto"/>
        <w:ind w:firstLineChars="200" w:firstLine="560"/>
        <w:rPr>
          <w:rFonts w:eastAsia="仿宋" w:cstheme="minorHAnsi"/>
          <w:sz w:val="28"/>
        </w:rPr>
      </w:pPr>
      <w:r w:rsidRPr="001F3D51">
        <w:rPr>
          <w:rFonts w:eastAsia="仿宋" w:cstheme="minorHAnsi"/>
          <w:sz w:val="28"/>
        </w:rPr>
        <w:t>Founded in late 20</w:t>
      </w:r>
      <w:r w:rsidR="00BD2908" w:rsidRPr="001F3D51">
        <w:rPr>
          <w:rFonts w:eastAsia="仿宋" w:cstheme="minorHAnsi"/>
          <w:sz w:val="28"/>
        </w:rPr>
        <w:t>0</w:t>
      </w:r>
      <w:r w:rsidRPr="001F3D51">
        <w:rPr>
          <w:rFonts w:eastAsia="仿宋" w:cstheme="minorHAnsi"/>
          <w:sz w:val="28"/>
        </w:rPr>
        <w:t xml:space="preserve">7 with an investment of 4 million </w:t>
      </w:r>
      <w:r w:rsidR="007C03FB" w:rsidRPr="001F3D51">
        <w:rPr>
          <w:rFonts w:eastAsia="仿宋" w:cstheme="minorHAnsi"/>
          <w:sz w:val="28"/>
        </w:rPr>
        <w:t>RMB</w:t>
      </w:r>
      <w:r w:rsidRPr="001F3D51">
        <w:rPr>
          <w:rFonts w:eastAsia="仿宋" w:cstheme="minorHAnsi"/>
          <w:sz w:val="28"/>
        </w:rPr>
        <w:t xml:space="preserve">, </w:t>
      </w:r>
      <w:r w:rsidR="007C03FB" w:rsidRPr="001F3D51">
        <w:rPr>
          <w:rFonts w:eastAsia="仿宋" w:cstheme="minorHAnsi"/>
          <w:sz w:val="28"/>
        </w:rPr>
        <w:t xml:space="preserve">Xiangshun </w:t>
      </w:r>
      <w:r w:rsidRPr="001F3D51">
        <w:rPr>
          <w:rFonts w:eastAsia="仿宋" w:cstheme="minorHAnsi"/>
          <w:sz w:val="28"/>
        </w:rPr>
        <w:t>mainly produce</w:t>
      </w:r>
      <w:r w:rsidR="002E176B" w:rsidRPr="001F3D51">
        <w:rPr>
          <w:rFonts w:eastAsia="仿宋" w:cstheme="minorHAnsi"/>
          <w:sz w:val="28"/>
        </w:rPr>
        <w:t>d</w:t>
      </w:r>
      <w:r w:rsidRPr="001F3D51">
        <w:rPr>
          <w:rFonts w:eastAsia="仿宋" w:cstheme="minorHAnsi"/>
          <w:sz w:val="28"/>
        </w:rPr>
        <w:t xml:space="preserve"> PFOS, potassium </w:t>
      </w:r>
      <w:proofErr w:type="spellStart"/>
      <w:r w:rsidRPr="001F3D51">
        <w:rPr>
          <w:rFonts w:eastAsia="仿宋" w:cstheme="minorHAnsi"/>
          <w:sz w:val="28"/>
        </w:rPr>
        <w:t>perfluorooctane</w:t>
      </w:r>
      <w:proofErr w:type="spellEnd"/>
      <w:r w:rsidRPr="001F3D51">
        <w:rPr>
          <w:rFonts w:eastAsia="仿宋" w:cstheme="minorHAnsi"/>
          <w:sz w:val="28"/>
        </w:rPr>
        <w:t xml:space="preserve"> sulfonate and perfluorooctyl quaternary ammonium iodide and other related products, with an annual output of 4 tons.</w:t>
      </w:r>
    </w:p>
    <w:p w14:paraId="05C8DD29" w14:textId="2CC53F2D" w:rsidR="00D93DFA" w:rsidRPr="001F3D51" w:rsidRDefault="00254F68">
      <w:pPr>
        <w:spacing w:line="360" w:lineRule="auto"/>
        <w:ind w:firstLineChars="200" w:firstLine="560"/>
        <w:rPr>
          <w:rFonts w:eastAsia="仿宋" w:cstheme="minorHAnsi"/>
          <w:sz w:val="28"/>
        </w:rPr>
      </w:pPr>
      <w:r w:rsidRPr="001F3D51">
        <w:rPr>
          <w:rFonts w:eastAsia="仿宋" w:cstheme="minorHAnsi"/>
          <w:sz w:val="28"/>
        </w:rPr>
        <w:t xml:space="preserve">In May 2018, </w:t>
      </w:r>
      <w:r w:rsidR="00940889" w:rsidRPr="001F3D51">
        <w:rPr>
          <w:rFonts w:eastAsia="仿宋" w:cstheme="minorHAnsi"/>
          <w:sz w:val="28"/>
        </w:rPr>
        <w:t xml:space="preserve">Xiangshun </w:t>
      </w:r>
      <w:r w:rsidRPr="001F3D51">
        <w:rPr>
          <w:rFonts w:eastAsia="仿宋" w:cstheme="minorHAnsi"/>
          <w:sz w:val="28"/>
        </w:rPr>
        <w:t xml:space="preserve">officially </w:t>
      </w:r>
      <w:r w:rsidR="007C03FB" w:rsidRPr="001F3D51">
        <w:rPr>
          <w:rFonts w:eastAsia="仿宋" w:cstheme="minorHAnsi"/>
          <w:sz w:val="28"/>
        </w:rPr>
        <w:t>applied</w:t>
      </w:r>
      <w:r w:rsidRPr="001F3D51">
        <w:rPr>
          <w:rFonts w:eastAsia="仿宋" w:cstheme="minorHAnsi"/>
          <w:sz w:val="28"/>
        </w:rPr>
        <w:t xml:space="preserve"> for </w:t>
      </w:r>
      <w:r w:rsidR="00E00B3C" w:rsidRPr="001F3D51">
        <w:rPr>
          <w:rFonts w:eastAsia="仿宋" w:cstheme="minorHAnsi"/>
          <w:sz w:val="28"/>
        </w:rPr>
        <w:t>halt</w:t>
      </w:r>
      <w:r w:rsidR="0037033B" w:rsidRPr="001F3D51">
        <w:rPr>
          <w:rFonts w:eastAsia="仿宋" w:cstheme="minorHAnsi"/>
          <w:sz w:val="28"/>
        </w:rPr>
        <w:t>ing</w:t>
      </w:r>
      <w:r w:rsidR="00E00B3C" w:rsidRPr="001F3D51">
        <w:rPr>
          <w:rFonts w:eastAsia="仿宋" w:cstheme="minorHAnsi"/>
          <w:sz w:val="28"/>
        </w:rPr>
        <w:t xml:space="preserve"> production under </w:t>
      </w:r>
      <w:r w:rsidR="0037033B" w:rsidRPr="001F3D51">
        <w:rPr>
          <w:rFonts w:eastAsia="仿宋" w:cstheme="minorHAnsi"/>
          <w:sz w:val="28"/>
        </w:rPr>
        <w:t xml:space="preserve">the </w:t>
      </w:r>
      <w:r w:rsidRPr="001F3D51">
        <w:rPr>
          <w:rFonts w:eastAsia="仿宋" w:cstheme="minorHAnsi"/>
          <w:sz w:val="28"/>
        </w:rPr>
        <w:t xml:space="preserve">PFOS Project. According to the requirements for </w:t>
      </w:r>
      <w:r w:rsidR="00D423A3" w:rsidRPr="001F3D51">
        <w:rPr>
          <w:rFonts w:eastAsia="仿宋" w:cstheme="minorHAnsi"/>
          <w:sz w:val="28"/>
        </w:rPr>
        <w:t>demonstration activity of halt production</w:t>
      </w:r>
      <w:r w:rsidRPr="001F3D51">
        <w:rPr>
          <w:rFonts w:eastAsia="仿宋" w:cstheme="minorHAnsi"/>
          <w:sz w:val="28"/>
        </w:rPr>
        <w:t xml:space="preserve">, </w:t>
      </w:r>
      <w:r w:rsidR="00940889" w:rsidRPr="001F3D51">
        <w:rPr>
          <w:rFonts w:eastAsia="仿宋" w:cstheme="minorHAnsi"/>
          <w:sz w:val="28"/>
        </w:rPr>
        <w:t xml:space="preserve">Xiangshun </w:t>
      </w:r>
      <w:r w:rsidR="00D423A3" w:rsidRPr="001F3D51">
        <w:rPr>
          <w:rFonts w:eastAsia="仿宋" w:cstheme="minorHAnsi"/>
          <w:sz w:val="28"/>
        </w:rPr>
        <w:t>is expected</w:t>
      </w:r>
      <w:r w:rsidRPr="001F3D51">
        <w:rPr>
          <w:rFonts w:eastAsia="仿宋" w:cstheme="minorHAnsi"/>
          <w:sz w:val="28"/>
        </w:rPr>
        <w:t xml:space="preserve"> to completely phase out the production of PFOSF and </w:t>
      </w:r>
      <w:r w:rsidR="00940889" w:rsidRPr="001F3D51">
        <w:rPr>
          <w:rFonts w:eastAsia="仿宋" w:cstheme="minorHAnsi"/>
          <w:sz w:val="28"/>
        </w:rPr>
        <w:t xml:space="preserve">PFOS </w:t>
      </w:r>
      <w:r w:rsidRPr="001F3D51">
        <w:rPr>
          <w:rFonts w:eastAsia="仿宋" w:cstheme="minorHAnsi"/>
          <w:sz w:val="28"/>
        </w:rPr>
        <w:t>derivatives</w:t>
      </w:r>
      <w:r w:rsidR="002E176B" w:rsidRPr="001F3D51">
        <w:rPr>
          <w:rFonts w:eastAsia="仿宋" w:cstheme="minorHAnsi"/>
          <w:sz w:val="28"/>
        </w:rPr>
        <w:t xml:space="preserve">. Xiangshun is required to carry our risk assessment on the existing </w:t>
      </w:r>
      <w:r w:rsidR="002E176B" w:rsidRPr="001F3D51">
        <w:rPr>
          <w:rFonts w:eastAsia="仿宋" w:cstheme="minorHAnsi"/>
          <w:sz w:val="28"/>
        </w:rPr>
        <w:lastRenderedPageBreak/>
        <w:t xml:space="preserve">production site, dismantle and dispose ECF facilities in an environment-friendly way and properly dispose of </w:t>
      </w:r>
      <w:r w:rsidRPr="001F3D51">
        <w:rPr>
          <w:rFonts w:eastAsia="仿宋" w:cstheme="minorHAnsi"/>
          <w:sz w:val="28"/>
        </w:rPr>
        <w:t>the waste and contaminated sites in compliance with the requirements of relevant policies and</w:t>
      </w:r>
      <w:r w:rsidR="002E176B" w:rsidRPr="001F3D51">
        <w:rPr>
          <w:rFonts w:eastAsia="仿宋" w:cstheme="minorHAnsi"/>
          <w:sz w:val="28"/>
        </w:rPr>
        <w:t xml:space="preserve"> the approved ESMF</w:t>
      </w:r>
      <w:r w:rsidRPr="001F3D51">
        <w:rPr>
          <w:rFonts w:eastAsia="仿宋" w:cstheme="minorHAnsi"/>
          <w:sz w:val="28"/>
        </w:rPr>
        <w:t>. The implementation of the project will reduce the production of PFOS by 4 tons and regulate the disposal of PFOS-containing waste.</w:t>
      </w:r>
    </w:p>
    <w:p w14:paraId="05D933CE" w14:textId="77777777" w:rsidR="00D93DFA" w:rsidRPr="001F3D51" w:rsidRDefault="00254F68" w:rsidP="00037865">
      <w:pPr>
        <w:pStyle w:val="ListParagraph"/>
        <w:numPr>
          <w:ilvl w:val="1"/>
          <w:numId w:val="1"/>
        </w:numPr>
        <w:spacing w:line="360" w:lineRule="auto"/>
        <w:ind w:left="0" w:firstLine="0"/>
        <w:outlineLvl w:val="1"/>
        <w:rPr>
          <w:rFonts w:eastAsia="仿宋" w:cstheme="minorHAnsi"/>
          <w:b/>
          <w:sz w:val="28"/>
        </w:rPr>
      </w:pPr>
      <w:bookmarkStart w:id="4" w:name="_Toc5866856"/>
      <w:r w:rsidRPr="001F3D51">
        <w:rPr>
          <w:rFonts w:eastAsia="仿宋" w:cstheme="minorHAnsi"/>
          <w:b/>
          <w:sz w:val="28"/>
        </w:rPr>
        <w:t>Project</w:t>
      </w:r>
      <w:r w:rsidR="00E00B3C" w:rsidRPr="001F3D51">
        <w:rPr>
          <w:rFonts w:eastAsia="仿宋" w:cstheme="minorHAnsi"/>
          <w:b/>
          <w:sz w:val="28"/>
        </w:rPr>
        <w:t xml:space="preserve"> Sectoral and Social Background</w:t>
      </w:r>
      <w:bookmarkEnd w:id="4"/>
    </w:p>
    <w:p w14:paraId="78A52B5E" w14:textId="26155DD1" w:rsidR="00D93DFA" w:rsidRPr="001F3D51" w:rsidRDefault="00254F68">
      <w:pPr>
        <w:spacing w:line="360" w:lineRule="auto"/>
        <w:ind w:firstLineChars="200" w:firstLine="560"/>
        <w:rPr>
          <w:rFonts w:eastAsia="仿宋" w:cstheme="minorHAnsi"/>
          <w:sz w:val="28"/>
        </w:rPr>
      </w:pPr>
      <w:r w:rsidRPr="001F3D51">
        <w:rPr>
          <w:rFonts w:eastAsia="仿宋" w:cstheme="minorHAnsi"/>
          <w:sz w:val="28"/>
        </w:rPr>
        <w:t>At present, China has an annual output of PFOSF of around 100 tons, most of which are used in fire-fighting, oil</w:t>
      </w:r>
      <w:r w:rsidR="00E44DC6" w:rsidRPr="001F3D51">
        <w:rPr>
          <w:rFonts w:eastAsia="仿宋" w:cstheme="minorHAnsi"/>
          <w:sz w:val="28"/>
        </w:rPr>
        <w:t xml:space="preserve"> production</w:t>
      </w:r>
      <w:r w:rsidRPr="001F3D51">
        <w:rPr>
          <w:rFonts w:eastAsia="仿宋" w:cstheme="minorHAnsi"/>
          <w:sz w:val="28"/>
        </w:rPr>
        <w:t>, electroplating and</w:t>
      </w:r>
      <w:r w:rsidR="00FB1236" w:rsidRPr="001F3D51">
        <w:rPr>
          <w:rFonts w:eastAsia="仿宋" w:cstheme="minorHAnsi"/>
          <w:sz w:val="28"/>
        </w:rPr>
        <w:t xml:space="preserve"> pesticides</w:t>
      </w:r>
      <w:r w:rsidRPr="001F3D51">
        <w:rPr>
          <w:rFonts w:eastAsia="仿宋" w:cstheme="minorHAnsi"/>
          <w:sz w:val="28"/>
        </w:rPr>
        <w:t xml:space="preserve">. As PFOS was included in POPs convention, and with the emergence of alternatives in related industries at home and abroad, the use of PFOS in China's </w:t>
      </w:r>
      <w:r w:rsidR="00E44DC6" w:rsidRPr="001F3D51">
        <w:rPr>
          <w:rFonts w:eastAsia="仿宋" w:cstheme="minorHAnsi"/>
          <w:sz w:val="28"/>
        </w:rPr>
        <w:t>pesticides</w:t>
      </w:r>
      <w:r w:rsidRPr="001F3D51">
        <w:rPr>
          <w:rFonts w:eastAsia="仿宋" w:cstheme="minorHAnsi"/>
          <w:sz w:val="28"/>
        </w:rPr>
        <w:t>, electroplating and oil drilling industries has decreased. Currently, only the use of PFOS in fire-fighting industry has increased, and the total annual output of PFOSF is going downward when the use of PFOS is also decreasing.</w:t>
      </w:r>
    </w:p>
    <w:p w14:paraId="737DA490" w14:textId="5BC18449" w:rsidR="00D93DFA" w:rsidRPr="001F3D51" w:rsidRDefault="00254F68" w:rsidP="006623D3">
      <w:pPr>
        <w:spacing w:line="360" w:lineRule="auto"/>
        <w:ind w:firstLineChars="200" w:firstLine="560"/>
        <w:rPr>
          <w:rFonts w:eastAsia="仿宋" w:cstheme="minorHAnsi"/>
          <w:color w:val="000000" w:themeColor="text1"/>
          <w:sz w:val="28"/>
        </w:rPr>
      </w:pPr>
      <w:r w:rsidRPr="001F3D51">
        <w:rPr>
          <w:rFonts w:eastAsia="仿宋" w:cstheme="minorHAnsi"/>
          <w:color w:val="000000" w:themeColor="text1"/>
          <w:sz w:val="28"/>
        </w:rPr>
        <w:t xml:space="preserve">Located in </w:t>
      </w:r>
      <w:proofErr w:type="spellStart"/>
      <w:r w:rsidRPr="001F3D51">
        <w:rPr>
          <w:rFonts w:eastAsia="仿宋" w:cstheme="minorHAnsi"/>
          <w:color w:val="000000" w:themeColor="text1"/>
          <w:sz w:val="28"/>
        </w:rPr>
        <w:t>Xiaochang</w:t>
      </w:r>
      <w:proofErr w:type="spellEnd"/>
      <w:r w:rsidRPr="001F3D51">
        <w:rPr>
          <w:rFonts w:eastAsia="仿宋" w:cstheme="minorHAnsi"/>
          <w:color w:val="000000" w:themeColor="text1"/>
          <w:sz w:val="28"/>
        </w:rPr>
        <w:t xml:space="preserve"> County, </w:t>
      </w:r>
      <w:proofErr w:type="spellStart"/>
      <w:r w:rsidRPr="001F3D51">
        <w:rPr>
          <w:rFonts w:eastAsia="仿宋" w:cstheme="minorHAnsi"/>
          <w:color w:val="000000" w:themeColor="text1"/>
          <w:sz w:val="28"/>
        </w:rPr>
        <w:t>Xiangshun</w:t>
      </w:r>
      <w:proofErr w:type="spellEnd"/>
      <w:r w:rsidRPr="001F3D51">
        <w:rPr>
          <w:rFonts w:eastAsia="仿宋" w:cstheme="minorHAnsi"/>
          <w:color w:val="000000" w:themeColor="text1"/>
          <w:sz w:val="28"/>
        </w:rPr>
        <w:t xml:space="preserve"> has suspended its production since 2017 in response to </w:t>
      </w:r>
      <w:r w:rsidR="00115881" w:rsidRPr="001F3D51">
        <w:rPr>
          <w:rFonts w:eastAsia="仿宋" w:cstheme="minorHAnsi"/>
          <w:color w:val="000000" w:themeColor="text1"/>
          <w:sz w:val="28"/>
        </w:rPr>
        <w:t xml:space="preserve">more stringent </w:t>
      </w:r>
      <w:r w:rsidRPr="001F3D51">
        <w:rPr>
          <w:rFonts w:eastAsia="仿宋" w:cstheme="minorHAnsi"/>
          <w:color w:val="000000" w:themeColor="text1"/>
          <w:sz w:val="28"/>
        </w:rPr>
        <w:t xml:space="preserve">requirement </w:t>
      </w:r>
      <w:r w:rsidR="00115881" w:rsidRPr="001F3D51">
        <w:rPr>
          <w:rFonts w:eastAsia="仿宋" w:cstheme="minorHAnsi"/>
          <w:color w:val="000000" w:themeColor="text1"/>
          <w:sz w:val="28"/>
        </w:rPr>
        <w:t xml:space="preserve">by </w:t>
      </w:r>
      <w:r w:rsidRPr="001F3D51">
        <w:rPr>
          <w:rFonts w:eastAsia="仿宋" w:cstheme="minorHAnsi"/>
          <w:color w:val="000000" w:themeColor="text1"/>
          <w:sz w:val="28"/>
        </w:rPr>
        <w:t xml:space="preserve">local government on environmental protection facilities of enterprises. </w:t>
      </w:r>
      <w:r w:rsidR="00115881" w:rsidRPr="001F3D51">
        <w:rPr>
          <w:rFonts w:eastAsia="仿宋" w:cstheme="minorHAnsi"/>
          <w:color w:val="000000" w:themeColor="text1"/>
          <w:sz w:val="28"/>
        </w:rPr>
        <w:t>Now</w:t>
      </w:r>
      <w:r w:rsidRPr="001F3D51">
        <w:rPr>
          <w:rFonts w:eastAsia="仿宋" w:cstheme="minorHAnsi"/>
          <w:color w:val="000000" w:themeColor="text1"/>
          <w:sz w:val="28"/>
        </w:rPr>
        <w:t xml:space="preserve">, </w:t>
      </w:r>
      <w:r w:rsidR="00115881" w:rsidRPr="001F3D51">
        <w:rPr>
          <w:rFonts w:eastAsia="仿宋" w:cstheme="minorHAnsi"/>
          <w:color w:val="000000" w:themeColor="text1"/>
          <w:sz w:val="28"/>
        </w:rPr>
        <w:t xml:space="preserve">Xiangshun plans to participate in the PFOS project and will </w:t>
      </w:r>
      <w:r w:rsidRPr="001F3D51">
        <w:rPr>
          <w:rFonts w:eastAsia="仿宋" w:cstheme="minorHAnsi"/>
          <w:color w:val="000000" w:themeColor="text1"/>
          <w:sz w:val="28"/>
        </w:rPr>
        <w:t xml:space="preserve">terminate its production completely and permanently. </w:t>
      </w:r>
      <w:r w:rsidR="00115881" w:rsidRPr="001F3D51">
        <w:rPr>
          <w:rFonts w:eastAsia="仿宋" w:cstheme="minorHAnsi"/>
          <w:color w:val="000000" w:themeColor="text1"/>
          <w:sz w:val="28"/>
        </w:rPr>
        <w:t>Since Xiangshun suspended its production, a</w:t>
      </w:r>
      <w:r w:rsidRPr="001F3D51">
        <w:rPr>
          <w:rFonts w:eastAsia="仿宋" w:cstheme="minorHAnsi"/>
          <w:color w:val="000000" w:themeColor="text1"/>
          <w:sz w:val="28"/>
        </w:rPr>
        <w:t xml:space="preserve">part from the owner of the company, there are 4 employees attending to the company </w:t>
      </w:r>
      <w:r w:rsidR="00115881" w:rsidRPr="001F3D51">
        <w:rPr>
          <w:rFonts w:eastAsia="仿宋" w:cstheme="minorHAnsi"/>
          <w:color w:val="000000" w:themeColor="text1"/>
          <w:sz w:val="28"/>
        </w:rPr>
        <w:t>in two shifts</w:t>
      </w:r>
      <w:r w:rsidRPr="001F3D51">
        <w:rPr>
          <w:rFonts w:eastAsia="仿宋" w:cstheme="minorHAnsi"/>
          <w:color w:val="000000" w:themeColor="text1"/>
          <w:sz w:val="28"/>
        </w:rPr>
        <w:t xml:space="preserve">, and </w:t>
      </w:r>
      <w:r w:rsidR="00115881" w:rsidRPr="001F3D51">
        <w:rPr>
          <w:rFonts w:eastAsia="仿宋" w:cstheme="minorHAnsi"/>
          <w:color w:val="000000" w:themeColor="text1"/>
          <w:sz w:val="28"/>
        </w:rPr>
        <w:t xml:space="preserve">the workers </w:t>
      </w:r>
      <w:r w:rsidRPr="001F3D51">
        <w:rPr>
          <w:rFonts w:eastAsia="仿宋" w:cstheme="minorHAnsi"/>
          <w:color w:val="000000" w:themeColor="text1"/>
          <w:sz w:val="28"/>
        </w:rPr>
        <w:lastRenderedPageBreak/>
        <w:t>get their basic wage every month. The company plans to finish disposing of major hazardous chemicals soon, and to dismantle all the plants and equipment after completely terminating its production. Since the company has a rather small business scale and it has already suspended its production, there are currently only a few employees who</w:t>
      </w:r>
      <w:r w:rsidR="00115881" w:rsidRPr="001F3D51">
        <w:rPr>
          <w:rFonts w:eastAsia="仿宋" w:cstheme="minorHAnsi"/>
          <w:color w:val="000000" w:themeColor="text1"/>
          <w:sz w:val="28"/>
        </w:rPr>
        <w:t xml:space="preserve"> will be laid-off</w:t>
      </w:r>
      <w:r w:rsidRPr="001F3D51">
        <w:rPr>
          <w:rFonts w:eastAsia="仿宋" w:cstheme="minorHAnsi"/>
          <w:color w:val="000000" w:themeColor="text1"/>
          <w:sz w:val="28"/>
        </w:rPr>
        <w:t xml:space="preserve">. All the employees are expected to reach retirement age after the company completely terminates its operation. Since the company has paid pension insurance for them, the 4 employees will get </w:t>
      </w:r>
      <w:r w:rsidR="00115881" w:rsidRPr="001F3D51">
        <w:rPr>
          <w:rFonts w:eastAsia="仿宋" w:cstheme="minorHAnsi"/>
          <w:color w:val="000000" w:themeColor="text1"/>
          <w:sz w:val="28"/>
        </w:rPr>
        <w:t xml:space="preserve">monthly payment from </w:t>
      </w:r>
      <w:r w:rsidRPr="001F3D51">
        <w:rPr>
          <w:rFonts w:eastAsia="仿宋" w:cstheme="minorHAnsi"/>
          <w:color w:val="000000" w:themeColor="text1"/>
          <w:sz w:val="28"/>
        </w:rPr>
        <w:t>their pension</w:t>
      </w:r>
      <w:r w:rsidR="00115881" w:rsidRPr="001F3D51">
        <w:rPr>
          <w:rFonts w:eastAsia="仿宋" w:cstheme="minorHAnsi"/>
          <w:color w:val="000000" w:themeColor="text1"/>
          <w:sz w:val="28"/>
        </w:rPr>
        <w:t xml:space="preserve"> schemes</w:t>
      </w:r>
      <w:r w:rsidRPr="001F3D51">
        <w:rPr>
          <w:rFonts w:eastAsia="仿宋" w:cstheme="minorHAnsi"/>
          <w:color w:val="000000" w:themeColor="text1"/>
          <w:sz w:val="28"/>
        </w:rPr>
        <w:t xml:space="preserve"> after the termination of the company. Therefore, it is expected that the </w:t>
      </w:r>
      <w:r w:rsidR="00115881" w:rsidRPr="001F3D51">
        <w:rPr>
          <w:rFonts w:eastAsia="仿宋" w:cstheme="minorHAnsi"/>
          <w:color w:val="000000" w:themeColor="text1"/>
          <w:sz w:val="28"/>
        </w:rPr>
        <w:t xml:space="preserve">worker </w:t>
      </w:r>
      <w:r w:rsidRPr="001F3D51">
        <w:rPr>
          <w:rFonts w:eastAsia="仿宋" w:cstheme="minorHAnsi"/>
          <w:color w:val="000000" w:themeColor="text1"/>
          <w:sz w:val="28"/>
        </w:rPr>
        <w:t xml:space="preserve">layoff will have little impact on the four </w:t>
      </w:r>
      <w:r w:rsidR="00115881" w:rsidRPr="001F3D51">
        <w:rPr>
          <w:rFonts w:eastAsia="仿宋" w:cstheme="minorHAnsi"/>
          <w:color w:val="000000" w:themeColor="text1"/>
          <w:sz w:val="28"/>
        </w:rPr>
        <w:t xml:space="preserve">current </w:t>
      </w:r>
      <w:r w:rsidRPr="001F3D51">
        <w:rPr>
          <w:rFonts w:eastAsia="仿宋" w:cstheme="minorHAnsi"/>
          <w:color w:val="000000" w:themeColor="text1"/>
          <w:sz w:val="28"/>
        </w:rPr>
        <w:t>employees</w:t>
      </w:r>
      <w:r w:rsidR="00115881" w:rsidRPr="001F3D51">
        <w:rPr>
          <w:rFonts w:eastAsia="仿宋" w:cstheme="minorHAnsi"/>
          <w:color w:val="000000" w:themeColor="text1"/>
          <w:sz w:val="28"/>
        </w:rPr>
        <w:t xml:space="preserve"> in Xiangshun</w:t>
      </w:r>
      <w:r w:rsidRPr="001F3D51">
        <w:rPr>
          <w:rFonts w:eastAsia="仿宋" w:cstheme="minorHAnsi"/>
          <w:color w:val="000000" w:themeColor="text1"/>
          <w:sz w:val="28"/>
        </w:rPr>
        <w:t>.</w:t>
      </w:r>
    </w:p>
    <w:p w14:paraId="361F2C69" w14:textId="29FCDA02" w:rsidR="00D93DFA" w:rsidRPr="001F3D51" w:rsidRDefault="003D6B3A" w:rsidP="00592079">
      <w:pPr>
        <w:pStyle w:val="ListParagraph"/>
        <w:pageBreakBefore/>
        <w:numPr>
          <w:ilvl w:val="0"/>
          <w:numId w:val="1"/>
        </w:numPr>
        <w:spacing w:line="360" w:lineRule="auto"/>
        <w:ind w:left="0" w:firstLine="57"/>
        <w:outlineLvl w:val="0"/>
        <w:rPr>
          <w:rFonts w:eastAsia="仿宋" w:cstheme="minorHAnsi"/>
          <w:b/>
          <w:sz w:val="28"/>
        </w:rPr>
      </w:pPr>
      <w:bookmarkStart w:id="5" w:name="_Toc5866857"/>
      <w:r w:rsidRPr="001F3D51">
        <w:rPr>
          <w:rFonts w:eastAsia="仿宋" w:cstheme="minorHAnsi"/>
          <w:b/>
          <w:sz w:val="28"/>
        </w:rPr>
        <w:lastRenderedPageBreak/>
        <w:t>Applicable Policies in</w:t>
      </w:r>
      <w:r w:rsidR="00221315" w:rsidRPr="001F3D51">
        <w:rPr>
          <w:rFonts w:eastAsia="仿宋" w:cstheme="minorHAnsi"/>
          <w:b/>
          <w:sz w:val="28"/>
        </w:rPr>
        <w:t xml:space="preserve"> </w:t>
      </w:r>
      <w:r w:rsidR="002C72EC" w:rsidRPr="001F3D51">
        <w:rPr>
          <w:rFonts w:eastAsia="仿宋" w:cstheme="minorHAnsi"/>
          <w:b/>
          <w:sz w:val="28"/>
        </w:rPr>
        <w:t>Employee Comp</w:t>
      </w:r>
      <w:r w:rsidR="00E44DC6" w:rsidRPr="001F3D51">
        <w:rPr>
          <w:rFonts w:eastAsia="仿宋" w:cstheme="minorHAnsi"/>
          <w:b/>
          <w:sz w:val="28"/>
        </w:rPr>
        <w:t>e</w:t>
      </w:r>
      <w:r w:rsidR="002C72EC" w:rsidRPr="001F3D51">
        <w:rPr>
          <w:rFonts w:eastAsia="仿宋" w:cstheme="minorHAnsi"/>
          <w:b/>
          <w:sz w:val="28"/>
        </w:rPr>
        <w:t>nsation</w:t>
      </w:r>
      <w:bookmarkEnd w:id="5"/>
    </w:p>
    <w:p w14:paraId="64F79AF9" w14:textId="77777777" w:rsidR="00D93DFA" w:rsidRPr="001F3D51" w:rsidRDefault="003D6B3A" w:rsidP="00037865">
      <w:pPr>
        <w:pStyle w:val="ListParagraph"/>
        <w:numPr>
          <w:ilvl w:val="1"/>
          <w:numId w:val="1"/>
        </w:numPr>
        <w:spacing w:line="360" w:lineRule="auto"/>
        <w:ind w:left="0" w:firstLine="0"/>
        <w:outlineLvl w:val="1"/>
        <w:rPr>
          <w:rFonts w:eastAsia="仿宋" w:cstheme="minorHAnsi"/>
          <w:b/>
          <w:sz w:val="28"/>
        </w:rPr>
      </w:pPr>
      <w:bookmarkStart w:id="6" w:name="_Toc531703055"/>
      <w:bookmarkStart w:id="7" w:name="_Toc5866858"/>
      <w:bookmarkEnd w:id="6"/>
      <w:r w:rsidRPr="001F3D51">
        <w:rPr>
          <w:rFonts w:eastAsia="仿宋" w:cstheme="minorHAnsi"/>
          <w:b/>
          <w:sz w:val="28"/>
        </w:rPr>
        <w:t>Basic Principles</w:t>
      </w:r>
      <w:bookmarkEnd w:id="7"/>
    </w:p>
    <w:p w14:paraId="0A0132B4" w14:textId="5E53A306" w:rsidR="00D93DFA" w:rsidRPr="001F3D51" w:rsidRDefault="003D6B3A">
      <w:pPr>
        <w:spacing w:line="360" w:lineRule="auto"/>
        <w:ind w:firstLineChars="200" w:firstLine="560"/>
        <w:rPr>
          <w:rFonts w:eastAsia="仿宋" w:cstheme="minorHAnsi"/>
          <w:sz w:val="28"/>
        </w:rPr>
      </w:pPr>
      <w:r w:rsidRPr="001F3D51">
        <w:rPr>
          <w:rFonts w:eastAsia="仿宋" w:cstheme="minorHAnsi"/>
          <w:sz w:val="28"/>
        </w:rPr>
        <w:t xml:space="preserve">In order to </w:t>
      </w:r>
      <w:r w:rsidR="005759C3" w:rsidRPr="001F3D51">
        <w:rPr>
          <w:rFonts w:eastAsia="仿宋" w:cstheme="minorHAnsi"/>
          <w:sz w:val="28"/>
        </w:rPr>
        <w:t xml:space="preserve">minimize </w:t>
      </w:r>
      <w:r w:rsidRPr="001F3D51">
        <w:rPr>
          <w:rFonts w:eastAsia="仿宋" w:cstheme="minorHAnsi"/>
          <w:sz w:val="28"/>
        </w:rPr>
        <w:t xml:space="preserve">the social risks and impacts caused by the compensatory </w:t>
      </w:r>
      <w:r w:rsidR="00E00B3C" w:rsidRPr="001F3D51">
        <w:rPr>
          <w:rFonts w:eastAsia="仿宋" w:cstheme="minorHAnsi"/>
          <w:sz w:val="28"/>
        </w:rPr>
        <w:t>resettlement</w:t>
      </w:r>
      <w:r w:rsidRPr="001F3D51">
        <w:rPr>
          <w:rFonts w:eastAsia="仿宋" w:cstheme="minorHAnsi"/>
          <w:sz w:val="28"/>
        </w:rPr>
        <w:t xml:space="preserve"> of employees, according to the guidelines of the World Bank </w:t>
      </w:r>
      <w:r w:rsidR="00FB1236" w:rsidRPr="001F3D51">
        <w:rPr>
          <w:rFonts w:eastAsia="仿宋" w:cstheme="minorHAnsi"/>
          <w:sz w:val="28"/>
        </w:rPr>
        <w:t xml:space="preserve">Safeguard </w:t>
      </w:r>
      <w:r w:rsidRPr="001F3D51">
        <w:rPr>
          <w:rFonts w:eastAsia="仿宋" w:cstheme="minorHAnsi"/>
          <w:sz w:val="28"/>
        </w:rPr>
        <w:t xml:space="preserve">Policy OP4.01 and the </w:t>
      </w:r>
      <w:r w:rsidR="005759C3" w:rsidRPr="001F3D51">
        <w:rPr>
          <w:rFonts w:eastAsia="仿宋" w:cstheme="minorHAnsi"/>
          <w:sz w:val="28"/>
        </w:rPr>
        <w:t xml:space="preserve">project </w:t>
      </w:r>
      <w:r w:rsidRPr="001F3D51">
        <w:rPr>
          <w:rFonts w:eastAsia="仿宋" w:cstheme="minorHAnsi"/>
          <w:i/>
          <w:iCs/>
          <w:sz w:val="28"/>
        </w:rPr>
        <w:t>Environmental and Social Management Framework</w:t>
      </w:r>
      <w:r w:rsidRPr="001F3D51">
        <w:rPr>
          <w:rFonts w:eastAsia="仿宋" w:cstheme="minorHAnsi"/>
          <w:sz w:val="28"/>
        </w:rPr>
        <w:t xml:space="preserve"> approved by the World Bank, </w:t>
      </w:r>
      <w:proofErr w:type="spellStart"/>
      <w:r w:rsidRPr="001F3D51">
        <w:rPr>
          <w:rFonts w:eastAsia="仿宋" w:cstheme="minorHAnsi"/>
          <w:sz w:val="28"/>
        </w:rPr>
        <w:t>Xiaochang</w:t>
      </w:r>
      <w:proofErr w:type="spellEnd"/>
      <w:r w:rsidRPr="001F3D51">
        <w:rPr>
          <w:rFonts w:eastAsia="仿宋" w:cstheme="minorHAnsi"/>
          <w:sz w:val="28"/>
        </w:rPr>
        <w:t xml:space="preserve"> </w:t>
      </w:r>
      <w:proofErr w:type="spellStart"/>
      <w:r w:rsidRPr="001F3D51">
        <w:rPr>
          <w:rFonts w:eastAsia="仿宋" w:cstheme="minorHAnsi"/>
          <w:sz w:val="28"/>
        </w:rPr>
        <w:t>Xiangshun</w:t>
      </w:r>
      <w:proofErr w:type="spellEnd"/>
      <w:r w:rsidRPr="001F3D51">
        <w:rPr>
          <w:rFonts w:eastAsia="仿宋" w:cstheme="minorHAnsi"/>
          <w:sz w:val="28"/>
        </w:rPr>
        <w:t xml:space="preserve"> will </w:t>
      </w:r>
      <w:r w:rsidR="005759C3" w:rsidRPr="001F3D51">
        <w:rPr>
          <w:rFonts w:eastAsia="仿宋" w:cstheme="minorHAnsi"/>
          <w:sz w:val="28"/>
        </w:rPr>
        <w:t xml:space="preserve">prepare and implement Employee Redundancy Compensation Action Plan </w:t>
      </w:r>
      <w:r w:rsidRPr="001F3D51">
        <w:rPr>
          <w:rFonts w:eastAsia="仿宋" w:cstheme="minorHAnsi"/>
          <w:sz w:val="28"/>
        </w:rPr>
        <w:t xml:space="preserve">to specify the relevant rules, procedures and regulations applicable to the </w:t>
      </w:r>
      <w:r w:rsidR="005759C3" w:rsidRPr="001F3D51">
        <w:rPr>
          <w:rFonts w:eastAsia="仿宋" w:cstheme="minorHAnsi"/>
          <w:sz w:val="28"/>
        </w:rPr>
        <w:t xml:space="preserve">employee </w:t>
      </w:r>
      <w:r w:rsidRPr="001F3D51">
        <w:rPr>
          <w:rFonts w:eastAsia="仿宋" w:cstheme="minorHAnsi"/>
          <w:sz w:val="28"/>
        </w:rPr>
        <w:t>layoff, and to identify, assess, mitigate and monitor the negative social impacts which may result from the employee placement, therefore ensuring that the affected employees can be properly</w:t>
      </w:r>
      <w:r w:rsidR="005759C3" w:rsidRPr="001F3D51">
        <w:rPr>
          <w:rFonts w:eastAsia="仿宋" w:cstheme="minorHAnsi"/>
          <w:sz w:val="28"/>
        </w:rPr>
        <w:t xml:space="preserve"> compensated and their livelihood can be restored</w:t>
      </w:r>
      <w:r w:rsidRPr="001F3D51">
        <w:rPr>
          <w:rFonts w:eastAsia="仿宋" w:cstheme="minorHAnsi"/>
          <w:sz w:val="28"/>
        </w:rPr>
        <w:t>.</w:t>
      </w:r>
    </w:p>
    <w:p w14:paraId="6B02DA9C" w14:textId="77777777" w:rsidR="00D93DFA" w:rsidRPr="001F3D51" w:rsidRDefault="003D6B3A">
      <w:pPr>
        <w:spacing w:line="360" w:lineRule="auto"/>
        <w:ind w:firstLineChars="200" w:firstLine="560"/>
        <w:rPr>
          <w:rFonts w:eastAsia="仿宋" w:cstheme="minorHAnsi"/>
          <w:sz w:val="28"/>
        </w:rPr>
      </w:pPr>
      <w:r w:rsidRPr="001F3D51">
        <w:rPr>
          <w:rFonts w:eastAsia="仿宋" w:cstheme="minorHAnsi"/>
          <w:sz w:val="28"/>
        </w:rPr>
        <w:t>The basic principle of relevant domestic policies and regulations is to provide economic compensation to the laid-off employees, supplemented by other measures such as skills training, employment counseling, etc., so that the affected employees can obtain and adapt to other employment opportunities in a timely manner, and thus improve or at least retain their previous income level.</w:t>
      </w:r>
    </w:p>
    <w:p w14:paraId="67898DDA" w14:textId="1E3E8B5C" w:rsidR="00D93DFA" w:rsidRPr="001F3D51" w:rsidRDefault="00E44DC6" w:rsidP="00037865">
      <w:pPr>
        <w:pStyle w:val="ListParagraph"/>
        <w:numPr>
          <w:ilvl w:val="1"/>
          <w:numId w:val="1"/>
        </w:numPr>
        <w:spacing w:line="360" w:lineRule="auto"/>
        <w:ind w:left="0" w:firstLine="0"/>
        <w:outlineLvl w:val="1"/>
        <w:rPr>
          <w:rFonts w:eastAsia="仿宋" w:cstheme="minorHAnsi"/>
          <w:b/>
          <w:sz w:val="28"/>
        </w:rPr>
      </w:pPr>
      <w:bookmarkStart w:id="8" w:name="_Toc5866859"/>
      <w:r w:rsidRPr="001F3D51">
        <w:rPr>
          <w:rFonts w:eastAsia="仿宋" w:cstheme="minorHAnsi"/>
          <w:b/>
          <w:sz w:val="28"/>
        </w:rPr>
        <w:t xml:space="preserve">Regulatory </w:t>
      </w:r>
      <w:r w:rsidR="00821832" w:rsidRPr="001F3D51">
        <w:rPr>
          <w:rFonts w:eastAsia="仿宋" w:cstheme="minorHAnsi"/>
          <w:b/>
          <w:sz w:val="28"/>
        </w:rPr>
        <w:t>Requirements regarding</w:t>
      </w:r>
      <w:r w:rsidR="002C72EC" w:rsidRPr="001F3D51">
        <w:rPr>
          <w:rFonts w:eastAsia="仿宋" w:cstheme="minorHAnsi"/>
          <w:b/>
          <w:sz w:val="28"/>
        </w:rPr>
        <w:t xml:space="preserve"> Employee Comp</w:t>
      </w:r>
      <w:r w:rsidRPr="001F3D51">
        <w:rPr>
          <w:rFonts w:eastAsia="仿宋" w:cstheme="minorHAnsi"/>
          <w:b/>
          <w:sz w:val="28"/>
        </w:rPr>
        <w:t>e</w:t>
      </w:r>
      <w:r w:rsidR="002C72EC" w:rsidRPr="001F3D51">
        <w:rPr>
          <w:rFonts w:eastAsia="仿宋" w:cstheme="minorHAnsi"/>
          <w:b/>
          <w:sz w:val="28"/>
        </w:rPr>
        <w:t>nsation</w:t>
      </w:r>
      <w:bookmarkEnd w:id="8"/>
    </w:p>
    <w:p w14:paraId="2313D5B7" w14:textId="6075191E" w:rsidR="00D93DFA" w:rsidRPr="001F3D51" w:rsidRDefault="003D6B3A">
      <w:pPr>
        <w:spacing w:line="360" w:lineRule="auto"/>
        <w:ind w:firstLineChars="200" w:firstLine="560"/>
        <w:rPr>
          <w:rFonts w:eastAsia="仿宋" w:cstheme="minorHAnsi"/>
          <w:sz w:val="28"/>
        </w:rPr>
      </w:pPr>
      <w:r w:rsidRPr="001F3D51">
        <w:rPr>
          <w:rFonts w:eastAsia="仿宋" w:cstheme="minorHAnsi"/>
          <w:sz w:val="28"/>
        </w:rPr>
        <w:t>The company abides by the following applicable laws and regulations in the placement of laid-o</w:t>
      </w:r>
      <w:r w:rsidR="00E44DC6" w:rsidRPr="001F3D51">
        <w:rPr>
          <w:rFonts w:eastAsia="仿宋" w:cstheme="minorHAnsi"/>
          <w:sz w:val="28"/>
        </w:rPr>
        <w:t>ff</w:t>
      </w:r>
      <w:r w:rsidRPr="001F3D51">
        <w:rPr>
          <w:rFonts w:eastAsia="仿宋" w:cstheme="minorHAnsi"/>
          <w:sz w:val="28"/>
        </w:rPr>
        <w:t xml:space="preserve"> employees:</w:t>
      </w:r>
    </w:p>
    <w:p w14:paraId="4AFA8813" w14:textId="075185CB" w:rsidR="00D93DFA" w:rsidRPr="001F3D51" w:rsidRDefault="003D6B3A">
      <w:pPr>
        <w:numPr>
          <w:ilvl w:val="0"/>
          <w:numId w:val="2"/>
        </w:numPr>
        <w:spacing w:line="360" w:lineRule="auto"/>
        <w:ind w:left="284" w:firstLineChars="200" w:firstLine="560"/>
        <w:rPr>
          <w:rFonts w:eastAsia="仿宋" w:cstheme="minorHAnsi"/>
          <w:sz w:val="28"/>
        </w:rPr>
      </w:pPr>
      <w:r w:rsidRPr="001F3D51">
        <w:rPr>
          <w:rFonts w:eastAsia="仿宋" w:cstheme="minorHAnsi"/>
          <w:sz w:val="28"/>
        </w:rPr>
        <w:lastRenderedPageBreak/>
        <w:t>Labor Law of the People's Republic of China</w:t>
      </w:r>
      <w:r w:rsidRPr="001F3D51">
        <w:rPr>
          <w:rFonts w:eastAsia="仿宋" w:cstheme="minorHAnsi"/>
          <w:sz w:val="28"/>
        </w:rPr>
        <w:t>（</w:t>
      </w:r>
      <w:r w:rsidRPr="001F3D51">
        <w:rPr>
          <w:rFonts w:eastAsia="仿宋" w:cstheme="minorHAnsi"/>
          <w:sz w:val="28"/>
        </w:rPr>
        <w:t>1994</w:t>
      </w:r>
      <w:r w:rsidRPr="001F3D51">
        <w:rPr>
          <w:rFonts w:eastAsia="仿宋" w:cstheme="minorHAnsi"/>
          <w:sz w:val="28"/>
        </w:rPr>
        <w:t>）</w:t>
      </w:r>
      <w:r w:rsidRPr="001F3D51">
        <w:rPr>
          <w:rFonts w:eastAsia="仿宋" w:cstheme="minorHAnsi"/>
          <w:sz w:val="28"/>
        </w:rPr>
        <w:t>;</w:t>
      </w:r>
    </w:p>
    <w:p w14:paraId="08431C65" w14:textId="42B0C274"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 xml:space="preserve">Labor </w:t>
      </w:r>
      <w:r w:rsidR="00DF08E7" w:rsidRPr="001F3D51">
        <w:rPr>
          <w:rFonts w:eastAsia="仿宋" w:cstheme="minorHAnsi"/>
          <w:sz w:val="28"/>
        </w:rPr>
        <w:t xml:space="preserve">contract </w:t>
      </w:r>
      <w:r w:rsidRPr="001F3D51">
        <w:rPr>
          <w:rFonts w:eastAsia="仿宋" w:cstheme="minorHAnsi"/>
          <w:sz w:val="28"/>
        </w:rPr>
        <w:t>Law of the People's Republic of China</w:t>
      </w:r>
      <w:r w:rsidRPr="001F3D51">
        <w:rPr>
          <w:rFonts w:eastAsia="仿宋" w:cstheme="minorHAnsi"/>
          <w:sz w:val="28"/>
        </w:rPr>
        <w:t>（</w:t>
      </w:r>
      <w:r w:rsidRPr="001F3D51">
        <w:rPr>
          <w:rFonts w:eastAsia="仿宋" w:cstheme="minorHAnsi"/>
          <w:sz w:val="28"/>
        </w:rPr>
        <w:t>Amendment 2012</w:t>
      </w:r>
      <w:r w:rsidRPr="001F3D51">
        <w:rPr>
          <w:rFonts w:eastAsia="仿宋" w:cstheme="minorHAnsi"/>
          <w:sz w:val="28"/>
        </w:rPr>
        <w:t>）</w:t>
      </w:r>
    </w:p>
    <w:p w14:paraId="11A4F9DA"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 xml:space="preserve">Regulations for the Implementation of the Labor Contract Law of the People's Republic of China (State Council Order No. </w:t>
      </w:r>
      <w:proofErr w:type="gramStart"/>
      <w:r w:rsidRPr="001F3D51">
        <w:rPr>
          <w:rFonts w:eastAsia="仿宋" w:cstheme="minorHAnsi"/>
          <w:sz w:val="28"/>
        </w:rPr>
        <w:t>535 ,</w:t>
      </w:r>
      <w:proofErr w:type="gramEnd"/>
      <w:r w:rsidRPr="001F3D51">
        <w:rPr>
          <w:rFonts w:eastAsia="仿宋" w:cstheme="minorHAnsi"/>
          <w:sz w:val="28"/>
        </w:rPr>
        <w:t xml:space="preserve"> 2008);</w:t>
      </w:r>
    </w:p>
    <w:p w14:paraId="0111EBA7"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Social Insurance Law of the People's Republic of China</w:t>
      </w:r>
      <w:r w:rsidRPr="001F3D51">
        <w:rPr>
          <w:rFonts w:eastAsia="仿宋" w:cstheme="minorHAnsi"/>
          <w:sz w:val="28"/>
        </w:rPr>
        <w:t>（</w:t>
      </w:r>
      <w:r w:rsidRPr="001F3D51">
        <w:rPr>
          <w:rFonts w:eastAsia="仿宋" w:cstheme="minorHAnsi"/>
          <w:sz w:val="28"/>
        </w:rPr>
        <w:t>2010</w:t>
      </w:r>
      <w:r w:rsidRPr="001F3D51">
        <w:rPr>
          <w:rFonts w:eastAsia="仿宋" w:cstheme="minorHAnsi"/>
          <w:sz w:val="28"/>
        </w:rPr>
        <w:t>）</w:t>
      </w:r>
      <w:r w:rsidRPr="001F3D51">
        <w:rPr>
          <w:rFonts w:eastAsia="仿宋" w:cstheme="minorHAnsi"/>
          <w:sz w:val="28"/>
        </w:rPr>
        <w:t>;</w:t>
      </w:r>
    </w:p>
    <w:p w14:paraId="278A15C6"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Labor Security Supervision Regulations (State Council Order No. 423, 2004)</w:t>
      </w:r>
    </w:p>
    <w:p w14:paraId="777217EE"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Regulations on the Administration of Housing Provident Funds (State Council Order No. 350, 2002);</w:t>
      </w:r>
    </w:p>
    <w:p w14:paraId="6F0D0A58"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Regulations on Industrial Injury Insurance of the People's Republic of China (State Council Order No. 586, Amendment 2010)</w:t>
      </w:r>
    </w:p>
    <w:p w14:paraId="6252C462"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Regulations on Employees' Maternity Insurance of the People's Republic of China (Draft for Comment)" (2012);</w:t>
      </w:r>
    </w:p>
    <w:p w14:paraId="1C44CB88"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Regulations on Special Labor Protection for Female Employees (State Council Order No. 619, 2012);</w:t>
      </w:r>
    </w:p>
    <w:p w14:paraId="1640D16A"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The Law on Mediation and Arbitration of Labor Disputes of the People’s Republic of China (</w:t>
      </w:r>
      <w:proofErr w:type="gramStart"/>
      <w:r w:rsidRPr="001F3D51">
        <w:rPr>
          <w:rFonts w:eastAsia="仿宋" w:cstheme="minorHAnsi"/>
          <w:sz w:val="28"/>
        </w:rPr>
        <w:t>2007)</w:t>
      </w:r>
      <w:r w:rsidRPr="001F3D51">
        <w:rPr>
          <w:rFonts w:eastAsia="仿宋" w:cstheme="minorHAnsi"/>
          <w:sz w:val="28"/>
        </w:rPr>
        <w:t>；</w:t>
      </w:r>
      <w:proofErr w:type="gramEnd"/>
    </w:p>
    <w:p w14:paraId="4FAE7B0A"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Regulations on Negotiation and Mediation of Labor Disputes in Enterprises" (2012)</w:t>
      </w:r>
    </w:p>
    <w:p w14:paraId="73B31CED" w14:textId="651F6EB8"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lastRenderedPageBreak/>
        <w:t>Measures of Economic Compensation for Violation and Termination of Labor Contracts (Labor Order No. 481, 1994);</w:t>
      </w:r>
    </w:p>
    <w:p w14:paraId="39699853"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Provisions on the Implementation of the Regulations on Labor Security Supervision (Labor Order No. 25, 2004)</w:t>
      </w:r>
    </w:p>
    <w:p w14:paraId="2305751B"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Employment Promotion Law of the People's Republic of China (Amendment 2015);</w:t>
      </w:r>
    </w:p>
    <w:p w14:paraId="236A5531"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Interim Regulations on the Collection of Social Insurance Fees (State Council Order No. 259, 1999);</w:t>
      </w:r>
    </w:p>
    <w:p w14:paraId="4152FE1C"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Unemployment Insurance Ordinance (State Council Order No. 258, 1999)</w:t>
      </w:r>
    </w:p>
    <w:p w14:paraId="27EB52B0"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Interim Provisions on Wages Payment (Labor Order No. 489, 1994);</w:t>
      </w:r>
    </w:p>
    <w:p w14:paraId="09CFED9A"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Measures of Transferring and Continuing Pension Insurance (2010);</w:t>
      </w:r>
    </w:p>
    <w:p w14:paraId="08DAE140" w14:textId="77777777" w:rsidR="00D93DFA" w:rsidRPr="001F3D51" w:rsidRDefault="001B5119">
      <w:pPr>
        <w:numPr>
          <w:ilvl w:val="0"/>
          <w:numId w:val="2"/>
        </w:numPr>
        <w:spacing w:line="360" w:lineRule="auto"/>
        <w:ind w:left="284" w:firstLineChars="200" w:firstLine="560"/>
        <w:rPr>
          <w:rFonts w:eastAsia="仿宋" w:cstheme="minorHAnsi"/>
          <w:sz w:val="28"/>
        </w:rPr>
      </w:pPr>
      <w:r w:rsidRPr="001F3D51">
        <w:rPr>
          <w:rFonts w:eastAsia="仿宋" w:cstheme="minorHAnsi"/>
          <w:sz w:val="28"/>
        </w:rPr>
        <w:t>Vocational Education Law of the People's Republic of China (1996);</w:t>
      </w:r>
    </w:p>
    <w:p w14:paraId="4FFFFF7C" w14:textId="77777777" w:rsidR="00DF0325" w:rsidRPr="001F3D51" w:rsidRDefault="001B5119" w:rsidP="00DF0325">
      <w:pPr>
        <w:numPr>
          <w:ilvl w:val="0"/>
          <w:numId w:val="2"/>
        </w:numPr>
        <w:spacing w:line="360" w:lineRule="auto"/>
        <w:ind w:left="284" w:firstLineChars="200" w:firstLine="560"/>
        <w:rPr>
          <w:rFonts w:eastAsia="仿宋" w:cstheme="minorHAnsi"/>
          <w:sz w:val="28"/>
        </w:rPr>
      </w:pPr>
      <w:r w:rsidRPr="001F3D51">
        <w:rPr>
          <w:rFonts w:eastAsia="仿宋" w:cstheme="minorHAnsi"/>
          <w:sz w:val="28"/>
        </w:rPr>
        <w:t>Notice on Issues related to Enterprises Reporting Employee Reduction Plan (Hubei LS No. 23, 2009) issued by Hubei Provincial Human Resources and Social Security Department</w:t>
      </w:r>
    </w:p>
    <w:p w14:paraId="2AF90A78" w14:textId="77777777" w:rsidR="00D93DFA" w:rsidRPr="001F3D51" w:rsidRDefault="00592079">
      <w:pPr>
        <w:spacing w:line="360" w:lineRule="auto"/>
        <w:rPr>
          <w:rFonts w:eastAsia="仿宋" w:cstheme="minorHAnsi"/>
          <w:b/>
          <w:bCs/>
          <w:sz w:val="28"/>
        </w:rPr>
      </w:pPr>
      <w:r w:rsidRPr="001F3D51">
        <w:rPr>
          <w:rFonts w:eastAsia="仿宋" w:cstheme="minorHAnsi"/>
          <w:b/>
          <w:bCs/>
          <w:sz w:val="28"/>
        </w:rPr>
        <w:t>2.2.</w:t>
      </w:r>
      <w:r w:rsidR="00D02538" w:rsidRPr="001F3D51">
        <w:rPr>
          <w:rFonts w:eastAsia="仿宋" w:cstheme="minorHAnsi"/>
          <w:b/>
          <w:bCs/>
          <w:sz w:val="28"/>
        </w:rPr>
        <w:t>1</w:t>
      </w:r>
      <w:r w:rsidR="001B5119" w:rsidRPr="001F3D51">
        <w:rPr>
          <w:rFonts w:eastAsia="仿宋" w:cstheme="minorHAnsi"/>
          <w:b/>
          <w:bCs/>
          <w:sz w:val="28"/>
        </w:rPr>
        <w:t xml:space="preserve"> Key Provisions in </w:t>
      </w:r>
      <w:proofErr w:type="spellStart"/>
      <w:r w:rsidR="001B5119" w:rsidRPr="001F3D51">
        <w:rPr>
          <w:rFonts w:eastAsia="仿宋" w:cstheme="minorHAnsi"/>
          <w:b/>
          <w:bCs/>
          <w:i/>
          <w:iCs/>
          <w:sz w:val="28"/>
        </w:rPr>
        <w:t>Labour</w:t>
      </w:r>
      <w:proofErr w:type="spellEnd"/>
      <w:r w:rsidR="001B5119" w:rsidRPr="001F3D51">
        <w:rPr>
          <w:rFonts w:eastAsia="仿宋" w:cstheme="minorHAnsi"/>
          <w:b/>
          <w:bCs/>
          <w:i/>
          <w:iCs/>
          <w:sz w:val="28"/>
        </w:rPr>
        <w:t xml:space="preserve"> Law of the People's Republic of China</w:t>
      </w:r>
      <w:r w:rsidR="001B5119" w:rsidRPr="001F3D51">
        <w:rPr>
          <w:rFonts w:eastAsia="仿宋" w:cstheme="minorHAnsi"/>
          <w:b/>
          <w:bCs/>
          <w:sz w:val="28"/>
        </w:rPr>
        <w:t xml:space="preserve"> concerning the Modification, Dissolving and Termination of Labor Contract</w:t>
      </w:r>
    </w:p>
    <w:p w14:paraId="2F136FF1" w14:textId="77777777" w:rsidR="00D93DFA" w:rsidRPr="001F3D51" w:rsidRDefault="001B5119">
      <w:pPr>
        <w:spacing w:line="360" w:lineRule="auto"/>
        <w:rPr>
          <w:rFonts w:eastAsia="仿宋" w:cstheme="minorHAnsi"/>
          <w:sz w:val="28"/>
        </w:rPr>
      </w:pPr>
      <w:r w:rsidRPr="001F3D51">
        <w:rPr>
          <w:rFonts w:eastAsia="仿宋" w:cstheme="minorHAnsi"/>
          <w:sz w:val="28"/>
        </w:rPr>
        <w:lastRenderedPageBreak/>
        <w:t>Article 2</w:t>
      </w:r>
    </w:p>
    <w:p w14:paraId="17BA3BEE" w14:textId="77777777" w:rsidR="001B5119" w:rsidRPr="001F3D51" w:rsidRDefault="001B5119" w:rsidP="001B5119">
      <w:pPr>
        <w:spacing w:line="360" w:lineRule="auto"/>
        <w:ind w:firstLineChars="200" w:firstLine="560"/>
        <w:rPr>
          <w:rFonts w:eastAsia="仿宋" w:cstheme="minorHAnsi"/>
          <w:sz w:val="28"/>
        </w:rPr>
      </w:pPr>
      <w:r w:rsidRPr="001F3D51">
        <w:rPr>
          <w:rFonts w:eastAsia="仿宋" w:cstheme="minorHAnsi"/>
          <w:sz w:val="28"/>
        </w:rPr>
        <w:t xml:space="preserve">This law is applicable to enterprises, individual economic entities and private non-enterprise organizations (hereinafter referred to as the Employer) that establish labor relationships </w:t>
      </w:r>
      <w:r w:rsidR="00E44DC6" w:rsidRPr="001F3D51">
        <w:rPr>
          <w:rFonts w:eastAsia="仿宋" w:cstheme="minorHAnsi"/>
          <w:sz w:val="28"/>
        </w:rPr>
        <w:t xml:space="preserve">with </w:t>
      </w:r>
      <w:r w:rsidRPr="001F3D51">
        <w:rPr>
          <w:rFonts w:eastAsia="仿宋" w:cstheme="minorHAnsi"/>
          <w:sz w:val="28"/>
        </w:rPr>
        <w:t xml:space="preserve">laborers in the People’s Republic of China.  </w:t>
      </w:r>
    </w:p>
    <w:p w14:paraId="5E99E8F5" w14:textId="77777777" w:rsidR="001B5119" w:rsidRPr="001F3D51" w:rsidRDefault="001B5119" w:rsidP="001B5119">
      <w:pPr>
        <w:spacing w:line="360" w:lineRule="auto"/>
        <w:ind w:firstLineChars="200" w:firstLine="560"/>
        <w:rPr>
          <w:rFonts w:eastAsia="仿宋" w:cstheme="minorHAnsi"/>
          <w:sz w:val="28"/>
        </w:rPr>
      </w:pPr>
      <w:r w:rsidRPr="001F3D51">
        <w:rPr>
          <w:rFonts w:eastAsia="仿宋" w:cstheme="minorHAnsi"/>
          <w:sz w:val="28"/>
        </w:rPr>
        <w:t>This law is also applicable to state authorities, public institutions and social organizations that establish labor relationships and conclude, perform, modify, dissolve and terminate labor contracts with laborers.</w:t>
      </w:r>
    </w:p>
    <w:p w14:paraId="518AF47E" w14:textId="77777777" w:rsidR="00D93DFA" w:rsidRPr="001F3D51" w:rsidRDefault="001B5119">
      <w:pPr>
        <w:spacing w:line="360" w:lineRule="auto"/>
        <w:rPr>
          <w:rFonts w:eastAsia="仿宋" w:cstheme="minorHAnsi"/>
          <w:sz w:val="28"/>
        </w:rPr>
      </w:pPr>
      <w:r w:rsidRPr="001F3D51">
        <w:rPr>
          <w:rFonts w:eastAsia="仿宋" w:cstheme="minorHAnsi"/>
          <w:sz w:val="28"/>
        </w:rPr>
        <w:t>Article 21</w:t>
      </w:r>
    </w:p>
    <w:p w14:paraId="5AD2586B" w14:textId="77777777" w:rsidR="00D93DFA" w:rsidRPr="001F3D51" w:rsidRDefault="001B5119">
      <w:pPr>
        <w:spacing w:line="360" w:lineRule="auto"/>
        <w:ind w:firstLineChars="200" w:firstLine="560"/>
        <w:rPr>
          <w:rFonts w:eastAsia="仿宋" w:cstheme="minorHAnsi"/>
          <w:sz w:val="28"/>
        </w:rPr>
      </w:pPr>
      <w:r w:rsidRPr="001F3D51">
        <w:rPr>
          <w:rFonts w:eastAsia="仿宋" w:cstheme="minorHAnsi"/>
          <w:sz w:val="28"/>
        </w:rPr>
        <w:t xml:space="preserve">During the probation period, an Employer may not dissolve a labor contract unless there is evidence proving that the laborer meets any of the conditions specified in Article 39 or the first and second items of Article 40 of this Law. If an Employer dissolves a labor contract during the probation period, it shall explain the reasons to the laborer.  </w:t>
      </w:r>
    </w:p>
    <w:p w14:paraId="5296E81F" w14:textId="77777777" w:rsidR="00D93DFA" w:rsidRPr="001F3D51" w:rsidRDefault="001B5119">
      <w:pPr>
        <w:spacing w:line="360" w:lineRule="auto"/>
        <w:rPr>
          <w:rFonts w:eastAsia="仿宋" w:cstheme="minorHAnsi"/>
          <w:sz w:val="28"/>
        </w:rPr>
      </w:pPr>
      <w:r w:rsidRPr="001F3D51">
        <w:rPr>
          <w:rFonts w:eastAsia="仿宋" w:cstheme="minorHAnsi"/>
          <w:sz w:val="28"/>
        </w:rPr>
        <w:t>Article 25</w:t>
      </w:r>
    </w:p>
    <w:p w14:paraId="0253D2A5" w14:textId="77777777" w:rsidR="00D93DFA" w:rsidRPr="001F3D51" w:rsidRDefault="001B5119">
      <w:pPr>
        <w:spacing w:line="360" w:lineRule="auto"/>
        <w:ind w:firstLineChars="200" w:firstLine="560"/>
        <w:rPr>
          <w:rFonts w:eastAsia="仿宋" w:cstheme="minorHAnsi"/>
          <w:sz w:val="28"/>
        </w:rPr>
      </w:pPr>
      <w:proofErr w:type="gramStart"/>
      <w:r w:rsidRPr="001F3D51">
        <w:rPr>
          <w:rFonts w:eastAsia="仿宋" w:cstheme="minorHAnsi"/>
          <w:sz w:val="28"/>
        </w:rPr>
        <w:t>With the exception of</w:t>
      </w:r>
      <w:proofErr w:type="gramEnd"/>
      <w:r w:rsidRPr="001F3D51">
        <w:rPr>
          <w:rFonts w:eastAsia="仿宋" w:cstheme="minorHAnsi"/>
          <w:sz w:val="28"/>
        </w:rPr>
        <w:t xml:space="preserve"> the circumstances specified in Articles 22 and 23 hereof, an Employer may not stipulate with a laborer damages which the laborer is required to bear.</w:t>
      </w:r>
    </w:p>
    <w:p w14:paraId="64C4AE33" w14:textId="77777777" w:rsidR="00D93DFA" w:rsidRPr="001F3D51" w:rsidRDefault="001B5119">
      <w:pPr>
        <w:spacing w:line="360" w:lineRule="auto"/>
        <w:rPr>
          <w:rFonts w:eastAsia="仿宋" w:cstheme="minorHAnsi"/>
          <w:sz w:val="28"/>
        </w:rPr>
      </w:pPr>
      <w:r w:rsidRPr="001F3D51">
        <w:rPr>
          <w:rFonts w:eastAsia="仿宋" w:cstheme="minorHAnsi"/>
          <w:sz w:val="28"/>
        </w:rPr>
        <w:t>Article 34</w:t>
      </w:r>
    </w:p>
    <w:p w14:paraId="685BC573" w14:textId="77777777" w:rsidR="00D93DFA" w:rsidRPr="001F3D51" w:rsidRDefault="001B5119">
      <w:pPr>
        <w:spacing w:line="360" w:lineRule="auto"/>
        <w:ind w:firstLineChars="200" w:firstLine="560"/>
        <w:rPr>
          <w:rFonts w:eastAsia="仿宋" w:cstheme="minorHAnsi"/>
          <w:sz w:val="28"/>
        </w:rPr>
      </w:pPr>
      <w:r w:rsidRPr="001F3D51">
        <w:rPr>
          <w:rFonts w:eastAsia="仿宋" w:cstheme="minorHAnsi"/>
          <w:sz w:val="28"/>
        </w:rPr>
        <w:t>An Employer and a laborer may modify the provisions of their labor contract if they so agree after consultations. When a labor contract is modified, the amended provisions shall be recorded in written form.</w:t>
      </w:r>
    </w:p>
    <w:p w14:paraId="23B2C557" w14:textId="77777777" w:rsidR="00D93DFA" w:rsidRPr="001F3D51" w:rsidRDefault="001B5119">
      <w:pPr>
        <w:spacing w:line="360" w:lineRule="auto"/>
        <w:rPr>
          <w:rFonts w:eastAsia="仿宋" w:cstheme="minorHAnsi"/>
          <w:sz w:val="28"/>
        </w:rPr>
      </w:pPr>
      <w:r w:rsidRPr="001F3D51">
        <w:rPr>
          <w:rFonts w:eastAsia="仿宋" w:cstheme="minorHAnsi"/>
          <w:sz w:val="28"/>
        </w:rPr>
        <w:lastRenderedPageBreak/>
        <w:t>Article 36</w:t>
      </w:r>
    </w:p>
    <w:p w14:paraId="1C49580D" w14:textId="77777777" w:rsidR="00D93DFA" w:rsidRPr="001F3D51" w:rsidRDefault="001B5119">
      <w:pPr>
        <w:spacing w:line="360" w:lineRule="auto"/>
        <w:ind w:firstLineChars="200" w:firstLine="560"/>
        <w:rPr>
          <w:rFonts w:eastAsia="仿宋" w:cstheme="minorHAnsi"/>
          <w:sz w:val="28"/>
        </w:rPr>
      </w:pPr>
      <w:r w:rsidRPr="001F3D51">
        <w:rPr>
          <w:rFonts w:eastAsia="仿宋" w:cstheme="minorHAnsi"/>
          <w:sz w:val="28"/>
        </w:rPr>
        <w:t>An Employer and a laborer may dissolve their labor contract if they so unanimously agree after consultations.</w:t>
      </w:r>
    </w:p>
    <w:p w14:paraId="44C39C1A" w14:textId="77777777" w:rsidR="001B5119" w:rsidRPr="001F3D51" w:rsidRDefault="001B5119">
      <w:pPr>
        <w:spacing w:line="360" w:lineRule="auto"/>
        <w:rPr>
          <w:rFonts w:eastAsia="仿宋" w:cstheme="minorHAnsi"/>
          <w:sz w:val="28"/>
        </w:rPr>
      </w:pPr>
      <w:r w:rsidRPr="001F3D51">
        <w:rPr>
          <w:rFonts w:eastAsia="仿宋" w:cstheme="minorHAnsi"/>
          <w:sz w:val="28"/>
        </w:rPr>
        <w:t>Article 38</w:t>
      </w:r>
    </w:p>
    <w:p w14:paraId="1F485FD3" w14:textId="77777777" w:rsidR="001B5119" w:rsidRPr="001F3D51" w:rsidRDefault="001B5119" w:rsidP="001B5119">
      <w:pPr>
        <w:tabs>
          <w:tab w:val="left" w:pos="1146"/>
        </w:tabs>
        <w:spacing w:line="360" w:lineRule="auto"/>
        <w:ind w:leftChars="200" w:left="420" w:firstLineChars="200" w:firstLine="560"/>
        <w:rPr>
          <w:rFonts w:eastAsia="仿宋" w:cstheme="minorHAnsi"/>
          <w:sz w:val="28"/>
        </w:rPr>
      </w:pPr>
      <w:r w:rsidRPr="001F3D51">
        <w:rPr>
          <w:rFonts w:eastAsia="仿宋" w:cstheme="minorHAnsi"/>
          <w:sz w:val="28"/>
        </w:rPr>
        <w:t xml:space="preserve">In any of the following circumstances, a laborer may dissolve his labor contract at any time if: </w:t>
      </w:r>
    </w:p>
    <w:p w14:paraId="3690D4FB" w14:textId="77777777" w:rsidR="001B5119" w:rsidRPr="001F3D51" w:rsidRDefault="001B5119" w:rsidP="001B5119">
      <w:pPr>
        <w:tabs>
          <w:tab w:val="left" w:pos="1146"/>
        </w:tabs>
        <w:spacing w:line="360" w:lineRule="auto"/>
        <w:ind w:leftChars="200" w:left="420" w:firstLineChars="250" w:firstLine="700"/>
        <w:rPr>
          <w:rFonts w:eastAsia="仿宋" w:cstheme="minorHAnsi"/>
          <w:sz w:val="28"/>
        </w:rPr>
      </w:pPr>
      <w:r w:rsidRPr="001F3D51">
        <w:rPr>
          <w:rFonts w:eastAsia="仿宋" w:cstheme="minorHAnsi"/>
          <w:sz w:val="28"/>
        </w:rPr>
        <w:t xml:space="preserve">(1) the Employer fails to provide labor protections and working conditions in accordance with the labor contract; </w:t>
      </w:r>
    </w:p>
    <w:p w14:paraId="6D4764EB" w14:textId="77777777" w:rsidR="001B5119" w:rsidRPr="001F3D51" w:rsidRDefault="001B5119" w:rsidP="001B5119">
      <w:pPr>
        <w:tabs>
          <w:tab w:val="left" w:pos="1146"/>
        </w:tabs>
        <w:spacing w:line="360" w:lineRule="auto"/>
        <w:ind w:leftChars="200" w:left="420" w:firstLineChars="250" w:firstLine="700"/>
        <w:rPr>
          <w:rFonts w:eastAsia="仿宋" w:cstheme="minorHAnsi"/>
          <w:sz w:val="28"/>
        </w:rPr>
      </w:pPr>
      <w:r w:rsidRPr="001F3D51">
        <w:rPr>
          <w:rFonts w:eastAsia="仿宋" w:cstheme="minorHAnsi"/>
          <w:sz w:val="28"/>
        </w:rPr>
        <w:t xml:space="preserve">(2) the Employer fails to pay labor remuneration in full and on time; </w:t>
      </w:r>
    </w:p>
    <w:p w14:paraId="66F76D00" w14:textId="77777777" w:rsidR="001B5119" w:rsidRPr="001F3D51" w:rsidRDefault="001B5119" w:rsidP="001B5119">
      <w:pPr>
        <w:tabs>
          <w:tab w:val="left" w:pos="1146"/>
        </w:tabs>
        <w:spacing w:line="360" w:lineRule="auto"/>
        <w:ind w:leftChars="200" w:left="420" w:firstLineChars="250" w:firstLine="700"/>
        <w:rPr>
          <w:rFonts w:eastAsia="仿宋" w:cstheme="minorHAnsi"/>
          <w:sz w:val="28"/>
        </w:rPr>
      </w:pPr>
      <w:r w:rsidRPr="001F3D51">
        <w:rPr>
          <w:rFonts w:eastAsia="仿宋" w:cstheme="minorHAnsi"/>
          <w:sz w:val="28"/>
        </w:rPr>
        <w:t xml:space="preserve">(3) the Employer fails to pay the social insurance premiums for the laborer in accordance with the law; </w:t>
      </w:r>
    </w:p>
    <w:p w14:paraId="3D1D8CEA" w14:textId="77777777" w:rsidR="001B5119" w:rsidRPr="001F3D51" w:rsidRDefault="001B5119" w:rsidP="001B5119">
      <w:pPr>
        <w:tabs>
          <w:tab w:val="left" w:pos="1146"/>
        </w:tabs>
        <w:spacing w:line="360" w:lineRule="auto"/>
        <w:ind w:leftChars="200" w:left="420"/>
        <w:rPr>
          <w:rFonts w:eastAsia="仿宋" w:cstheme="minorHAnsi"/>
          <w:sz w:val="28"/>
        </w:rPr>
      </w:pPr>
      <w:r w:rsidRPr="001F3D51">
        <w:rPr>
          <w:rFonts w:eastAsia="仿宋" w:cstheme="minorHAnsi"/>
          <w:sz w:val="28"/>
        </w:rPr>
        <w:t xml:space="preserve">     (4) the rules and regulations of the Employer violate laws or regulations, thereby harming the laborer’s rights and interests; </w:t>
      </w:r>
    </w:p>
    <w:p w14:paraId="31B3C6C6" w14:textId="77777777" w:rsidR="001B5119" w:rsidRPr="001F3D51" w:rsidRDefault="001B5119" w:rsidP="001B5119">
      <w:pPr>
        <w:tabs>
          <w:tab w:val="left" w:pos="1146"/>
        </w:tabs>
        <w:spacing w:line="360" w:lineRule="auto"/>
        <w:ind w:leftChars="200" w:left="420" w:firstLineChars="250" w:firstLine="700"/>
        <w:rPr>
          <w:rFonts w:eastAsia="仿宋" w:cstheme="minorHAnsi"/>
          <w:sz w:val="28"/>
        </w:rPr>
      </w:pPr>
      <w:r w:rsidRPr="001F3D51">
        <w:rPr>
          <w:rFonts w:eastAsia="仿宋" w:cstheme="minorHAnsi"/>
          <w:sz w:val="28"/>
        </w:rPr>
        <w:t xml:space="preserve">(5) any of the conditions specified in Item 1 of Article 26 are met; or </w:t>
      </w:r>
    </w:p>
    <w:p w14:paraId="58DD64A2" w14:textId="77777777" w:rsidR="001B5119" w:rsidRPr="001F3D51" w:rsidRDefault="001B5119" w:rsidP="001B5119">
      <w:pPr>
        <w:tabs>
          <w:tab w:val="left" w:pos="1146"/>
        </w:tabs>
        <w:spacing w:line="360" w:lineRule="auto"/>
        <w:ind w:leftChars="200" w:left="420" w:firstLineChars="250" w:firstLine="700"/>
        <w:rPr>
          <w:rFonts w:eastAsia="仿宋" w:cstheme="minorHAnsi"/>
          <w:sz w:val="28"/>
        </w:rPr>
      </w:pPr>
      <w:r w:rsidRPr="001F3D51">
        <w:rPr>
          <w:rFonts w:eastAsia="仿宋" w:cstheme="minorHAnsi"/>
          <w:sz w:val="28"/>
        </w:rPr>
        <w:t xml:space="preserve">(6) other circumstances as specified in laws or administrative statutes enable the laborer to dissolve the labor contract. </w:t>
      </w:r>
    </w:p>
    <w:p w14:paraId="406A785D" w14:textId="77777777" w:rsidR="001B5119" w:rsidRPr="001F3D51" w:rsidRDefault="001B5119" w:rsidP="001B5119">
      <w:pPr>
        <w:tabs>
          <w:tab w:val="left" w:pos="1146"/>
        </w:tabs>
        <w:spacing w:line="360" w:lineRule="auto"/>
        <w:rPr>
          <w:rFonts w:eastAsia="仿宋" w:cstheme="minorHAnsi"/>
          <w:sz w:val="28"/>
        </w:rPr>
      </w:pPr>
      <w:r w:rsidRPr="001F3D51">
        <w:rPr>
          <w:rFonts w:eastAsia="仿宋" w:cstheme="minorHAnsi"/>
          <w:sz w:val="28"/>
        </w:rPr>
        <w:t>Article 40</w:t>
      </w:r>
    </w:p>
    <w:p w14:paraId="4F9855A3" w14:textId="77777777" w:rsidR="001B5119" w:rsidRPr="001F3D51" w:rsidRDefault="003725DD" w:rsidP="001B5119">
      <w:pPr>
        <w:tabs>
          <w:tab w:val="left" w:pos="1146"/>
        </w:tabs>
        <w:spacing w:line="360" w:lineRule="auto"/>
        <w:ind w:firstLineChars="200" w:firstLine="560"/>
        <w:rPr>
          <w:rFonts w:eastAsia="仿宋" w:cstheme="minorHAnsi"/>
          <w:sz w:val="28"/>
        </w:rPr>
      </w:pPr>
      <w:r w:rsidRPr="001F3D51">
        <w:rPr>
          <w:rFonts w:eastAsia="仿宋" w:cstheme="minorHAnsi"/>
          <w:sz w:val="28"/>
        </w:rPr>
        <w:t>A</w:t>
      </w:r>
      <w:r w:rsidR="001B5119" w:rsidRPr="001F3D51">
        <w:rPr>
          <w:rFonts w:eastAsia="仿宋" w:cstheme="minorHAnsi"/>
          <w:sz w:val="28"/>
        </w:rPr>
        <w:t xml:space="preserve">n Employer may dissolve a labor contract by giving the laborer 30 days prior written notice, or one month’s wage in lieu of notice, if: </w:t>
      </w:r>
    </w:p>
    <w:p w14:paraId="221A1D7E" w14:textId="77777777" w:rsidR="001B5119" w:rsidRPr="001F3D51" w:rsidRDefault="001B5119" w:rsidP="001B5119">
      <w:pPr>
        <w:tabs>
          <w:tab w:val="left" w:pos="1146"/>
        </w:tabs>
        <w:spacing w:line="360" w:lineRule="auto"/>
        <w:ind w:firstLineChars="300" w:firstLine="840"/>
        <w:rPr>
          <w:rFonts w:eastAsia="仿宋" w:cstheme="minorHAnsi"/>
          <w:sz w:val="28"/>
        </w:rPr>
      </w:pPr>
      <w:r w:rsidRPr="001F3D51">
        <w:rPr>
          <w:rFonts w:eastAsia="仿宋" w:cstheme="minorHAnsi"/>
          <w:sz w:val="28"/>
        </w:rPr>
        <w:t xml:space="preserve">(1) after the regulated period of medical leave for an illness or </w:t>
      </w:r>
      <w:r w:rsidRPr="001F3D51">
        <w:rPr>
          <w:rFonts w:eastAsia="仿宋" w:cstheme="minorHAnsi"/>
          <w:sz w:val="28"/>
        </w:rPr>
        <w:lastRenderedPageBreak/>
        <w:t>non-</w:t>
      </w:r>
      <w:proofErr w:type="gramStart"/>
      <w:r w:rsidRPr="001F3D51">
        <w:rPr>
          <w:rFonts w:eastAsia="仿宋" w:cstheme="minorHAnsi"/>
          <w:sz w:val="28"/>
        </w:rPr>
        <w:t>work related</w:t>
      </w:r>
      <w:proofErr w:type="gramEnd"/>
      <w:r w:rsidRPr="001F3D51">
        <w:rPr>
          <w:rFonts w:eastAsia="仿宋" w:cstheme="minorHAnsi"/>
          <w:sz w:val="28"/>
        </w:rPr>
        <w:t xml:space="preserve"> injury expires, the laborer is incapable of performing his original work or is incapable of performing a new job as arranged by the Employer; </w:t>
      </w:r>
    </w:p>
    <w:p w14:paraId="5EEA24FE" w14:textId="77777777" w:rsidR="001B5119" w:rsidRPr="001F3D51" w:rsidRDefault="001B5119" w:rsidP="001B5119">
      <w:pPr>
        <w:tabs>
          <w:tab w:val="left" w:pos="1146"/>
        </w:tabs>
        <w:spacing w:line="360" w:lineRule="auto"/>
        <w:ind w:firstLineChars="300" w:firstLine="840"/>
        <w:rPr>
          <w:rFonts w:eastAsia="仿宋" w:cstheme="minorHAnsi"/>
          <w:sz w:val="28"/>
        </w:rPr>
      </w:pPr>
      <w:r w:rsidRPr="001F3D51">
        <w:rPr>
          <w:rFonts w:eastAsia="仿宋" w:cstheme="minorHAnsi"/>
          <w:sz w:val="28"/>
        </w:rPr>
        <w:t xml:space="preserve">(2) the laborer is proved incompetent and remains incompetent after training or adjustment of his position; or </w:t>
      </w:r>
    </w:p>
    <w:p w14:paraId="579A0348" w14:textId="77777777" w:rsidR="001B5119" w:rsidRPr="001F3D51" w:rsidRDefault="001B5119" w:rsidP="003725DD">
      <w:pPr>
        <w:spacing w:line="360" w:lineRule="auto"/>
        <w:ind w:firstLineChars="300" w:firstLine="840"/>
        <w:rPr>
          <w:rFonts w:eastAsia="仿宋" w:cstheme="minorHAnsi"/>
          <w:sz w:val="28"/>
        </w:rPr>
      </w:pPr>
      <w:r w:rsidRPr="001F3D51">
        <w:rPr>
          <w:rFonts w:eastAsia="仿宋" w:cstheme="minorHAnsi"/>
          <w:sz w:val="28"/>
        </w:rPr>
        <w:t>(3) a major change in the objective circumstances relied upon at the time of conclusion of the labor contract hinders continued fulfillment of the original contract and, after consultations, the Employer and laborer are unable to reach agreement on amending the labor contract.</w:t>
      </w:r>
    </w:p>
    <w:p w14:paraId="4A7CC748" w14:textId="77777777" w:rsidR="00D93DFA" w:rsidRPr="001F3D51" w:rsidRDefault="001B5119">
      <w:pPr>
        <w:spacing w:line="360" w:lineRule="auto"/>
        <w:rPr>
          <w:rFonts w:eastAsia="仿宋" w:cstheme="minorHAnsi"/>
          <w:sz w:val="28"/>
        </w:rPr>
      </w:pPr>
      <w:r w:rsidRPr="001F3D51">
        <w:rPr>
          <w:rFonts w:eastAsia="仿宋" w:cstheme="minorHAnsi"/>
          <w:sz w:val="28"/>
        </w:rPr>
        <w:t>Article 41</w:t>
      </w:r>
    </w:p>
    <w:p w14:paraId="2FF6051A" w14:textId="77777777" w:rsidR="003725DD" w:rsidRPr="001F3D51" w:rsidRDefault="003725DD" w:rsidP="003725DD">
      <w:pPr>
        <w:tabs>
          <w:tab w:val="left" w:pos="1146"/>
        </w:tabs>
        <w:spacing w:line="360" w:lineRule="auto"/>
        <w:ind w:firstLineChars="200" w:firstLine="560"/>
        <w:rPr>
          <w:rFonts w:eastAsia="仿宋" w:cstheme="minorHAnsi"/>
          <w:sz w:val="28"/>
        </w:rPr>
      </w:pPr>
      <w:r w:rsidRPr="001F3D51">
        <w:rPr>
          <w:rFonts w:eastAsia="仿宋" w:cstheme="minorHAnsi"/>
          <w:sz w:val="28"/>
        </w:rPr>
        <w:t xml:space="preserve">If any of the following circumstances obstruct implementation of the labor contract and make it necessary to reduce the workforce by 20 persons or more or by a number of persons that is less than 20 but accounts for 10 percent or more of the total number of the enterprise’s employees, the Employer shall explain the circumstances to its labor union or to all of its employees 30 days in advance, and it may reduce the workforce after considering the opinions of the labor union or the employees and subsequently reporting the workforce reduction plan to the labor administration department: </w:t>
      </w:r>
    </w:p>
    <w:p w14:paraId="0C2E7829" w14:textId="77777777" w:rsidR="00D93DFA" w:rsidRPr="001F3D51" w:rsidRDefault="003725DD">
      <w:pPr>
        <w:numPr>
          <w:ilvl w:val="0"/>
          <w:numId w:val="5"/>
        </w:numPr>
        <w:tabs>
          <w:tab w:val="left" w:pos="1146"/>
        </w:tabs>
        <w:spacing w:line="360" w:lineRule="auto"/>
        <w:ind w:left="284" w:firstLineChars="200" w:firstLine="560"/>
        <w:rPr>
          <w:rFonts w:eastAsia="仿宋" w:cstheme="minorHAnsi"/>
          <w:sz w:val="28"/>
        </w:rPr>
      </w:pPr>
      <w:r w:rsidRPr="001F3D51">
        <w:rPr>
          <w:rFonts w:eastAsia="仿宋" w:cstheme="minorHAnsi"/>
          <w:sz w:val="28"/>
        </w:rPr>
        <w:t>restructuring pursuant to the Enterprise Bankruptcy Law;</w:t>
      </w:r>
    </w:p>
    <w:p w14:paraId="6DC47BD5" w14:textId="77777777" w:rsidR="00D93DFA" w:rsidRPr="001F3D51" w:rsidRDefault="003725DD">
      <w:pPr>
        <w:numPr>
          <w:ilvl w:val="0"/>
          <w:numId w:val="5"/>
        </w:numPr>
        <w:tabs>
          <w:tab w:val="left" w:pos="1146"/>
        </w:tabs>
        <w:spacing w:line="360" w:lineRule="auto"/>
        <w:ind w:left="284" w:firstLineChars="200" w:firstLine="560"/>
        <w:rPr>
          <w:rFonts w:eastAsia="仿宋" w:cstheme="minorHAnsi"/>
          <w:sz w:val="28"/>
        </w:rPr>
      </w:pPr>
      <w:r w:rsidRPr="001F3D51">
        <w:rPr>
          <w:rFonts w:eastAsia="仿宋" w:cstheme="minorHAnsi"/>
          <w:sz w:val="28"/>
        </w:rPr>
        <w:t>serious difficulties in production and/or business operations;</w:t>
      </w:r>
    </w:p>
    <w:p w14:paraId="25CF8A66" w14:textId="77777777" w:rsidR="00A15F53" w:rsidRPr="001F3D51" w:rsidRDefault="006C077D" w:rsidP="00A15F53">
      <w:pPr>
        <w:numPr>
          <w:ilvl w:val="0"/>
          <w:numId w:val="5"/>
        </w:numPr>
        <w:tabs>
          <w:tab w:val="left" w:pos="1146"/>
        </w:tabs>
        <w:spacing w:line="360" w:lineRule="auto"/>
        <w:ind w:left="284" w:firstLineChars="200" w:firstLine="560"/>
        <w:rPr>
          <w:rFonts w:eastAsia="仿宋" w:cstheme="minorHAnsi"/>
          <w:sz w:val="28"/>
        </w:rPr>
      </w:pPr>
      <w:proofErr w:type="gramStart"/>
      <w:r w:rsidRPr="001F3D51">
        <w:rPr>
          <w:rFonts w:eastAsia="仿宋" w:cstheme="minorHAnsi"/>
          <w:sz w:val="28"/>
        </w:rPr>
        <w:lastRenderedPageBreak/>
        <w:t>t</w:t>
      </w:r>
      <w:r w:rsidR="00A15F53" w:rsidRPr="001F3D51">
        <w:rPr>
          <w:rFonts w:eastAsia="仿宋" w:cstheme="minorHAnsi"/>
          <w:sz w:val="28"/>
        </w:rPr>
        <w:t>he enterpris</w:t>
      </w:r>
      <w:r w:rsidR="00131D0B" w:rsidRPr="001F3D51">
        <w:rPr>
          <w:rFonts w:eastAsia="仿宋" w:cstheme="minorHAnsi"/>
          <w:sz w:val="28"/>
        </w:rPr>
        <w:t xml:space="preserve">e </w:t>
      </w:r>
      <w:r w:rsidR="00A15F53" w:rsidRPr="001F3D51">
        <w:rPr>
          <w:rFonts w:eastAsia="仿宋" w:cstheme="minorHAnsi"/>
          <w:sz w:val="28"/>
        </w:rPr>
        <w:t>change</w:t>
      </w:r>
      <w:r w:rsidR="00131D0B" w:rsidRPr="001F3D51">
        <w:rPr>
          <w:rFonts w:eastAsia="仿宋" w:cstheme="minorHAnsi"/>
          <w:sz w:val="28"/>
        </w:rPr>
        <w:t>s</w:t>
      </w:r>
      <w:r w:rsidR="00A15F53" w:rsidRPr="001F3D51">
        <w:rPr>
          <w:rFonts w:eastAsia="仿宋" w:cstheme="minorHAnsi"/>
          <w:sz w:val="28"/>
        </w:rPr>
        <w:t xml:space="preserve"> products,</w:t>
      </w:r>
      <w:proofErr w:type="gramEnd"/>
      <w:r w:rsidR="00A15F53" w:rsidRPr="001F3D51">
        <w:rPr>
          <w:rFonts w:eastAsia="仿宋" w:cstheme="minorHAnsi"/>
          <w:sz w:val="28"/>
        </w:rPr>
        <w:t xml:space="preserve"> ma</w:t>
      </w:r>
      <w:r w:rsidR="00131D0B" w:rsidRPr="001F3D51">
        <w:rPr>
          <w:rFonts w:eastAsia="仿宋" w:cstheme="minorHAnsi"/>
          <w:sz w:val="28"/>
        </w:rPr>
        <w:t>kes</w:t>
      </w:r>
      <w:r w:rsidR="00A15F53" w:rsidRPr="001F3D51">
        <w:rPr>
          <w:rFonts w:eastAsia="仿宋" w:cstheme="minorHAnsi"/>
          <w:sz w:val="28"/>
        </w:rPr>
        <w:t xml:space="preserve"> </w:t>
      </w:r>
      <w:r w:rsidR="0050191A" w:rsidRPr="001F3D51">
        <w:rPr>
          <w:rFonts w:eastAsia="仿宋" w:cstheme="minorHAnsi"/>
          <w:sz w:val="28"/>
        </w:rPr>
        <w:t>important</w:t>
      </w:r>
      <w:r w:rsidR="00A15F53" w:rsidRPr="001F3D51">
        <w:rPr>
          <w:rFonts w:eastAsia="仿宋" w:cstheme="minorHAnsi"/>
          <w:sz w:val="28"/>
        </w:rPr>
        <w:t xml:space="preserve"> technological renovation or adjust</w:t>
      </w:r>
      <w:r w:rsidR="00131D0B" w:rsidRPr="001F3D51">
        <w:rPr>
          <w:rFonts w:eastAsia="仿宋" w:cstheme="minorHAnsi"/>
          <w:sz w:val="28"/>
        </w:rPr>
        <w:t>s</w:t>
      </w:r>
      <w:r w:rsidR="00A15F53" w:rsidRPr="001F3D51">
        <w:rPr>
          <w:rFonts w:eastAsia="仿宋" w:cstheme="minorHAnsi"/>
          <w:sz w:val="28"/>
        </w:rPr>
        <w:t xml:space="preserve"> the </w:t>
      </w:r>
      <w:r w:rsidR="00131D0B" w:rsidRPr="001F3D51">
        <w:rPr>
          <w:rFonts w:eastAsia="仿宋" w:cstheme="minorHAnsi"/>
          <w:sz w:val="28"/>
        </w:rPr>
        <w:t>methods</w:t>
      </w:r>
      <w:r w:rsidR="00A15F53" w:rsidRPr="001F3D51">
        <w:rPr>
          <w:rFonts w:eastAsia="仿宋" w:cstheme="minorHAnsi"/>
          <w:sz w:val="28"/>
        </w:rPr>
        <w:t xml:space="preserve"> of </w:t>
      </w:r>
      <w:r w:rsidR="00131D0B" w:rsidRPr="001F3D51">
        <w:rPr>
          <w:rFonts w:eastAsia="仿宋" w:cstheme="minorHAnsi"/>
          <w:sz w:val="28"/>
        </w:rPr>
        <w:t xml:space="preserve">its </w:t>
      </w:r>
      <w:r w:rsidR="00A15F53" w:rsidRPr="001F3D51">
        <w:rPr>
          <w:rFonts w:eastAsia="仿宋" w:cstheme="minorHAnsi"/>
          <w:sz w:val="28"/>
        </w:rPr>
        <w:t xml:space="preserve">business operation, and it </w:t>
      </w:r>
      <w:r w:rsidR="00131D0B" w:rsidRPr="001F3D51">
        <w:rPr>
          <w:rFonts w:eastAsia="仿宋" w:cstheme="minorHAnsi"/>
          <w:sz w:val="28"/>
        </w:rPr>
        <w:t xml:space="preserve">is </w:t>
      </w:r>
      <w:r w:rsidR="00A15F53" w:rsidRPr="001F3D51">
        <w:rPr>
          <w:rFonts w:eastAsia="仿宋" w:cstheme="minorHAnsi"/>
          <w:sz w:val="28"/>
        </w:rPr>
        <w:t xml:space="preserve">still </w:t>
      </w:r>
      <w:r w:rsidR="00131D0B" w:rsidRPr="001F3D51">
        <w:rPr>
          <w:rFonts w:eastAsia="仿宋" w:cstheme="minorHAnsi"/>
          <w:sz w:val="28"/>
        </w:rPr>
        <w:t>necessary</w:t>
      </w:r>
      <w:r w:rsidR="00A15F53" w:rsidRPr="001F3D51">
        <w:rPr>
          <w:rFonts w:eastAsia="仿宋" w:cstheme="minorHAnsi"/>
          <w:sz w:val="28"/>
        </w:rPr>
        <w:t xml:space="preserve"> to </w:t>
      </w:r>
      <w:r w:rsidR="00131D0B" w:rsidRPr="001F3D51">
        <w:rPr>
          <w:rFonts w:eastAsia="仿宋" w:cstheme="minorHAnsi"/>
          <w:sz w:val="28"/>
        </w:rPr>
        <w:t>lay off the number of empl</w:t>
      </w:r>
      <w:r w:rsidR="00802AC5" w:rsidRPr="001F3D51">
        <w:rPr>
          <w:rFonts w:eastAsia="仿宋" w:cstheme="minorHAnsi"/>
          <w:sz w:val="28"/>
        </w:rPr>
        <w:t>o</w:t>
      </w:r>
      <w:r w:rsidR="00131D0B" w:rsidRPr="001F3D51">
        <w:rPr>
          <w:rFonts w:eastAsia="仿宋" w:cstheme="minorHAnsi"/>
          <w:sz w:val="28"/>
        </w:rPr>
        <w:t>yees</w:t>
      </w:r>
      <w:r w:rsidR="006D3D27" w:rsidRPr="001F3D51">
        <w:rPr>
          <w:rFonts w:eastAsia="仿宋" w:cstheme="minorHAnsi"/>
          <w:sz w:val="28"/>
        </w:rPr>
        <w:t xml:space="preserve"> </w:t>
      </w:r>
      <w:r w:rsidR="00A15F53" w:rsidRPr="001F3D51">
        <w:rPr>
          <w:rFonts w:eastAsia="仿宋" w:cstheme="minorHAnsi"/>
          <w:sz w:val="28"/>
        </w:rPr>
        <w:t xml:space="preserve">after </w:t>
      </w:r>
      <w:r w:rsidR="00131D0B" w:rsidRPr="001F3D51">
        <w:rPr>
          <w:rFonts w:eastAsia="仿宋" w:cstheme="minorHAnsi"/>
          <w:sz w:val="28"/>
        </w:rPr>
        <w:t>changing the</w:t>
      </w:r>
      <w:r w:rsidR="006D3D27" w:rsidRPr="001F3D51">
        <w:rPr>
          <w:rFonts w:eastAsia="仿宋" w:cstheme="minorHAnsi"/>
          <w:sz w:val="28"/>
        </w:rPr>
        <w:t xml:space="preserve"> </w:t>
      </w:r>
      <w:r w:rsidR="00C93399" w:rsidRPr="001F3D51">
        <w:rPr>
          <w:rFonts w:eastAsia="仿宋" w:cstheme="minorHAnsi"/>
          <w:sz w:val="28"/>
        </w:rPr>
        <w:t>labor</w:t>
      </w:r>
      <w:r w:rsidR="006D3D27" w:rsidRPr="001F3D51">
        <w:rPr>
          <w:rFonts w:eastAsia="仿宋" w:cstheme="minorHAnsi"/>
          <w:sz w:val="28"/>
        </w:rPr>
        <w:t xml:space="preserve"> contract.</w:t>
      </w:r>
    </w:p>
    <w:p w14:paraId="25FD33D0" w14:textId="77777777" w:rsidR="00D93DFA" w:rsidRPr="001F3D51" w:rsidRDefault="005758BE">
      <w:pPr>
        <w:numPr>
          <w:ilvl w:val="0"/>
          <w:numId w:val="5"/>
        </w:numPr>
        <w:tabs>
          <w:tab w:val="left" w:pos="1146"/>
        </w:tabs>
        <w:spacing w:line="360" w:lineRule="auto"/>
        <w:ind w:left="284" w:firstLineChars="200" w:firstLine="560"/>
        <w:rPr>
          <w:rFonts w:eastAsia="仿宋" w:cstheme="minorHAnsi"/>
          <w:sz w:val="28"/>
        </w:rPr>
      </w:pPr>
      <w:r w:rsidRPr="001F3D51">
        <w:rPr>
          <w:rFonts w:eastAsia="仿宋" w:cstheme="minorHAnsi"/>
          <w:sz w:val="28"/>
        </w:rPr>
        <w:t>the objective conditions</w:t>
      </w:r>
      <w:r w:rsidR="00A620D2" w:rsidRPr="001F3D51">
        <w:rPr>
          <w:rFonts w:eastAsia="仿宋" w:cstheme="minorHAnsi"/>
          <w:sz w:val="28"/>
        </w:rPr>
        <w:t xml:space="preserve"> taken as the basis for the conclusion of the contract</w:t>
      </w:r>
      <w:r w:rsidRPr="001F3D51">
        <w:rPr>
          <w:rFonts w:eastAsia="仿宋" w:cstheme="minorHAnsi"/>
          <w:sz w:val="28"/>
        </w:rPr>
        <w:t xml:space="preserve"> </w:t>
      </w:r>
      <w:r w:rsidR="00802AC5" w:rsidRPr="001F3D51">
        <w:rPr>
          <w:rFonts w:eastAsia="仿宋" w:cstheme="minorHAnsi"/>
          <w:sz w:val="28"/>
        </w:rPr>
        <w:t xml:space="preserve">have changed considerably and </w:t>
      </w:r>
      <w:r w:rsidR="00AF3953" w:rsidRPr="001F3D51">
        <w:rPr>
          <w:rFonts w:eastAsia="仿宋" w:cstheme="minorHAnsi"/>
          <w:sz w:val="28"/>
        </w:rPr>
        <w:t xml:space="preserve">the original </w:t>
      </w:r>
      <w:r w:rsidR="00C93399" w:rsidRPr="001F3D51">
        <w:rPr>
          <w:rFonts w:eastAsia="仿宋" w:cstheme="minorHAnsi"/>
          <w:sz w:val="28"/>
        </w:rPr>
        <w:t>labor</w:t>
      </w:r>
      <w:r w:rsidR="00AF3953" w:rsidRPr="001F3D51">
        <w:rPr>
          <w:rFonts w:eastAsia="仿宋" w:cstheme="minorHAnsi"/>
          <w:sz w:val="28"/>
        </w:rPr>
        <w:t xml:space="preserve"> contract can no longer be </w:t>
      </w:r>
      <w:r w:rsidRPr="001F3D51">
        <w:rPr>
          <w:rFonts w:eastAsia="仿宋" w:cstheme="minorHAnsi"/>
          <w:sz w:val="28"/>
        </w:rPr>
        <w:t>fulfilled</w:t>
      </w:r>
      <w:r w:rsidR="00AF3953" w:rsidRPr="001F3D51">
        <w:rPr>
          <w:rFonts w:eastAsia="仿宋" w:cstheme="minorHAnsi"/>
          <w:sz w:val="28"/>
        </w:rPr>
        <w:t>.</w:t>
      </w:r>
    </w:p>
    <w:p w14:paraId="7DB97459" w14:textId="77777777" w:rsidR="0018181C" w:rsidRPr="001F3D51" w:rsidRDefault="0018181C" w:rsidP="00EF361B">
      <w:pPr>
        <w:spacing w:line="360" w:lineRule="auto"/>
        <w:ind w:firstLineChars="202" w:firstLine="566"/>
        <w:rPr>
          <w:rFonts w:eastAsia="仿宋" w:cstheme="minorHAnsi"/>
          <w:sz w:val="28"/>
        </w:rPr>
      </w:pPr>
      <w:r w:rsidRPr="001F3D51">
        <w:rPr>
          <w:rFonts w:eastAsia="仿宋" w:cstheme="minorHAnsi"/>
          <w:sz w:val="28"/>
        </w:rPr>
        <w:t xml:space="preserve">When </w:t>
      </w:r>
      <w:r w:rsidR="00F359F6" w:rsidRPr="001F3D51">
        <w:rPr>
          <w:rFonts w:eastAsia="仿宋" w:cstheme="minorHAnsi"/>
          <w:sz w:val="28"/>
        </w:rPr>
        <w:t>the employing unit cuts down the number of employees</w:t>
      </w:r>
      <w:r w:rsidRPr="001F3D51">
        <w:rPr>
          <w:rFonts w:eastAsia="仿宋" w:cstheme="minorHAnsi"/>
          <w:sz w:val="28"/>
        </w:rPr>
        <w:t xml:space="preserve">, the following </w:t>
      </w:r>
      <w:r w:rsidR="00F359F6" w:rsidRPr="001F3D51">
        <w:rPr>
          <w:rFonts w:eastAsia="仿宋" w:cstheme="minorHAnsi"/>
          <w:sz w:val="28"/>
        </w:rPr>
        <w:t>employees shall be given a priority to be kept</w:t>
      </w:r>
      <w:r w:rsidRPr="001F3D51">
        <w:rPr>
          <w:rFonts w:eastAsia="仿宋" w:cstheme="minorHAnsi"/>
          <w:sz w:val="28"/>
        </w:rPr>
        <w:t>:</w:t>
      </w:r>
    </w:p>
    <w:p w14:paraId="4EB1669A" w14:textId="77777777" w:rsidR="00D93DFA" w:rsidRPr="001F3D51" w:rsidRDefault="00ED1E30">
      <w:pPr>
        <w:numPr>
          <w:ilvl w:val="0"/>
          <w:numId w:val="6"/>
        </w:numPr>
        <w:tabs>
          <w:tab w:val="left" w:pos="1146"/>
        </w:tabs>
        <w:spacing w:line="360" w:lineRule="auto"/>
        <w:ind w:left="284" w:firstLineChars="200" w:firstLine="560"/>
        <w:rPr>
          <w:rFonts w:eastAsia="仿宋" w:cstheme="minorHAnsi"/>
          <w:sz w:val="28"/>
        </w:rPr>
      </w:pPr>
      <w:r w:rsidRPr="001F3D51">
        <w:rPr>
          <w:rFonts w:eastAsia="仿宋" w:cstheme="minorHAnsi"/>
          <w:sz w:val="28"/>
        </w:rPr>
        <w:t xml:space="preserve">those </w:t>
      </w:r>
      <w:r w:rsidR="00DE451B" w:rsidRPr="001F3D51">
        <w:rPr>
          <w:rFonts w:eastAsia="仿宋" w:cstheme="minorHAnsi"/>
          <w:sz w:val="28"/>
        </w:rPr>
        <w:t>who ha</w:t>
      </w:r>
      <w:r w:rsidR="00E05C39" w:rsidRPr="001F3D51">
        <w:rPr>
          <w:rFonts w:eastAsia="仿宋" w:cstheme="minorHAnsi"/>
          <w:sz w:val="28"/>
        </w:rPr>
        <w:t>ve</w:t>
      </w:r>
      <w:r w:rsidR="00DE451B" w:rsidRPr="001F3D51">
        <w:rPr>
          <w:rFonts w:eastAsia="仿宋" w:cstheme="minorHAnsi"/>
          <w:sz w:val="28"/>
        </w:rPr>
        <w:t xml:space="preserve"> </w:t>
      </w:r>
      <w:r w:rsidR="00E05C39" w:rsidRPr="001F3D51">
        <w:rPr>
          <w:rFonts w:eastAsia="仿宋" w:cstheme="minorHAnsi"/>
          <w:sz w:val="28"/>
        </w:rPr>
        <w:t>concluded</w:t>
      </w:r>
      <w:r w:rsidR="00DE451B" w:rsidRPr="001F3D51">
        <w:rPr>
          <w:rFonts w:eastAsia="仿宋" w:cstheme="minorHAnsi"/>
          <w:sz w:val="28"/>
        </w:rPr>
        <w:t xml:space="preserve"> a fixed-term labor contract </w:t>
      </w:r>
      <w:r w:rsidR="00D353AD" w:rsidRPr="001F3D51">
        <w:rPr>
          <w:rFonts w:eastAsia="仿宋" w:cstheme="minorHAnsi"/>
          <w:sz w:val="28"/>
        </w:rPr>
        <w:t>for</w:t>
      </w:r>
      <w:r w:rsidR="00DE451B" w:rsidRPr="001F3D51">
        <w:rPr>
          <w:rFonts w:eastAsia="仿宋" w:cstheme="minorHAnsi"/>
          <w:sz w:val="28"/>
        </w:rPr>
        <w:t xml:space="preserve"> a longer term</w:t>
      </w:r>
      <w:r w:rsidR="00D353AD" w:rsidRPr="001F3D51">
        <w:rPr>
          <w:rFonts w:eastAsia="仿宋" w:cstheme="minorHAnsi"/>
          <w:sz w:val="28"/>
        </w:rPr>
        <w:t xml:space="preserve"> with the </w:t>
      </w:r>
      <w:r w:rsidR="00984F76" w:rsidRPr="001F3D51">
        <w:rPr>
          <w:rFonts w:eastAsia="仿宋" w:cstheme="minorHAnsi"/>
          <w:sz w:val="28"/>
        </w:rPr>
        <w:t>unit</w:t>
      </w:r>
      <w:r w:rsidR="00141473" w:rsidRPr="001F3D51">
        <w:rPr>
          <w:rFonts w:eastAsia="仿宋" w:cstheme="minorHAnsi"/>
          <w:sz w:val="28"/>
        </w:rPr>
        <w:t>.</w:t>
      </w:r>
    </w:p>
    <w:p w14:paraId="06BA0DEC" w14:textId="77777777" w:rsidR="00D93DFA" w:rsidRPr="001F3D51" w:rsidRDefault="00E05C39">
      <w:pPr>
        <w:numPr>
          <w:ilvl w:val="0"/>
          <w:numId w:val="6"/>
        </w:numPr>
        <w:tabs>
          <w:tab w:val="left" w:pos="1146"/>
        </w:tabs>
        <w:spacing w:line="360" w:lineRule="auto"/>
        <w:ind w:left="284" w:firstLineChars="200" w:firstLine="560"/>
        <w:rPr>
          <w:rFonts w:eastAsia="仿宋" w:cstheme="minorHAnsi"/>
          <w:sz w:val="28"/>
        </w:rPr>
      </w:pPr>
      <w:r w:rsidRPr="001F3D51">
        <w:rPr>
          <w:rFonts w:eastAsia="仿宋" w:cstheme="minorHAnsi"/>
          <w:sz w:val="28"/>
        </w:rPr>
        <w:t xml:space="preserve">those </w:t>
      </w:r>
      <w:r w:rsidR="00672797" w:rsidRPr="001F3D51">
        <w:rPr>
          <w:rFonts w:eastAsia="仿宋" w:cstheme="minorHAnsi"/>
          <w:sz w:val="28"/>
        </w:rPr>
        <w:t>who ha</w:t>
      </w:r>
      <w:r w:rsidRPr="001F3D51">
        <w:rPr>
          <w:rFonts w:eastAsia="仿宋" w:cstheme="minorHAnsi"/>
          <w:sz w:val="28"/>
        </w:rPr>
        <w:t>ve concluded</w:t>
      </w:r>
      <w:r w:rsidR="00672797" w:rsidRPr="001F3D51">
        <w:rPr>
          <w:rFonts w:eastAsia="仿宋" w:cstheme="minorHAnsi"/>
          <w:sz w:val="28"/>
        </w:rPr>
        <w:t xml:space="preserve"> a labor contract </w:t>
      </w:r>
      <w:r w:rsidRPr="001F3D51">
        <w:rPr>
          <w:rFonts w:eastAsia="仿宋" w:cstheme="minorHAnsi"/>
          <w:sz w:val="28"/>
        </w:rPr>
        <w:t xml:space="preserve">without fixed-term </w:t>
      </w:r>
      <w:r w:rsidR="00672797" w:rsidRPr="001F3D51">
        <w:rPr>
          <w:rFonts w:eastAsia="仿宋" w:cstheme="minorHAnsi"/>
          <w:sz w:val="28"/>
        </w:rPr>
        <w:t xml:space="preserve">with the </w:t>
      </w:r>
      <w:r w:rsidR="00984F76" w:rsidRPr="001F3D51">
        <w:rPr>
          <w:rFonts w:eastAsia="仿宋" w:cstheme="minorHAnsi"/>
          <w:sz w:val="28"/>
        </w:rPr>
        <w:t>unit</w:t>
      </w:r>
      <w:r w:rsidR="00672797" w:rsidRPr="001F3D51">
        <w:rPr>
          <w:rFonts w:eastAsia="仿宋" w:cstheme="minorHAnsi"/>
          <w:sz w:val="28"/>
        </w:rPr>
        <w:t>.</w:t>
      </w:r>
    </w:p>
    <w:p w14:paraId="2AB4C065" w14:textId="77777777" w:rsidR="00D93DFA" w:rsidRPr="001F3D51" w:rsidRDefault="00E05C39">
      <w:pPr>
        <w:numPr>
          <w:ilvl w:val="0"/>
          <w:numId w:val="6"/>
        </w:numPr>
        <w:tabs>
          <w:tab w:val="left" w:pos="1146"/>
        </w:tabs>
        <w:spacing w:line="360" w:lineRule="auto"/>
        <w:ind w:left="284" w:firstLineChars="200" w:firstLine="560"/>
        <w:rPr>
          <w:rFonts w:eastAsia="仿宋" w:cstheme="minorHAnsi"/>
          <w:sz w:val="28"/>
        </w:rPr>
      </w:pPr>
      <w:r w:rsidRPr="001F3D51">
        <w:rPr>
          <w:rFonts w:eastAsia="仿宋" w:cstheme="minorHAnsi"/>
          <w:sz w:val="28"/>
        </w:rPr>
        <w:t xml:space="preserve">those whose family has </w:t>
      </w:r>
      <w:r w:rsidR="0016581D" w:rsidRPr="001F3D51">
        <w:rPr>
          <w:rFonts w:eastAsia="仿宋" w:cstheme="minorHAnsi"/>
          <w:sz w:val="28"/>
        </w:rPr>
        <w:t>no other employe</w:t>
      </w:r>
      <w:r w:rsidRPr="001F3D51">
        <w:rPr>
          <w:rFonts w:eastAsia="仿宋" w:cstheme="minorHAnsi"/>
          <w:sz w:val="28"/>
        </w:rPr>
        <w:t>e</w:t>
      </w:r>
      <w:r w:rsidR="0016581D" w:rsidRPr="001F3D51">
        <w:rPr>
          <w:rFonts w:eastAsia="仿宋" w:cstheme="minorHAnsi"/>
          <w:sz w:val="28"/>
        </w:rPr>
        <w:t xml:space="preserve"> and </w:t>
      </w:r>
      <w:r w:rsidRPr="001F3D51">
        <w:rPr>
          <w:rFonts w:eastAsia="仿宋" w:cstheme="minorHAnsi"/>
          <w:sz w:val="28"/>
        </w:rPr>
        <w:t>has the aged</w:t>
      </w:r>
      <w:r w:rsidR="0016581D" w:rsidRPr="001F3D51">
        <w:rPr>
          <w:rFonts w:eastAsia="仿宋" w:cstheme="minorHAnsi"/>
          <w:sz w:val="28"/>
        </w:rPr>
        <w:t xml:space="preserve"> or minors</w:t>
      </w:r>
      <w:r w:rsidRPr="001F3D51">
        <w:rPr>
          <w:rFonts w:eastAsia="仿宋" w:cstheme="minorHAnsi"/>
          <w:sz w:val="28"/>
        </w:rPr>
        <w:t xml:space="preserve"> to support</w:t>
      </w:r>
      <w:r w:rsidR="0016581D" w:rsidRPr="001F3D51">
        <w:rPr>
          <w:rFonts w:eastAsia="仿宋" w:cstheme="minorHAnsi"/>
          <w:sz w:val="28"/>
        </w:rPr>
        <w:t>.</w:t>
      </w:r>
    </w:p>
    <w:p w14:paraId="7345BC3A" w14:textId="77777777" w:rsidR="00D93DFA" w:rsidRPr="001F3D51" w:rsidRDefault="00194129">
      <w:pPr>
        <w:spacing w:line="360" w:lineRule="auto"/>
        <w:rPr>
          <w:rFonts w:eastAsia="仿宋" w:cstheme="minorHAnsi"/>
          <w:sz w:val="28"/>
        </w:rPr>
      </w:pPr>
      <w:r w:rsidRPr="001F3D51">
        <w:rPr>
          <w:rFonts w:eastAsia="仿宋" w:cstheme="minorHAnsi"/>
          <w:sz w:val="28"/>
        </w:rPr>
        <w:t>Article 42</w:t>
      </w:r>
    </w:p>
    <w:p w14:paraId="5552FF98" w14:textId="77777777" w:rsidR="00D93DFA" w:rsidRPr="001F3D51" w:rsidRDefault="00B820E8" w:rsidP="00F837B3">
      <w:pPr>
        <w:spacing w:line="360" w:lineRule="auto"/>
        <w:ind w:firstLineChars="200" w:firstLine="560"/>
        <w:rPr>
          <w:rFonts w:eastAsia="仿宋" w:cstheme="minorHAnsi"/>
          <w:sz w:val="28"/>
        </w:rPr>
      </w:pPr>
      <w:bookmarkStart w:id="9" w:name="OLE_LINK3"/>
      <w:bookmarkStart w:id="10" w:name="OLE_LINK4"/>
      <w:r w:rsidRPr="001F3D51">
        <w:rPr>
          <w:rFonts w:eastAsia="仿宋" w:cstheme="minorHAnsi"/>
          <w:sz w:val="28"/>
        </w:rPr>
        <w:t xml:space="preserve">The employing unit shall not </w:t>
      </w:r>
      <w:bookmarkStart w:id="11" w:name="OLE_LINK15"/>
      <w:bookmarkStart w:id="12" w:name="OLE_LINK16"/>
      <w:r w:rsidRPr="001F3D51">
        <w:rPr>
          <w:rFonts w:eastAsia="仿宋" w:cstheme="minorHAnsi"/>
          <w:sz w:val="28"/>
        </w:rPr>
        <w:t>revoke</w:t>
      </w:r>
      <w:bookmarkEnd w:id="11"/>
      <w:bookmarkEnd w:id="12"/>
      <w:r w:rsidRPr="001F3D51">
        <w:rPr>
          <w:rFonts w:eastAsia="仿宋" w:cstheme="minorHAnsi"/>
          <w:sz w:val="28"/>
        </w:rPr>
        <w:t xml:space="preserve"> the </w:t>
      </w:r>
      <w:r w:rsidR="00C93399" w:rsidRPr="001F3D51">
        <w:rPr>
          <w:rFonts w:eastAsia="仿宋" w:cstheme="minorHAnsi"/>
          <w:sz w:val="28"/>
        </w:rPr>
        <w:t>labor</w:t>
      </w:r>
      <w:r w:rsidRPr="001F3D51">
        <w:rPr>
          <w:rFonts w:eastAsia="仿宋" w:cstheme="minorHAnsi"/>
          <w:sz w:val="28"/>
        </w:rPr>
        <w:t xml:space="preserve"> contract </w:t>
      </w:r>
      <w:r w:rsidR="00465AB9" w:rsidRPr="001F3D51">
        <w:rPr>
          <w:rFonts w:eastAsia="仿宋" w:cstheme="minorHAnsi"/>
          <w:sz w:val="28"/>
        </w:rPr>
        <w:t>under</w:t>
      </w:r>
      <w:r w:rsidR="00EF361B" w:rsidRPr="001F3D51">
        <w:rPr>
          <w:rFonts w:eastAsia="仿宋" w:cstheme="minorHAnsi"/>
          <w:sz w:val="28"/>
        </w:rPr>
        <w:t xml:space="preserve"> Articles 40 and 41 of this Law</w:t>
      </w:r>
      <w:bookmarkEnd w:id="9"/>
      <w:bookmarkEnd w:id="10"/>
      <w:r w:rsidR="00465AB9" w:rsidRPr="001F3D51">
        <w:rPr>
          <w:rFonts w:eastAsia="仿宋" w:cstheme="minorHAnsi"/>
          <w:sz w:val="28"/>
        </w:rPr>
        <w:t xml:space="preserve"> if any of its employee</w:t>
      </w:r>
      <w:r w:rsidR="008D1415" w:rsidRPr="001F3D51">
        <w:rPr>
          <w:rFonts w:eastAsia="仿宋" w:cstheme="minorHAnsi"/>
          <w:sz w:val="28"/>
        </w:rPr>
        <w:t>:</w:t>
      </w:r>
    </w:p>
    <w:p w14:paraId="6C24543D" w14:textId="77777777" w:rsidR="00D93DFA" w:rsidRPr="001F3D51" w:rsidRDefault="00465AB9" w:rsidP="008006A9">
      <w:pPr>
        <w:numPr>
          <w:ilvl w:val="0"/>
          <w:numId w:val="7"/>
        </w:numPr>
        <w:tabs>
          <w:tab w:val="left" w:pos="1146"/>
        </w:tabs>
        <w:spacing w:line="360" w:lineRule="auto"/>
        <w:ind w:left="284" w:firstLineChars="200" w:firstLine="560"/>
        <w:rPr>
          <w:rFonts w:eastAsia="仿宋" w:cstheme="minorHAnsi"/>
          <w:sz w:val="28"/>
        </w:rPr>
      </w:pPr>
      <w:r w:rsidRPr="001F3D51">
        <w:rPr>
          <w:rFonts w:eastAsia="仿宋" w:cstheme="minorHAnsi"/>
          <w:sz w:val="28"/>
        </w:rPr>
        <w:t>is engaging in operations exposing</w:t>
      </w:r>
      <w:r w:rsidR="0018181C" w:rsidRPr="001F3D51">
        <w:rPr>
          <w:rFonts w:eastAsia="仿宋" w:cstheme="minorHAnsi"/>
          <w:sz w:val="28"/>
        </w:rPr>
        <w:t xml:space="preserve"> </w:t>
      </w:r>
      <w:r w:rsidRPr="001F3D51">
        <w:rPr>
          <w:rFonts w:eastAsia="仿宋" w:cstheme="minorHAnsi"/>
          <w:sz w:val="28"/>
        </w:rPr>
        <w:t xml:space="preserve">him to </w:t>
      </w:r>
      <w:r w:rsidR="0018181C" w:rsidRPr="001F3D51">
        <w:rPr>
          <w:rFonts w:eastAsia="仿宋" w:cstheme="minorHAnsi"/>
          <w:sz w:val="28"/>
        </w:rPr>
        <w:t xml:space="preserve">occupational </w:t>
      </w:r>
      <w:r w:rsidR="0012570E" w:rsidRPr="001F3D51">
        <w:rPr>
          <w:rFonts w:eastAsia="仿宋" w:cstheme="minorHAnsi"/>
          <w:sz w:val="28"/>
        </w:rPr>
        <w:t xml:space="preserve">disease </w:t>
      </w:r>
      <w:r w:rsidR="0018181C" w:rsidRPr="001F3D51">
        <w:rPr>
          <w:rFonts w:eastAsia="仿宋" w:cstheme="minorHAnsi"/>
          <w:sz w:val="28"/>
        </w:rPr>
        <w:t xml:space="preserve">hazards </w:t>
      </w:r>
      <w:bookmarkStart w:id="13" w:name="OLE_LINK26"/>
      <w:bookmarkStart w:id="14" w:name="OLE_LINK27"/>
      <w:r w:rsidRPr="001F3D51">
        <w:rPr>
          <w:rFonts w:eastAsia="仿宋" w:cstheme="minorHAnsi"/>
          <w:sz w:val="28"/>
        </w:rPr>
        <w:t>and has</w:t>
      </w:r>
      <w:r w:rsidR="0012570E" w:rsidRPr="001F3D51">
        <w:rPr>
          <w:rFonts w:eastAsia="仿宋" w:cstheme="minorHAnsi"/>
          <w:sz w:val="28"/>
        </w:rPr>
        <w:t xml:space="preserve"> not </w:t>
      </w:r>
      <w:r w:rsidRPr="001F3D51">
        <w:rPr>
          <w:rFonts w:eastAsia="仿宋" w:cstheme="minorHAnsi"/>
          <w:sz w:val="28"/>
        </w:rPr>
        <w:t>undergone an</w:t>
      </w:r>
      <w:r w:rsidR="0012570E" w:rsidRPr="001F3D51">
        <w:rPr>
          <w:rFonts w:eastAsia="仿宋" w:cstheme="minorHAnsi"/>
          <w:sz w:val="28"/>
        </w:rPr>
        <w:t xml:space="preserve"> </w:t>
      </w:r>
      <w:bookmarkEnd w:id="13"/>
      <w:bookmarkEnd w:id="14"/>
      <w:r w:rsidR="0018181C" w:rsidRPr="001F3D51">
        <w:rPr>
          <w:rFonts w:eastAsia="仿宋" w:cstheme="minorHAnsi"/>
          <w:sz w:val="28"/>
        </w:rPr>
        <w:t>occupational health examination</w:t>
      </w:r>
      <w:r w:rsidR="003866AF" w:rsidRPr="001F3D51">
        <w:rPr>
          <w:rFonts w:eastAsia="仿宋" w:cstheme="minorHAnsi"/>
          <w:sz w:val="28"/>
        </w:rPr>
        <w:t xml:space="preserve"> before leaving </w:t>
      </w:r>
      <w:r w:rsidRPr="001F3D51">
        <w:rPr>
          <w:rFonts w:eastAsia="仿宋" w:cstheme="minorHAnsi"/>
          <w:sz w:val="28"/>
        </w:rPr>
        <w:t>his</w:t>
      </w:r>
      <w:r w:rsidR="003866AF" w:rsidRPr="001F3D51">
        <w:rPr>
          <w:rFonts w:eastAsia="仿宋" w:cstheme="minorHAnsi"/>
          <w:sz w:val="28"/>
        </w:rPr>
        <w:t xml:space="preserve"> pos</w:t>
      </w:r>
      <w:r w:rsidRPr="001F3D51">
        <w:rPr>
          <w:rFonts w:eastAsia="仿宋" w:cstheme="minorHAnsi"/>
          <w:sz w:val="28"/>
        </w:rPr>
        <w:t>ition</w:t>
      </w:r>
      <w:r w:rsidR="0018181C" w:rsidRPr="001F3D51">
        <w:rPr>
          <w:rFonts w:eastAsia="仿宋" w:cstheme="minorHAnsi"/>
          <w:sz w:val="28"/>
        </w:rPr>
        <w:t xml:space="preserve">, or </w:t>
      </w:r>
      <w:r w:rsidRPr="001F3D51">
        <w:rPr>
          <w:rFonts w:eastAsia="仿宋" w:cstheme="minorHAnsi"/>
          <w:sz w:val="28"/>
        </w:rPr>
        <w:t xml:space="preserve">is </w:t>
      </w:r>
      <w:r w:rsidR="0018181C" w:rsidRPr="001F3D51">
        <w:rPr>
          <w:rFonts w:eastAsia="仿宋" w:cstheme="minorHAnsi"/>
          <w:sz w:val="28"/>
        </w:rPr>
        <w:t xml:space="preserve">suspected </w:t>
      </w:r>
      <w:r w:rsidRPr="001F3D51">
        <w:rPr>
          <w:rFonts w:eastAsia="仿宋" w:cstheme="minorHAnsi"/>
          <w:sz w:val="28"/>
        </w:rPr>
        <w:t xml:space="preserve">of having an </w:t>
      </w:r>
      <w:r w:rsidR="0018181C" w:rsidRPr="001F3D51">
        <w:rPr>
          <w:rFonts w:eastAsia="仿宋" w:cstheme="minorHAnsi"/>
          <w:sz w:val="28"/>
        </w:rPr>
        <w:t xml:space="preserve">occupational disease </w:t>
      </w:r>
      <w:r w:rsidRPr="001F3D51">
        <w:rPr>
          <w:rFonts w:eastAsia="仿宋" w:cstheme="minorHAnsi"/>
          <w:sz w:val="28"/>
        </w:rPr>
        <w:t xml:space="preserve">and is under </w:t>
      </w:r>
      <w:r w:rsidR="0018181C" w:rsidRPr="001F3D51">
        <w:rPr>
          <w:rFonts w:eastAsia="仿宋" w:cstheme="minorHAnsi"/>
          <w:sz w:val="28"/>
        </w:rPr>
        <w:t>diagnosis or medical observation;</w:t>
      </w:r>
      <w:r w:rsidR="00A7026E" w:rsidRPr="001F3D51">
        <w:rPr>
          <w:rFonts w:eastAsia="仿宋" w:cstheme="minorHAnsi"/>
          <w:sz w:val="28"/>
        </w:rPr>
        <w:t xml:space="preserve"> </w:t>
      </w:r>
    </w:p>
    <w:p w14:paraId="48C0A930" w14:textId="77777777" w:rsidR="00D93DFA" w:rsidRPr="001F3D51" w:rsidRDefault="00C963A1">
      <w:pPr>
        <w:numPr>
          <w:ilvl w:val="0"/>
          <w:numId w:val="7"/>
        </w:numPr>
        <w:tabs>
          <w:tab w:val="left" w:pos="1146"/>
        </w:tabs>
        <w:spacing w:line="360" w:lineRule="auto"/>
        <w:ind w:left="284" w:firstLineChars="200" w:firstLine="560"/>
        <w:rPr>
          <w:rFonts w:eastAsia="仿宋" w:cstheme="minorHAnsi"/>
          <w:sz w:val="28"/>
        </w:rPr>
      </w:pPr>
      <w:r w:rsidRPr="001F3D51">
        <w:rPr>
          <w:rFonts w:eastAsia="仿宋" w:cstheme="minorHAnsi"/>
          <w:sz w:val="28"/>
        </w:rPr>
        <w:lastRenderedPageBreak/>
        <w:t>has been</w:t>
      </w:r>
      <w:r w:rsidR="006C4010" w:rsidRPr="001F3D51">
        <w:rPr>
          <w:rFonts w:eastAsia="仿宋" w:cstheme="minorHAnsi"/>
          <w:sz w:val="28"/>
        </w:rPr>
        <w:t xml:space="preserve"> confirmed </w:t>
      </w:r>
      <w:r w:rsidRPr="001F3D51">
        <w:rPr>
          <w:rFonts w:eastAsia="仿宋" w:cstheme="minorHAnsi"/>
          <w:sz w:val="28"/>
        </w:rPr>
        <w:t>as having</w:t>
      </w:r>
      <w:r w:rsidR="006C4010" w:rsidRPr="001F3D51">
        <w:rPr>
          <w:rFonts w:eastAsia="仿宋" w:cstheme="minorHAnsi"/>
          <w:sz w:val="28"/>
        </w:rPr>
        <w:t xml:space="preserve"> totally or partially lost </w:t>
      </w:r>
      <w:r w:rsidRPr="001F3D51">
        <w:rPr>
          <w:rFonts w:eastAsia="仿宋" w:cstheme="minorHAnsi"/>
          <w:sz w:val="28"/>
        </w:rPr>
        <w:t>his</w:t>
      </w:r>
      <w:r w:rsidR="006C4010" w:rsidRPr="001F3D51">
        <w:rPr>
          <w:rFonts w:eastAsia="仿宋" w:cstheme="minorHAnsi"/>
          <w:sz w:val="28"/>
        </w:rPr>
        <w:t xml:space="preserve"> ability to work due to </w:t>
      </w:r>
      <w:r w:rsidRPr="001F3D51">
        <w:rPr>
          <w:rFonts w:eastAsia="仿宋" w:cstheme="minorHAnsi"/>
          <w:sz w:val="28"/>
        </w:rPr>
        <w:t xml:space="preserve">an </w:t>
      </w:r>
      <w:r w:rsidR="006C4010" w:rsidRPr="001F3D51">
        <w:rPr>
          <w:rFonts w:eastAsia="仿宋" w:cstheme="minorHAnsi"/>
          <w:sz w:val="28"/>
        </w:rPr>
        <w:t xml:space="preserve">occupational disease or </w:t>
      </w:r>
      <w:r w:rsidRPr="001F3D51">
        <w:rPr>
          <w:rFonts w:eastAsia="仿宋" w:cstheme="minorHAnsi"/>
          <w:sz w:val="28"/>
        </w:rPr>
        <w:t xml:space="preserve">a work-related </w:t>
      </w:r>
      <w:r w:rsidR="006C4010" w:rsidRPr="001F3D51">
        <w:rPr>
          <w:rFonts w:eastAsia="仿宋" w:cstheme="minorHAnsi"/>
          <w:sz w:val="28"/>
        </w:rPr>
        <w:t>i</w:t>
      </w:r>
      <w:r w:rsidRPr="001F3D51">
        <w:rPr>
          <w:rFonts w:eastAsia="仿宋" w:cstheme="minorHAnsi"/>
          <w:sz w:val="28"/>
        </w:rPr>
        <w:t>n</w:t>
      </w:r>
      <w:r w:rsidR="006C4010" w:rsidRPr="001F3D51">
        <w:rPr>
          <w:rFonts w:eastAsia="仿宋" w:cstheme="minorHAnsi"/>
          <w:sz w:val="28"/>
        </w:rPr>
        <w:t>jur</w:t>
      </w:r>
      <w:r w:rsidRPr="001F3D51">
        <w:rPr>
          <w:rFonts w:eastAsia="仿宋" w:cstheme="minorHAnsi"/>
          <w:sz w:val="28"/>
        </w:rPr>
        <w:t>y during his employment with the employing unit</w:t>
      </w:r>
      <w:r w:rsidR="006C4010" w:rsidRPr="001F3D51">
        <w:rPr>
          <w:rFonts w:eastAsia="仿宋" w:cstheme="minorHAnsi"/>
          <w:sz w:val="28"/>
        </w:rPr>
        <w:t>;</w:t>
      </w:r>
    </w:p>
    <w:p w14:paraId="22276830" w14:textId="77777777" w:rsidR="00D93DFA" w:rsidRPr="001F3D51" w:rsidRDefault="000E09DE">
      <w:pPr>
        <w:numPr>
          <w:ilvl w:val="0"/>
          <w:numId w:val="7"/>
        </w:numPr>
        <w:tabs>
          <w:tab w:val="left" w:pos="1146"/>
        </w:tabs>
        <w:spacing w:line="360" w:lineRule="auto"/>
        <w:ind w:left="284" w:firstLineChars="200" w:firstLine="560"/>
        <w:rPr>
          <w:rFonts w:eastAsia="仿宋" w:cstheme="minorHAnsi"/>
          <w:sz w:val="28"/>
        </w:rPr>
      </w:pPr>
      <w:r w:rsidRPr="001F3D51">
        <w:rPr>
          <w:rFonts w:eastAsia="仿宋" w:cstheme="minorHAnsi"/>
          <w:sz w:val="28"/>
        </w:rPr>
        <w:t>has contracted an illness or sustained</w:t>
      </w:r>
      <w:r w:rsidR="000D30BF" w:rsidRPr="001F3D51">
        <w:rPr>
          <w:rFonts w:eastAsia="仿宋" w:cstheme="minorHAnsi"/>
          <w:sz w:val="28"/>
        </w:rPr>
        <w:t xml:space="preserve"> </w:t>
      </w:r>
      <w:r w:rsidRPr="001F3D51">
        <w:rPr>
          <w:rFonts w:eastAsia="仿宋" w:cstheme="minorHAnsi"/>
          <w:sz w:val="28"/>
        </w:rPr>
        <w:t xml:space="preserve">a non-work-related </w:t>
      </w:r>
      <w:r w:rsidR="000D30BF" w:rsidRPr="001F3D51">
        <w:rPr>
          <w:rFonts w:eastAsia="仿宋" w:cstheme="minorHAnsi"/>
          <w:sz w:val="28"/>
        </w:rPr>
        <w:t>injur</w:t>
      </w:r>
      <w:r w:rsidRPr="001F3D51">
        <w:rPr>
          <w:rFonts w:eastAsia="仿宋" w:cstheme="minorHAnsi"/>
          <w:sz w:val="28"/>
        </w:rPr>
        <w:t>y and the proscribed</w:t>
      </w:r>
      <w:r w:rsidR="000D30BF" w:rsidRPr="001F3D51">
        <w:rPr>
          <w:rFonts w:eastAsia="仿宋" w:cstheme="minorHAnsi"/>
          <w:sz w:val="28"/>
        </w:rPr>
        <w:t xml:space="preserve"> </w:t>
      </w:r>
      <w:proofErr w:type="gramStart"/>
      <w:r w:rsidRPr="001F3D51">
        <w:rPr>
          <w:rFonts w:eastAsia="仿宋" w:cstheme="minorHAnsi"/>
          <w:sz w:val="28"/>
        </w:rPr>
        <w:t xml:space="preserve">time </w:t>
      </w:r>
      <w:r w:rsidR="000D30BF" w:rsidRPr="001F3D51">
        <w:rPr>
          <w:rFonts w:eastAsia="仿宋" w:cstheme="minorHAnsi"/>
          <w:sz w:val="28"/>
        </w:rPr>
        <w:t>period</w:t>
      </w:r>
      <w:proofErr w:type="gramEnd"/>
      <w:r w:rsidR="000D30BF" w:rsidRPr="001F3D51">
        <w:rPr>
          <w:rFonts w:eastAsia="仿宋" w:cstheme="minorHAnsi"/>
          <w:sz w:val="28"/>
        </w:rPr>
        <w:t xml:space="preserve"> of </w:t>
      </w:r>
      <w:r w:rsidRPr="001F3D51">
        <w:rPr>
          <w:rFonts w:eastAsia="仿宋" w:cstheme="minorHAnsi"/>
          <w:sz w:val="28"/>
        </w:rPr>
        <w:t>medical treatment has not expired</w:t>
      </w:r>
      <w:r w:rsidR="00E730EA" w:rsidRPr="001F3D51">
        <w:rPr>
          <w:rFonts w:eastAsia="仿宋" w:cstheme="minorHAnsi"/>
          <w:sz w:val="28"/>
        </w:rPr>
        <w:t>;</w:t>
      </w:r>
    </w:p>
    <w:p w14:paraId="5CD4B36E" w14:textId="77777777" w:rsidR="00D93DFA" w:rsidRPr="001F3D51" w:rsidRDefault="00C95548">
      <w:pPr>
        <w:numPr>
          <w:ilvl w:val="0"/>
          <w:numId w:val="7"/>
        </w:numPr>
        <w:tabs>
          <w:tab w:val="left" w:pos="1146"/>
        </w:tabs>
        <w:spacing w:line="360" w:lineRule="auto"/>
        <w:ind w:left="284" w:firstLineChars="200" w:firstLine="560"/>
        <w:rPr>
          <w:rFonts w:eastAsia="仿宋" w:cstheme="minorHAnsi"/>
          <w:sz w:val="28"/>
        </w:rPr>
      </w:pPr>
      <w:r w:rsidRPr="001F3D51">
        <w:rPr>
          <w:rFonts w:eastAsia="仿宋" w:cstheme="minorHAnsi"/>
          <w:sz w:val="28"/>
        </w:rPr>
        <w:t xml:space="preserve">is a </w:t>
      </w:r>
      <w:r w:rsidR="006C077D" w:rsidRPr="001F3D51">
        <w:rPr>
          <w:rFonts w:eastAsia="仿宋" w:cstheme="minorHAnsi"/>
          <w:sz w:val="28"/>
        </w:rPr>
        <w:t>f</w:t>
      </w:r>
      <w:r w:rsidR="005D3950" w:rsidRPr="001F3D51">
        <w:rPr>
          <w:rFonts w:eastAsia="仿宋" w:cstheme="minorHAnsi"/>
          <w:sz w:val="28"/>
        </w:rPr>
        <w:t xml:space="preserve">emale </w:t>
      </w:r>
      <w:bookmarkStart w:id="15" w:name="OLE_LINK51"/>
      <w:bookmarkStart w:id="16" w:name="OLE_LINK52"/>
      <w:r w:rsidRPr="001F3D51">
        <w:rPr>
          <w:rFonts w:eastAsia="仿宋" w:cstheme="minorHAnsi"/>
          <w:sz w:val="28"/>
        </w:rPr>
        <w:t>who is in her</w:t>
      </w:r>
      <w:r w:rsidR="005D3950" w:rsidRPr="001F3D51">
        <w:rPr>
          <w:rFonts w:eastAsia="仿宋" w:cstheme="minorHAnsi"/>
          <w:sz w:val="28"/>
        </w:rPr>
        <w:t xml:space="preserve"> pregnan</w:t>
      </w:r>
      <w:bookmarkEnd w:id="15"/>
      <w:bookmarkEnd w:id="16"/>
      <w:r w:rsidR="00310BB1" w:rsidRPr="001F3D51">
        <w:rPr>
          <w:rFonts w:eastAsia="仿宋" w:cstheme="minorHAnsi"/>
          <w:sz w:val="28"/>
        </w:rPr>
        <w:t>cy</w:t>
      </w:r>
      <w:r w:rsidR="005D3950" w:rsidRPr="001F3D51">
        <w:rPr>
          <w:rFonts w:eastAsia="仿宋" w:cstheme="minorHAnsi"/>
          <w:sz w:val="28"/>
        </w:rPr>
        <w:t xml:space="preserve">, </w:t>
      </w:r>
      <w:bookmarkStart w:id="17" w:name="OLE_LINK53"/>
      <w:bookmarkStart w:id="18" w:name="OLE_LINK54"/>
      <w:r w:rsidR="00310BB1" w:rsidRPr="001F3D51">
        <w:rPr>
          <w:rFonts w:eastAsia="仿宋" w:cstheme="minorHAnsi"/>
          <w:sz w:val="28"/>
        </w:rPr>
        <w:t>confinement</w:t>
      </w:r>
      <w:r w:rsidR="00B45862" w:rsidRPr="001F3D51">
        <w:rPr>
          <w:rFonts w:eastAsia="仿宋" w:cstheme="minorHAnsi"/>
          <w:sz w:val="28"/>
        </w:rPr>
        <w:t xml:space="preserve"> or </w:t>
      </w:r>
      <w:r w:rsidR="00310BB1" w:rsidRPr="001F3D51">
        <w:rPr>
          <w:rFonts w:eastAsia="仿宋" w:cstheme="minorHAnsi"/>
          <w:sz w:val="28"/>
        </w:rPr>
        <w:t>nursing</w:t>
      </w:r>
      <w:r w:rsidR="00B45862" w:rsidRPr="001F3D51">
        <w:rPr>
          <w:rFonts w:eastAsia="仿宋" w:cstheme="minorHAnsi"/>
          <w:sz w:val="28"/>
        </w:rPr>
        <w:t xml:space="preserve"> period</w:t>
      </w:r>
      <w:r w:rsidR="00A71D28" w:rsidRPr="001F3D51">
        <w:rPr>
          <w:rFonts w:eastAsia="仿宋" w:cstheme="minorHAnsi"/>
          <w:sz w:val="28"/>
        </w:rPr>
        <w:t>;</w:t>
      </w:r>
    </w:p>
    <w:bookmarkEnd w:id="17"/>
    <w:bookmarkEnd w:id="18"/>
    <w:p w14:paraId="66F4736D" w14:textId="77777777" w:rsidR="00D93DFA" w:rsidRPr="001F3D51" w:rsidRDefault="00FC5EB4">
      <w:pPr>
        <w:numPr>
          <w:ilvl w:val="0"/>
          <w:numId w:val="7"/>
        </w:numPr>
        <w:tabs>
          <w:tab w:val="left" w:pos="1146"/>
        </w:tabs>
        <w:spacing w:line="360" w:lineRule="auto"/>
        <w:ind w:left="284" w:firstLineChars="200" w:firstLine="560"/>
        <w:rPr>
          <w:rFonts w:eastAsia="仿宋" w:cstheme="minorHAnsi"/>
          <w:sz w:val="28"/>
        </w:rPr>
      </w:pPr>
      <w:r w:rsidRPr="001F3D51">
        <w:rPr>
          <w:rFonts w:eastAsia="仿宋" w:cstheme="minorHAnsi"/>
          <w:sz w:val="28"/>
        </w:rPr>
        <w:t>has been</w:t>
      </w:r>
      <w:r w:rsidR="0018181C" w:rsidRPr="001F3D51">
        <w:rPr>
          <w:rFonts w:eastAsia="仿宋" w:cstheme="minorHAnsi"/>
          <w:sz w:val="28"/>
        </w:rPr>
        <w:t xml:space="preserve"> work</w:t>
      </w:r>
      <w:r w:rsidRPr="001F3D51">
        <w:rPr>
          <w:rFonts w:eastAsia="仿宋" w:cstheme="minorHAnsi"/>
          <w:sz w:val="28"/>
        </w:rPr>
        <w:t>ing</w:t>
      </w:r>
      <w:r w:rsidR="0018181C" w:rsidRPr="001F3D51">
        <w:rPr>
          <w:rFonts w:eastAsia="仿宋" w:cstheme="minorHAnsi"/>
          <w:sz w:val="28"/>
        </w:rPr>
        <w:t xml:space="preserve"> </w:t>
      </w:r>
      <w:r w:rsidRPr="001F3D51">
        <w:rPr>
          <w:rFonts w:eastAsia="仿宋" w:cstheme="minorHAnsi"/>
          <w:sz w:val="28"/>
        </w:rPr>
        <w:t xml:space="preserve">for the employing unit </w:t>
      </w:r>
      <w:r w:rsidR="0018181C" w:rsidRPr="001F3D51">
        <w:rPr>
          <w:rFonts w:eastAsia="仿宋" w:cstheme="minorHAnsi"/>
          <w:sz w:val="28"/>
        </w:rPr>
        <w:t xml:space="preserve">continuously for </w:t>
      </w:r>
      <w:r w:rsidR="004171F3" w:rsidRPr="001F3D51">
        <w:rPr>
          <w:rFonts w:eastAsia="仿宋" w:cstheme="minorHAnsi"/>
          <w:sz w:val="28"/>
        </w:rPr>
        <w:t xml:space="preserve">more than </w:t>
      </w:r>
      <w:r w:rsidRPr="001F3D51">
        <w:rPr>
          <w:rFonts w:eastAsia="仿宋" w:cstheme="minorHAnsi"/>
          <w:sz w:val="28"/>
        </w:rPr>
        <w:t>15</w:t>
      </w:r>
      <w:r w:rsidR="0018181C" w:rsidRPr="001F3D51">
        <w:rPr>
          <w:rFonts w:eastAsia="仿宋" w:cstheme="minorHAnsi"/>
          <w:sz w:val="28"/>
        </w:rPr>
        <w:t xml:space="preserve"> years and </w:t>
      </w:r>
      <w:r w:rsidRPr="001F3D51">
        <w:rPr>
          <w:rFonts w:eastAsia="仿宋" w:cstheme="minorHAnsi"/>
          <w:sz w:val="28"/>
        </w:rPr>
        <w:t xml:space="preserve">is </w:t>
      </w:r>
      <w:r w:rsidR="0018181C" w:rsidRPr="001F3D51">
        <w:rPr>
          <w:rFonts w:eastAsia="仿宋" w:cstheme="minorHAnsi"/>
          <w:sz w:val="28"/>
        </w:rPr>
        <w:t xml:space="preserve">less than </w:t>
      </w:r>
      <w:r w:rsidRPr="001F3D51">
        <w:rPr>
          <w:rFonts w:eastAsia="仿宋" w:cstheme="minorHAnsi"/>
          <w:sz w:val="28"/>
        </w:rPr>
        <w:t>5</w:t>
      </w:r>
      <w:r w:rsidR="0018181C" w:rsidRPr="001F3D51">
        <w:rPr>
          <w:rFonts w:eastAsia="仿宋" w:cstheme="minorHAnsi"/>
          <w:sz w:val="28"/>
        </w:rPr>
        <w:t xml:space="preserve"> years from </w:t>
      </w:r>
      <w:r w:rsidRPr="001F3D51">
        <w:rPr>
          <w:rFonts w:eastAsia="仿宋" w:cstheme="minorHAnsi"/>
          <w:sz w:val="28"/>
        </w:rPr>
        <w:t>his legal</w:t>
      </w:r>
      <w:r w:rsidR="0018181C" w:rsidRPr="001F3D51">
        <w:rPr>
          <w:rFonts w:eastAsia="仿宋" w:cstheme="minorHAnsi"/>
          <w:sz w:val="28"/>
        </w:rPr>
        <w:t xml:space="preserve"> retirement age;</w:t>
      </w:r>
    </w:p>
    <w:p w14:paraId="4AFD0F16" w14:textId="77777777" w:rsidR="00D93DFA" w:rsidRPr="001F3D51" w:rsidRDefault="00230460">
      <w:pPr>
        <w:numPr>
          <w:ilvl w:val="0"/>
          <w:numId w:val="7"/>
        </w:numPr>
        <w:tabs>
          <w:tab w:val="left" w:pos="1146"/>
        </w:tabs>
        <w:spacing w:line="360" w:lineRule="auto"/>
        <w:ind w:left="284" w:firstLineChars="200" w:firstLine="560"/>
        <w:rPr>
          <w:rFonts w:eastAsia="仿宋" w:cstheme="minorHAnsi"/>
          <w:sz w:val="28"/>
        </w:rPr>
      </w:pPr>
      <w:r w:rsidRPr="001F3D51">
        <w:rPr>
          <w:rFonts w:eastAsia="仿宋" w:cstheme="minorHAnsi"/>
          <w:sz w:val="28"/>
        </w:rPr>
        <w:t xml:space="preserve">finds himself in </w:t>
      </w:r>
      <w:r w:rsidR="006C077D" w:rsidRPr="001F3D51">
        <w:rPr>
          <w:rFonts w:eastAsia="仿宋" w:cstheme="minorHAnsi"/>
          <w:sz w:val="28"/>
        </w:rPr>
        <w:t>o</w:t>
      </w:r>
      <w:r w:rsidR="009C1591" w:rsidRPr="001F3D51">
        <w:rPr>
          <w:rFonts w:eastAsia="仿宋" w:cstheme="minorHAnsi"/>
          <w:sz w:val="28"/>
        </w:rPr>
        <w:t xml:space="preserve">ther circumstances </w:t>
      </w:r>
      <w:r w:rsidRPr="001F3D51">
        <w:rPr>
          <w:rFonts w:eastAsia="仿宋" w:cstheme="minorHAnsi"/>
          <w:sz w:val="28"/>
        </w:rPr>
        <w:t xml:space="preserve">under which an employing unit shall not dissolve the labor contract as </w:t>
      </w:r>
      <w:r w:rsidR="009C1591" w:rsidRPr="001F3D51">
        <w:rPr>
          <w:rFonts w:eastAsia="仿宋" w:cstheme="minorHAnsi"/>
          <w:sz w:val="28"/>
        </w:rPr>
        <w:t xml:space="preserve">stipulated </w:t>
      </w:r>
      <w:r w:rsidRPr="001F3D51">
        <w:rPr>
          <w:rFonts w:eastAsia="仿宋" w:cstheme="minorHAnsi"/>
          <w:sz w:val="28"/>
        </w:rPr>
        <w:t>in</w:t>
      </w:r>
      <w:r w:rsidR="009C1591" w:rsidRPr="001F3D51">
        <w:rPr>
          <w:rFonts w:eastAsia="仿宋" w:cstheme="minorHAnsi"/>
          <w:sz w:val="28"/>
        </w:rPr>
        <w:t xml:space="preserve"> laws, administrative rules and regulations.</w:t>
      </w:r>
    </w:p>
    <w:p w14:paraId="6938ADCF" w14:textId="77777777" w:rsidR="00D93DFA" w:rsidRPr="001F3D51" w:rsidRDefault="00D74C8B">
      <w:pPr>
        <w:spacing w:line="360" w:lineRule="auto"/>
        <w:rPr>
          <w:rFonts w:eastAsia="仿宋" w:cstheme="minorHAnsi"/>
          <w:sz w:val="28"/>
        </w:rPr>
      </w:pPr>
      <w:r w:rsidRPr="001F3D51">
        <w:rPr>
          <w:rFonts w:eastAsia="仿宋" w:cstheme="minorHAnsi"/>
          <w:sz w:val="28"/>
        </w:rPr>
        <w:t>Article 44</w:t>
      </w:r>
    </w:p>
    <w:p w14:paraId="3E70D0D7" w14:textId="77777777" w:rsidR="00D93DFA" w:rsidRPr="001F3D51" w:rsidRDefault="00D74C8B">
      <w:pPr>
        <w:spacing w:line="360" w:lineRule="auto"/>
        <w:ind w:firstLineChars="200" w:firstLine="560"/>
        <w:rPr>
          <w:rFonts w:eastAsia="仿宋" w:cstheme="minorHAnsi"/>
          <w:sz w:val="28"/>
        </w:rPr>
      </w:pPr>
      <w:r w:rsidRPr="001F3D51">
        <w:rPr>
          <w:rFonts w:eastAsia="仿宋" w:cstheme="minorHAnsi"/>
          <w:sz w:val="28"/>
        </w:rPr>
        <w:t xml:space="preserve">If one of the following circumstances </w:t>
      </w:r>
      <w:bookmarkStart w:id="19" w:name="OLE_LINK67"/>
      <w:bookmarkStart w:id="20" w:name="OLE_LINK68"/>
      <w:r w:rsidRPr="001F3D51">
        <w:rPr>
          <w:rFonts w:eastAsia="仿宋" w:cstheme="minorHAnsi"/>
          <w:sz w:val="28"/>
        </w:rPr>
        <w:t>occur</w:t>
      </w:r>
      <w:bookmarkEnd w:id="19"/>
      <w:bookmarkEnd w:id="20"/>
      <w:r w:rsidRPr="001F3D51">
        <w:rPr>
          <w:rFonts w:eastAsia="仿宋" w:cstheme="minorHAnsi"/>
          <w:sz w:val="28"/>
        </w:rPr>
        <w:t>s, the labor contract shall be terminated:</w:t>
      </w:r>
    </w:p>
    <w:p w14:paraId="09089E80" w14:textId="77777777" w:rsidR="00D93DFA" w:rsidRPr="001F3D51" w:rsidRDefault="00D74C8B">
      <w:pPr>
        <w:numPr>
          <w:ilvl w:val="0"/>
          <w:numId w:val="8"/>
        </w:numPr>
        <w:tabs>
          <w:tab w:val="left" w:pos="1146"/>
        </w:tabs>
        <w:spacing w:line="360" w:lineRule="auto"/>
        <w:ind w:left="284" w:firstLineChars="200" w:firstLine="560"/>
        <w:rPr>
          <w:rFonts w:eastAsia="仿宋" w:cstheme="minorHAnsi"/>
          <w:sz w:val="28"/>
        </w:rPr>
      </w:pPr>
      <w:r w:rsidRPr="001F3D51">
        <w:rPr>
          <w:rFonts w:eastAsia="仿宋" w:cstheme="minorHAnsi"/>
          <w:sz w:val="28"/>
        </w:rPr>
        <w:t>the labor contract expires;</w:t>
      </w:r>
    </w:p>
    <w:p w14:paraId="2AB55889" w14:textId="77777777" w:rsidR="00D93DFA" w:rsidRPr="001F3D51" w:rsidRDefault="00C93399" w:rsidP="006440DE">
      <w:pPr>
        <w:numPr>
          <w:ilvl w:val="0"/>
          <w:numId w:val="8"/>
        </w:numPr>
        <w:tabs>
          <w:tab w:val="left" w:pos="1146"/>
        </w:tabs>
        <w:spacing w:line="360" w:lineRule="auto"/>
        <w:ind w:left="284" w:firstLineChars="200" w:firstLine="560"/>
        <w:rPr>
          <w:rFonts w:eastAsia="仿宋" w:cstheme="minorHAnsi"/>
          <w:sz w:val="28"/>
        </w:rPr>
      </w:pPr>
      <w:bookmarkStart w:id="21" w:name="OLE_LINK75"/>
      <w:bookmarkStart w:id="22" w:name="OLE_LINK76"/>
      <w:r w:rsidRPr="001F3D51">
        <w:rPr>
          <w:rFonts w:eastAsia="仿宋" w:cstheme="minorHAnsi"/>
          <w:sz w:val="28"/>
        </w:rPr>
        <w:t>labor</w:t>
      </w:r>
      <w:r w:rsidR="00A76583" w:rsidRPr="001F3D51">
        <w:rPr>
          <w:rFonts w:eastAsia="仿宋" w:cstheme="minorHAnsi"/>
          <w:sz w:val="28"/>
        </w:rPr>
        <w:t>er</w:t>
      </w:r>
      <w:bookmarkEnd w:id="21"/>
      <w:bookmarkEnd w:id="22"/>
      <w:r w:rsidR="00D74C8B" w:rsidRPr="001F3D51">
        <w:rPr>
          <w:rFonts w:eastAsia="仿宋" w:cstheme="minorHAnsi"/>
          <w:sz w:val="28"/>
        </w:rPr>
        <w:t xml:space="preserve"> begin</w:t>
      </w:r>
      <w:r w:rsidR="006440DE" w:rsidRPr="001F3D51">
        <w:rPr>
          <w:rFonts w:eastAsia="仿宋" w:cstheme="minorHAnsi"/>
          <w:sz w:val="28"/>
        </w:rPr>
        <w:t>s</w:t>
      </w:r>
      <w:r w:rsidR="00D74C8B" w:rsidRPr="001F3D51">
        <w:rPr>
          <w:rFonts w:eastAsia="仿宋" w:cstheme="minorHAnsi"/>
          <w:sz w:val="28"/>
        </w:rPr>
        <w:t xml:space="preserve"> to enjoy </w:t>
      </w:r>
      <w:r w:rsidR="009433C8" w:rsidRPr="001F3D51">
        <w:rPr>
          <w:rFonts w:eastAsia="仿宋" w:cstheme="minorHAnsi"/>
          <w:sz w:val="28"/>
        </w:rPr>
        <w:t xml:space="preserve">the </w:t>
      </w:r>
      <w:r w:rsidR="00D74C8B" w:rsidRPr="001F3D51">
        <w:rPr>
          <w:rFonts w:eastAsia="仿宋" w:cstheme="minorHAnsi"/>
          <w:sz w:val="28"/>
        </w:rPr>
        <w:t>pension insurance benefits;</w:t>
      </w:r>
    </w:p>
    <w:p w14:paraId="0A1256EA" w14:textId="77777777" w:rsidR="00D93DFA" w:rsidRPr="001F3D51" w:rsidRDefault="00C93399">
      <w:pPr>
        <w:numPr>
          <w:ilvl w:val="0"/>
          <w:numId w:val="8"/>
        </w:numPr>
        <w:tabs>
          <w:tab w:val="left" w:pos="1146"/>
        </w:tabs>
        <w:spacing w:line="360" w:lineRule="auto"/>
        <w:ind w:left="284" w:firstLineChars="200" w:firstLine="560"/>
        <w:rPr>
          <w:rFonts w:eastAsia="仿宋" w:cstheme="minorHAnsi"/>
          <w:sz w:val="28"/>
        </w:rPr>
      </w:pPr>
      <w:r w:rsidRPr="001F3D51">
        <w:rPr>
          <w:rFonts w:eastAsia="仿宋" w:cstheme="minorHAnsi"/>
          <w:sz w:val="28"/>
        </w:rPr>
        <w:t>labor</w:t>
      </w:r>
      <w:r w:rsidR="006440DE" w:rsidRPr="001F3D51">
        <w:rPr>
          <w:rFonts w:eastAsia="仿宋" w:cstheme="minorHAnsi"/>
          <w:sz w:val="28"/>
        </w:rPr>
        <w:t>er die</w:t>
      </w:r>
      <w:r w:rsidR="00AF70A5" w:rsidRPr="001F3D51">
        <w:rPr>
          <w:rFonts w:eastAsia="仿宋" w:cstheme="minorHAnsi"/>
          <w:sz w:val="28"/>
        </w:rPr>
        <w:t>s</w:t>
      </w:r>
      <w:r w:rsidR="006440DE" w:rsidRPr="001F3D51">
        <w:rPr>
          <w:rFonts w:eastAsia="仿宋" w:cstheme="minorHAnsi"/>
          <w:sz w:val="28"/>
        </w:rPr>
        <w:t>,</w:t>
      </w:r>
      <w:r w:rsidR="00D74C8B" w:rsidRPr="001F3D51">
        <w:rPr>
          <w:rFonts w:eastAsia="仿宋" w:cstheme="minorHAnsi"/>
          <w:sz w:val="28"/>
        </w:rPr>
        <w:t xml:space="preserve"> or </w:t>
      </w:r>
      <w:r w:rsidR="00AF70A5" w:rsidRPr="001F3D51">
        <w:rPr>
          <w:rFonts w:eastAsia="仿宋" w:cstheme="minorHAnsi"/>
          <w:sz w:val="28"/>
        </w:rPr>
        <w:t>is</w:t>
      </w:r>
      <w:r w:rsidR="00D74C8B" w:rsidRPr="001F3D51">
        <w:rPr>
          <w:rFonts w:eastAsia="仿宋" w:cstheme="minorHAnsi"/>
          <w:sz w:val="28"/>
        </w:rPr>
        <w:t xml:space="preserve"> declared dead or missing by a people's court;</w:t>
      </w:r>
    </w:p>
    <w:p w14:paraId="7C9D0BFF" w14:textId="77777777" w:rsidR="00D93DFA" w:rsidRPr="001F3D51" w:rsidRDefault="00AF70A5">
      <w:pPr>
        <w:numPr>
          <w:ilvl w:val="0"/>
          <w:numId w:val="8"/>
        </w:numPr>
        <w:tabs>
          <w:tab w:val="left" w:pos="1146"/>
        </w:tabs>
        <w:spacing w:line="360" w:lineRule="auto"/>
        <w:ind w:left="284" w:firstLineChars="200" w:firstLine="560"/>
        <w:rPr>
          <w:rFonts w:eastAsia="仿宋" w:cstheme="minorHAnsi"/>
          <w:sz w:val="28"/>
        </w:rPr>
      </w:pPr>
      <w:r w:rsidRPr="001F3D51">
        <w:rPr>
          <w:rFonts w:eastAsia="仿宋" w:cstheme="minorHAnsi"/>
          <w:sz w:val="28"/>
        </w:rPr>
        <w:t>the employing unit is</w:t>
      </w:r>
      <w:r w:rsidR="00D74C8B" w:rsidRPr="001F3D51">
        <w:rPr>
          <w:rFonts w:eastAsia="仿宋" w:cstheme="minorHAnsi"/>
          <w:sz w:val="28"/>
        </w:rPr>
        <w:t xml:space="preserve"> declared bankrupt according to law;</w:t>
      </w:r>
    </w:p>
    <w:p w14:paraId="2FE2304C" w14:textId="77777777" w:rsidR="00D93DFA" w:rsidRPr="001F3D51" w:rsidRDefault="00D74C8B">
      <w:pPr>
        <w:numPr>
          <w:ilvl w:val="0"/>
          <w:numId w:val="8"/>
        </w:numPr>
        <w:tabs>
          <w:tab w:val="left" w:pos="1146"/>
        </w:tabs>
        <w:spacing w:line="360" w:lineRule="auto"/>
        <w:ind w:left="284" w:firstLineChars="200" w:firstLine="560"/>
        <w:rPr>
          <w:rFonts w:eastAsia="仿宋" w:cstheme="minorHAnsi"/>
          <w:sz w:val="28"/>
        </w:rPr>
      </w:pPr>
      <w:r w:rsidRPr="001F3D51">
        <w:rPr>
          <w:rFonts w:eastAsia="仿宋" w:cstheme="minorHAnsi"/>
          <w:sz w:val="28"/>
        </w:rPr>
        <w:lastRenderedPageBreak/>
        <w:t>the employing unit</w:t>
      </w:r>
      <w:r w:rsidR="00FE7357" w:rsidRPr="001F3D51">
        <w:rPr>
          <w:rFonts w:eastAsia="仿宋" w:cstheme="minorHAnsi"/>
          <w:sz w:val="28"/>
        </w:rPr>
        <w:t>’s business license</w:t>
      </w:r>
      <w:r w:rsidRPr="001F3D51">
        <w:rPr>
          <w:rFonts w:eastAsia="仿宋" w:cstheme="minorHAnsi"/>
          <w:sz w:val="28"/>
        </w:rPr>
        <w:t xml:space="preserve"> is revoked, </w:t>
      </w:r>
      <w:r w:rsidR="00FE7357" w:rsidRPr="001F3D51">
        <w:rPr>
          <w:rFonts w:eastAsia="仿宋" w:cstheme="minorHAnsi"/>
          <w:sz w:val="28"/>
        </w:rPr>
        <w:t xml:space="preserve">or the employing unit is </w:t>
      </w:r>
      <w:r w:rsidRPr="001F3D51">
        <w:rPr>
          <w:rFonts w:eastAsia="仿宋" w:cstheme="minorHAnsi"/>
          <w:sz w:val="28"/>
        </w:rPr>
        <w:t xml:space="preserve">ordered to </w:t>
      </w:r>
      <w:proofErr w:type="gramStart"/>
      <w:r w:rsidRPr="001F3D51">
        <w:rPr>
          <w:rFonts w:eastAsia="仿宋" w:cstheme="minorHAnsi"/>
          <w:sz w:val="28"/>
        </w:rPr>
        <w:t xml:space="preserve">close </w:t>
      </w:r>
      <w:r w:rsidR="003F074F" w:rsidRPr="001F3D51">
        <w:rPr>
          <w:rFonts w:eastAsia="仿宋" w:cstheme="minorHAnsi"/>
          <w:sz w:val="28"/>
        </w:rPr>
        <w:t>down</w:t>
      </w:r>
      <w:proofErr w:type="gramEnd"/>
      <w:r w:rsidR="00FE7357" w:rsidRPr="001F3D51">
        <w:rPr>
          <w:rFonts w:eastAsia="仿宋" w:cstheme="minorHAnsi"/>
          <w:sz w:val="28"/>
        </w:rPr>
        <w:t xml:space="preserve"> or to dissolve its business entity</w:t>
      </w:r>
      <w:r w:rsidRPr="001F3D51">
        <w:rPr>
          <w:rFonts w:eastAsia="仿宋" w:cstheme="minorHAnsi"/>
          <w:sz w:val="28"/>
        </w:rPr>
        <w:t xml:space="preserve">, or the employing unit decides to </w:t>
      </w:r>
      <w:r w:rsidR="00FE7357" w:rsidRPr="001F3D51">
        <w:rPr>
          <w:rFonts w:eastAsia="仿宋" w:cstheme="minorHAnsi"/>
          <w:sz w:val="28"/>
        </w:rPr>
        <w:t>liquidate its business ahead of the schedule</w:t>
      </w:r>
      <w:r w:rsidRPr="001F3D51">
        <w:rPr>
          <w:rFonts w:eastAsia="仿宋" w:cstheme="minorHAnsi"/>
          <w:sz w:val="28"/>
        </w:rPr>
        <w:t>;</w:t>
      </w:r>
    </w:p>
    <w:p w14:paraId="1363946D" w14:textId="77777777" w:rsidR="00D93DFA" w:rsidRPr="001F3D51" w:rsidRDefault="00EB526B">
      <w:pPr>
        <w:numPr>
          <w:ilvl w:val="0"/>
          <w:numId w:val="8"/>
        </w:numPr>
        <w:tabs>
          <w:tab w:val="left" w:pos="1146"/>
        </w:tabs>
        <w:spacing w:line="360" w:lineRule="auto"/>
        <w:ind w:left="284" w:firstLineChars="200" w:firstLine="560"/>
        <w:rPr>
          <w:rFonts w:eastAsia="仿宋" w:cstheme="minorHAnsi"/>
          <w:sz w:val="28"/>
        </w:rPr>
      </w:pPr>
      <w:r w:rsidRPr="001F3D51">
        <w:rPr>
          <w:rFonts w:eastAsia="仿宋" w:cstheme="minorHAnsi"/>
          <w:sz w:val="28"/>
        </w:rPr>
        <w:t>o</w:t>
      </w:r>
      <w:r w:rsidR="00D74C8B" w:rsidRPr="001F3D51">
        <w:rPr>
          <w:rFonts w:eastAsia="仿宋" w:cstheme="minorHAnsi"/>
          <w:sz w:val="28"/>
        </w:rPr>
        <w:t xml:space="preserve">ther circumstances </w:t>
      </w:r>
      <w:r w:rsidR="00E36CF4" w:rsidRPr="001F3D51">
        <w:rPr>
          <w:rFonts w:eastAsia="仿宋" w:cstheme="minorHAnsi"/>
          <w:sz w:val="28"/>
        </w:rPr>
        <w:t>stipulated by laws, administrative rules and regulations.</w:t>
      </w:r>
    </w:p>
    <w:p w14:paraId="6E41D1A4" w14:textId="77777777" w:rsidR="00D93DFA" w:rsidRPr="001F3D51" w:rsidRDefault="00592079">
      <w:pPr>
        <w:spacing w:line="360" w:lineRule="auto"/>
        <w:rPr>
          <w:rFonts w:eastAsia="仿宋" w:cstheme="minorHAnsi"/>
          <w:b/>
          <w:bCs/>
          <w:sz w:val="28"/>
        </w:rPr>
      </w:pPr>
      <w:bookmarkStart w:id="23" w:name="_Toc261520376"/>
      <w:r w:rsidRPr="001F3D51">
        <w:rPr>
          <w:rFonts w:eastAsia="仿宋" w:cstheme="minorHAnsi"/>
          <w:b/>
          <w:bCs/>
          <w:sz w:val="28"/>
        </w:rPr>
        <w:t>2.2.</w:t>
      </w:r>
      <w:r w:rsidR="007427BD" w:rsidRPr="001F3D51">
        <w:rPr>
          <w:rFonts w:eastAsia="仿宋" w:cstheme="minorHAnsi"/>
          <w:b/>
          <w:bCs/>
          <w:sz w:val="28"/>
        </w:rPr>
        <w:t>2</w:t>
      </w:r>
      <w:bookmarkEnd w:id="23"/>
      <w:r w:rsidR="00EA1E19" w:rsidRPr="001F3D51">
        <w:rPr>
          <w:rFonts w:eastAsia="仿宋" w:cstheme="minorHAnsi"/>
          <w:b/>
          <w:bCs/>
          <w:sz w:val="28"/>
        </w:rPr>
        <w:t xml:space="preserve"> </w:t>
      </w:r>
      <w:r w:rsidR="00D74C8B" w:rsidRPr="001F3D51">
        <w:rPr>
          <w:rFonts w:eastAsia="仿宋" w:cstheme="minorHAnsi"/>
          <w:b/>
          <w:bCs/>
          <w:sz w:val="28"/>
        </w:rPr>
        <w:t xml:space="preserve">Key </w:t>
      </w:r>
      <w:r w:rsidR="00147E73" w:rsidRPr="001F3D51">
        <w:rPr>
          <w:rFonts w:eastAsia="仿宋" w:cstheme="minorHAnsi"/>
          <w:b/>
          <w:bCs/>
          <w:sz w:val="28"/>
        </w:rPr>
        <w:t>Stipulations</w:t>
      </w:r>
      <w:r w:rsidR="00D74C8B" w:rsidRPr="001F3D51">
        <w:rPr>
          <w:rFonts w:eastAsia="仿宋" w:cstheme="minorHAnsi"/>
          <w:b/>
          <w:bCs/>
          <w:sz w:val="28"/>
        </w:rPr>
        <w:t xml:space="preserve"> on Economic Compensation in the Labor Contract Law of the People's Republic of China</w:t>
      </w:r>
    </w:p>
    <w:p w14:paraId="6E147BAF" w14:textId="77777777" w:rsidR="00D93DFA" w:rsidRPr="001F3D51" w:rsidRDefault="00D74C8B">
      <w:pPr>
        <w:spacing w:line="360" w:lineRule="auto"/>
        <w:rPr>
          <w:rFonts w:eastAsia="仿宋" w:cstheme="minorHAnsi"/>
          <w:b/>
          <w:sz w:val="28"/>
        </w:rPr>
      </w:pPr>
      <w:r w:rsidRPr="001F3D51">
        <w:rPr>
          <w:rFonts w:eastAsia="仿宋" w:cstheme="minorHAnsi"/>
          <w:b/>
          <w:sz w:val="28"/>
        </w:rPr>
        <w:t>Article 46</w:t>
      </w:r>
    </w:p>
    <w:p w14:paraId="22D9D333" w14:textId="77777777" w:rsidR="00D93DFA" w:rsidRPr="001F3D51" w:rsidRDefault="00FE34C7">
      <w:pPr>
        <w:spacing w:line="360" w:lineRule="auto"/>
        <w:ind w:firstLineChars="200" w:firstLine="560"/>
        <w:rPr>
          <w:rFonts w:eastAsia="仿宋" w:cstheme="minorHAnsi"/>
          <w:sz w:val="28"/>
        </w:rPr>
      </w:pPr>
      <w:r w:rsidRPr="001F3D51">
        <w:rPr>
          <w:rFonts w:eastAsia="仿宋" w:cstheme="minorHAnsi"/>
          <w:sz w:val="28"/>
        </w:rPr>
        <w:t xml:space="preserve">In any of the following circumstances, the employing unit shall pay economic compensation to the </w:t>
      </w:r>
      <w:r w:rsidR="00C93399" w:rsidRPr="001F3D51">
        <w:rPr>
          <w:rFonts w:eastAsia="仿宋" w:cstheme="minorHAnsi"/>
          <w:sz w:val="28"/>
        </w:rPr>
        <w:t>labor</w:t>
      </w:r>
      <w:r w:rsidR="00EA1E19" w:rsidRPr="001F3D51">
        <w:rPr>
          <w:rFonts w:eastAsia="仿宋" w:cstheme="minorHAnsi"/>
          <w:sz w:val="28"/>
        </w:rPr>
        <w:t>er</w:t>
      </w:r>
      <w:r w:rsidRPr="001F3D51">
        <w:rPr>
          <w:rFonts w:eastAsia="仿宋" w:cstheme="minorHAnsi"/>
          <w:sz w:val="28"/>
        </w:rPr>
        <w:t>:</w:t>
      </w:r>
    </w:p>
    <w:p w14:paraId="1988114A" w14:textId="77777777" w:rsidR="00D93DFA" w:rsidRPr="001F3D51" w:rsidRDefault="00C93399">
      <w:pPr>
        <w:numPr>
          <w:ilvl w:val="0"/>
          <w:numId w:val="9"/>
        </w:numPr>
        <w:tabs>
          <w:tab w:val="left" w:pos="1146"/>
        </w:tabs>
        <w:spacing w:line="360" w:lineRule="auto"/>
        <w:ind w:left="284" w:firstLineChars="200" w:firstLine="560"/>
        <w:rPr>
          <w:rFonts w:eastAsia="仿宋" w:cstheme="minorHAnsi"/>
          <w:sz w:val="28"/>
        </w:rPr>
      </w:pPr>
      <w:r w:rsidRPr="001F3D51">
        <w:rPr>
          <w:rFonts w:eastAsia="仿宋" w:cstheme="minorHAnsi"/>
          <w:sz w:val="28"/>
        </w:rPr>
        <w:t>labor</w:t>
      </w:r>
      <w:r w:rsidR="00EA1E19" w:rsidRPr="001F3D51">
        <w:rPr>
          <w:rFonts w:eastAsia="仿宋" w:cstheme="minorHAnsi"/>
          <w:sz w:val="28"/>
        </w:rPr>
        <w:t>er</w:t>
      </w:r>
      <w:r w:rsidR="00FE34C7" w:rsidRPr="001F3D51">
        <w:rPr>
          <w:rFonts w:eastAsia="仿宋" w:cstheme="minorHAnsi"/>
          <w:sz w:val="28"/>
        </w:rPr>
        <w:t xml:space="preserve"> proposes to terminate the labor contract in accordance with the </w:t>
      </w:r>
      <w:r w:rsidR="00EA1E19" w:rsidRPr="001F3D51">
        <w:rPr>
          <w:rFonts w:eastAsia="仿宋" w:cstheme="minorHAnsi"/>
          <w:sz w:val="28"/>
        </w:rPr>
        <w:t>stipulations</w:t>
      </w:r>
      <w:r w:rsidR="00FE34C7" w:rsidRPr="001F3D51">
        <w:rPr>
          <w:rFonts w:eastAsia="仿宋" w:cstheme="minorHAnsi"/>
          <w:sz w:val="28"/>
        </w:rPr>
        <w:t xml:space="preserve"> of Article 38 of this Law;</w:t>
      </w:r>
      <w:r w:rsidR="00EA1E19" w:rsidRPr="001F3D51">
        <w:rPr>
          <w:rFonts w:eastAsia="仿宋" w:cstheme="minorHAnsi"/>
          <w:sz w:val="28"/>
        </w:rPr>
        <w:t xml:space="preserve"> </w:t>
      </w:r>
    </w:p>
    <w:p w14:paraId="140BFB7C" w14:textId="77777777" w:rsidR="00D93DFA" w:rsidRPr="001F3D51" w:rsidRDefault="00A72B79">
      <w:pPr>
        <w:numPr>
          <w:ilvl w:val="0"/>
          <w:numId w:val="9"/>
        </w:numPr>
        <w:tabs>
          <w:tab w:val="left" w:pos="1146"/>
        </w:tabs>
        <w:spacing w:line="360" w:lineRule="auto"/>
        <w:ind w:left="284" w:firstLineChars="200" w:firstLine="560"/>
        <w:rPr>
          <w:rFonts w:eastAsia="仿宋" w:cstheme="minorHAnsi"/>
          <w:sz w:val="28"/>
        </w:rPr>
      </w:pPr>
      <w:r w:rsidRPr="001F3D51">
        <w:rPr>
          <w:rFonts w:eastAsia="仿宋" w:cstheme="minorHAnsi"/>
          <w:sz w:val="28"/>
        </w:rPr>
        <w:t>t</w:t>
      </w:r>
      <w:r w:rsidR="00FE34C7" w:rsidRPr="001F3D51">
        <w:rPr>
          <w:rFonts w:eastAsia="仿宋" w:cstheme="minorHAnsi"/>
          <w:sz w:val="28"/>
        </w:rPr>
        <w:t xml:space="preserve">he employing unit proposes to the laborer the termination of the labor contract in accordance with Article 36 of this Law and </w:t>
      </w:r>
      <w:r w:rsidR="00876E81" w:rsidRPr="001F3D51">
        <w:rPr>
          <w:rFonts w:eastAsia="仿宋" w:cstheme="minorHAnsi"/>
          <w:sz w:val="28"/>
        </w:rPr>
        <w:t>revokes</w:t>
      </w:r>
      <w:r w:rsidR="00FE34C7" w:rsidRPr="001F3D51">
        <w:rPr>
          <w:rFonts w:eastAsia="仿宋" w:cstheme="minorHAnsi"/>
          <w:sz w:val="28"/>
        </w:rPr>
        <w:t xml:space="preserve"> the labor contract by consensus with the laborer;</w:t>
      </w:r>
    </w:p>
    <w:p w14:paraId="2ABB6EFB" w14:textId="77777777" w:rsidR="00D93DFA" w:rsidRPr="001F3D51" w:rsidRDefault="0080114D">
      <w:pPr>
        <w:numPr>
          <w:ilvl w:val="0"/>
          <w:numId w:val="9"/>
        </w:numPr>
        <w:tabs>
          <w:tab w:val="left" w:pos="1146"/>
        </w:tabs>
        <w:spacing w:line="360" w:lineRule="auto"/>
        <w:ind w:left="284" w:firstLineChars="200" w:firstLine="560"/>
        <w:rPr>
          <w:rFonts w:eastAsia="仿宋" w:cstheme="minorHAnsi"/>
          <w:sz w:val="28"/>
        </w:rPr>
      </w:pPr>
      <w:r w:rsidRPr="001F3D51">
        <w:rPr>
          <w:rFonts w:eastAsia="仿宋" w:cstheme="minorHAnsi"/>
          <w:sz w:val="28"/>
        </w:rPr>
        <w:t>t</w:t>
      </w:r>
      <w:r w:rsidR="00FE34C7" w:rsidRPr="001F3D51">
        <w:rPr>
          <w:rFonts w:eastAsia="仿宋" w:cstheme="minorHAnsi"/>
          <w:sz w:val="28"/>
        </w:rPr>
        <w:t xml:space="preserve">he </w:t>
      </w:r>
      <w:r w:rsidRPr="001F3D51">
        <w:rPr>
          <w:rFonts w:eastAsia="仿宋" w:cstheme="minorHAnsi"/>
          <w:sz w:val="28"/>
        </w:rPr>
        <w:t>employing unit</w:t>
      </w:r>
      <w:r w:rsidR="00FE34C7" w:rsidRPr="001F3D51">
        <w:rPr>
          <w:rFonts w:eastAsia="仿宋" w:cstheme="minorHAnsi"/>
          <w:sz w:val="28"/>
        </w:rPr>
        <w:t xml:space="preserve"> terminates the labor contract in accordance with Article 40 of this Law;</w:t>
      </w:r>
      <w:r w:rsidRPr="001F3D51">
        <w:rPr>
          <w:rFonts w:eastAsia="仿宋" w:cstheme="minorHAnsi"/>
          <w:sz w:val="28"/>
        </w:rPr>
        <w:t xml:space="preserve"> </w:t>
      </w:r>
    </w:p>
    <w:p w14:paraId="739D7018" w14:textId="77777777" w:rsidR="00D93DFA" w:rsidRPr="001F3D51" w:rsidRDefault="0061783B">
      <w:pPr>
        <w:numPr>
          <w:ilvl w:val="0"/>
          <w:numId w:val="9"/>
        </w:numPr>
        <w:tabs>
          <w:tab w:val="left" w:pos="1146"/>
        </w:tabs>
        <w:spacing w:line="360" w:lineRule="auto"/>
        <w:ind w:left="284" w:firstLineChars="200" w:firstLine="560"/>
        <w:rPr>
          <w:rFonts w:eastAsia="仿宋" w:cstheme="minorHAnsi"/>
          <w:sz w:val="28"/>
        </w:rPr>
      </w:pPr>
      <w:r w:rsidRPr="001F3D51">
        <w:rPr>
          <w:rFonts w:eastAsia="仿宋" w:cstheme="minorHAnsi"/>
          <w:sz w:val="28"/>
        </w:rPr>
        <w:t>t</w:t>
      </w:r>
      <w:r w:rsidR="00FE34C7" w:rsidRPr="001F3D51">
        <w:rPr>
          <w:rFonts w:eastAsia="仿宋" w:cstheme="minorHAnsi"/>
          <w:sz w:val="28"/>
        </w:rPr>
        <w:t xml:space="preserve">he employing unit terminates the labor contract in accordance with the provisions of </w:t>
      </w:r>
      <w:r w:rsidR="00C20ED5" w:rsidRPr="001F3D51">
        <w:rPr>
          <w:rFonts w:eastAsia="仿宋" w:cstheme="minorHAnsi"/>
          <w:sz w:val="28"/>
        </w:rPr>
        <w:t>Item 1</w:t>
      </w:r>
      <w:r w:rsidR="00FE34C7" w:rsidRPr="001F3D51">
        <w:rPr>
          <w:rFonts w:eastAsia="仿宋" w:cstheme="minorHAnsi"/>
          <w:sz w:val="28"/>
        </w:rPr>
        <w:t xml:space="preserve"> of Article 41 of this Law;</w:t>
      </w:r>
      <w:r w:rsidR="00F64C44" w:rsidRPr="001F3D51">
        <w:rPr>
          <w:rFonts w:eastAsia="仿宋" w:cstheme="minorHAnsi"/>
          <w:sz w:val="28"/>
        </w:rPr>
        <w:t xml:space="preserve"> </w:t>
      </w:r>
    </w:p>
    <w:p w14:paraId="79E22B8C" w14:textId="77777777" w:rsidR="00D93DFA" w:rsidRPr="001F3D51" w:rsidRDefault="00A728F4">
      <w:pPr>
        <w:numPr>
          <w:ilvl w:val="0"/>
          <w:numId w:val="9"/>
        </w:numPr>
        <w:tabs>
          <w:tab w:val="left" w:pos="1146"/>
        </w:tabs>
        <w:spacing w:line="360" w:lineRule="auto"/>
        <w:ind w:left="284" w:firstLineChars="200" w:firstLine="560"/>
        <w:rPr>
          <w:rFonts w:eastAsia="仿宋" w:cstheme="minorHAnsi"/>
          <w:sz w:val="28"/>
        </w:rPr>
      </w:pPr>
      <w:r w:rsidRPr="001F3D51">
        <w:rPr>
          <w:rFonts w:eastAsia="仿宋" w:cstheme="minorHAnsi"/>
          <w:sz w:val="28"/>
        </w:rPr>
        <w:t>i</w:t>
      </w:r>
      <w:r w:rsidR="00F20627" w:rsidRPr="001F3D51">
        <w:rPr>
          <w:rFonts w:eastAsia="仿宋" w:cstheme="minorHAnsi"/>
          <w:sz w:val="28"/>
        </w:rPr>
        <w:t xml:space="preserve">n addition to the circumstances in which the </w:t>
      </w:r>
      <w:r w:rsidR="00F06774" w:rsidRPr="001F3D51">
        <w:rPr>
          <w:rFonts w:eastAsia="仿宋" w:cstheme="minorHAnsi"/>
          <w:sz w:val="28"/>
        </w:rPr>
        <w:t>employing unit</w:t>
      </w:r>
      <w:r w:rsidR="00F20627" w:rsidRPr="001F3D51">
        <w:rPr>
          <w:rFonts w:eastAsia="仿宋" w:cstheme="minorHAnsi"/>
          <w:sz w:val="28"/>
        </w:rPr>
        <w:t xml:space="preserve"> maintains or </w:t>
      </w:r>
      <w:r w:rsidR="00F64C44" w:rsidRPr="001F3D51">
        <w:rPr>
          <w:rFonts w:eastAsia="仿宋" w:cstheme="minorHAnsi"/>
          <w:sz w:val="28"/>
        </w:rPr>
        <w:t>improve</w:t>
      </w:r>
      <w:r w:rsidR="00F20627" w:rsidRPr="001F3D51">
        <w:rPr>
          <w:rFonts w:eastAsia="仿宋" w:cstheme="minorHAnsi"/>
          <w:sz w:val="28"/>
        </w:rPr>
        <w:t xml:space="preserve">s the conditions stipulated in the labor </w:t>
      </w:r>
      <w:r w:rsidR="00F20627" w:rsidRPr="001F3D51">
        <w:rPr>
          <w:rFonts w:eastAsia="仿宋" w:cstheme="minorHAnsi"/>
          <w:sz w:val="28"/>
        </w:rPr>
        <w:lastRenderedPageBreak/>
        <w:t xml:space="preserve">contract to renew the labor contract and the </w:t>
      </w:r>
      <w:r w:rsidR="00C93399" w:rsidRPr="001F3D51">
        <w:rPr>
          <w:rFonts w:eastAsia="仿宋" w:cstheme="minorHAnsi"/>
          <w:sz w:val="28"/>
        </w:rPr>
        <w:t>labor</w:t>
      </w:r>
      <w:r w:rsidR="00F20627" w:rsidRPr="001F3D51">
        <w:rPr>
          <w:rFonts w:eastAsia="仿宋" w:cstheme="minorHAnsi"/>
          <w:sz w:val="28"/>
        </w:rPr>
        <w:t xml:space="preserve">er disagrees with the renewal, </w:t>
      </w:r>
      <w:r w:rsidR="00921809" w:rsidRPr="001F3D51">
        <w:rPr>
          <w:rFonts w:eastAsia="仿宋" w:cstheme="minorHAnsi"/>
          <w:sz w:val="28"/>
        </w:rPr>
        <w:t xml:space="preserve">the termination of a fixed-term labor contract in accordance with the provisions of </w:t>
      </w:r>
      <w:r w:rsidR="00C20ED5" w:rsidRPr="001F3D51">
        <w:rPr>
          <w:rFonts w:eastAsia="仿宋" w:cstheme="minorHAnsi"/>
          <w:sz w:val="28"/>
        </w:rPr>
        <w:t>Item 1</w:t>
      </w:r>
      <w:r w:rsidR="00F20627" w:rsidRPr="001F3D51">
        <w:rPr>
          <w:rFonts w:eastAsia="仿宋" w:cstheme="minorHAnsi"/>
          <w:sz w:val="28"/>
        </w:rPr>
        <w:t xml:space="preserve"> of Article 44 of this Law</w:t>
      </w:r>
      <w:r w:rsidR="008001C9" w:rsidRPr="001F3D51">
        <w:rPr>
          <w:rFonts w:eastAsia="仿宋" w:cstheme="minorHAnsi"/>
          <w:sz w:val="28"/>
        </w:rPr>
        <w:t xml:space="preserve">; </w:t>
      </w:r>
    </w:p>
    <w:p w14:paraId="74AD8A2D" w14:textId="77777777" w:rsidR="00D93DFA" w:rsidRPr="001F3D51" w:rsidRDefault="00FE3065">
      <w:pPr>
        <w:numPr>
          <w:ilvl w:val="0"/>
          <w:numId w:val="9"/>
        </w:numPr>
        <w:tabs>
          <w:tab w:val="left" w:pos="1146"/>
        </w:tabs>
        <w:spacing w:line="360" w:lineRule="auto"/>
        <w:ind w:left="284" w:firstLineChars="200" w:firstLine="560"/>
        <w:rPr>
          <w:rFonts w:eastAsia="仿宋" w:cstheme="minorHAnsi"/>
          <w:sz w:val="28"/>
        </w:rPr>
      </w:pPr>
      <w:r w:rsidRPr="001F3D51">
        <w:rPr>
          <w:rFonts w:eastAsia="仿宋" w:cstheme="minorHAnsi"/>
          <w:sz w:val="28"/>
        </w:rPr>
        <w:t>the t</w:t>
      </w:r>
      <w:r w:rsidR="003C78FA" w:rsidRPr="001F3D51">
        <w:rPr>
          <w:rFonts w:eastAsia="仿宋" w:cstheme="minorHAnsi"/>
          <w:sz w:val="28"/>
        </w:rPr>
        <w:t>ermination of labor contract in accordance with the provisions of Items 4 and 5 of Article 44 of this Law;</w:t>
      </w:r>
    </w:p>
    <w:p w14:paraId="409AC4FA" w14:textId="77777777" w:rsidR="00D93DFA" w:rsidRPr="001F3D51" w:rsidRDefault="003C78FA">
      <w:pPr>
        <w:numPr>
          <w:ilvl w:val="0"/>
          <w:numId w:val="9"/>
        </w:numPr>
        <w:tabs>
          <w:tab w:val="left" w:pos="1146"/>
        </w:tabs>
        <w:spacing w:line="360" w:lineRule="auto"/>
        <w:ind w:left="284" w:firstLineChars="200" w:firstLine="560"/>
        <w:rPr>
          <w:rFonts w:eastAsia="仿宋" w:cstheme="minorHAnsi"/>
          <w:sz w:val="28"/>
        </w:rPr>
      </w:pPr>
      <w:r w:rsidRPr="001F3D51">
        <w:rPr>
          <w:rFonts w:eastAsia="仿宋" w:cstheme="minorHAnsi"/>
          <w:sz w:val="28"/>
        </w:rPr>
        <w:t xml:space="preserve">Other circumstances </w:t>
      </w:r>
      <w:r w:rsidR="00FE3065" w:rsidRPr="001F3D51">
        <w:rPr>
          <w:rFonts w:eastAsia="仿宋" w:cstheme="minorHAnsi"/>
          <w:sz w:val="28"/>
        </w:rPr>
        <w:t>stipulated by laws, administrative rules and regulations.</w:t>
      </w:r>
    </w:p>
    <w:p w14:paraId="7FC5D438" w14:textId="187828CA" w:rsidR="00A41E84" w:rsidRPr="001F3D51" w:rsidRDefault="00A41E84" w:rsidP="008946A7">
      <w:pPr>
        <w:tabs>
          <w:tab w:val="left" w:pos="1146"/>
        </w:tabs>
        <w:spacing w:line="360" w:lineRule="auto"/>
        <w:ind w:left="284"/>
        <w:rPr>
          <w:rFonts w:eastAsia="仿宋" w:cstheme="minorHAnsi"/>
          <w:b/>
          <w:sz w:val="28"/>
        </w:rPr>
      </w:pPr>
      <w:r w:rsidRPr="001F3D51">
        <w:rPr>
          <w:rFonts w:eastAsia="仿宋" w:cstheme="minorHAnsi"/>
          <w:b/>
          <w:sz w:val="28"/>
        </w:rPr>
        <w:t>Article 47</w:t>
      </w:r>
    </w:p>
    <w:p w14:paraId="027284A1" w14:textId="5958269E" w:rsidR="00631076" w:rsidRPr="001F3D51" w:rsidRDefault="00A41E84" w:rsidP="008946A7">
      <w:pPr>
        <w:spacing w:line="360" w:lineRule="auto"/>
        <w:ind w:firstLineChars="200" w:firstLine="560"/>
        <w:rPr>
          <w:rFonts w:eastAsia="仿宋" w:cstheme="minorHAnsi"/>
          <w:sz w:val="28"/>
        </w:rPr>
      </w:pPr>
      <w:r w:rsidRPr="001F3D51">
        <w:rPr>
          <w:rFonts w:eastAsia="仿宋" w:cstheme="minorHAnsi"/>
          <w:sz w:val="28"/>
        </w:rPr>
        <w:t xml:space="preserve">The economic compensation </w:t>
      </w:r>
      <w:r w:rsidR="00477252" w:rsidRPr="001F3D51">
        <w:rPr>
          <w:rFonts w:eastAsia="仿宋" w:cstheme="minorHAnsi"/>
          <w:sz w:val="28"/>
        </w:rPr>
        <w:t xml:space="preserve">to affected workers </w:t>
      </w:r>
      <w:r w:rsidRPr="001F3D51">
        <w:rPr>
          <w:rFonts w:eastAsia="仿宋" w:cstheme="minorHAnsi"/>
          <w:sz w:val="28"/>
        </w:rPr>
        <w:t xml:space="preserve">shall be </w:t>
      </w:r>
      <w:r w:rsidR="00477252" w:rsidRPr="001F3D51">
        <w:rPr>
          <w:rFonts w:eastAsia="仿宋" w:cstheme="minorHAnsi"/>
          <w:sz w:val="28"/>
        </w:rPr>
        <w:t>calculated by</w:t>
      </w:r>
      <w:r w:rsidRPr="001F3D51">
        <w:rPr>
          <w:rFonts w:eastAsia="仿宋" w:cstheme="minorHAnsi"/>
          <w:sz w:val="28"/>
        </w:rPr>
        <w:t xml:space="preserve"> </w:t>
      </w:r>
      <w:r w:rsidR="00477252" w:rsidRPr="001F3D51">
        <w:rPr>
          <w:rFonts w:eastAsia="仿宋" w:cstheme="minorHAnsi"/>
          <w:sz w:val="28"/>
        </w:rPr>
        <w:t xml:space="preserve">multiplying </w:t>
      </w:r>
      <w:r w:rsidRPr="001F3D51">
        <w:rPr>
          <w:rFonts w:eastAsia="仿宋" w:cstheme="minorHAnsi"/>
          <w:sz w:val="28"/>
        </w:rPr>
        <w:t xml:space="preserve">the year of service </w:t>
      </w:r>
      <w:r w:rsidR="00477252" w:rsidRPr="001F3D51">
        <w:rPr>
          <w:rFonts w:eastAsia="仿宋" w:cstheme="minorHAnsi"/>
          <w:sz w:val="28"/>
        </w:rPr>
        <w:t xml:space="preserve">with the enterprise </w:t>
      </w:r>
      <w:r w:rsidRPr="001F3D51">
        <w:rPr>
          <w:rFonts w:eastAsia="仿宋" w:cstheme="minorHAnsi"/>
          <w:sz w:val="28"/>
        </w:rPr>
        <w:t xml:space="preserve">by the </w:t>
      </w:r>
      <w:r w:rsidR="00477252" w:rsidRPr="001F3D51">
        <w:rPr>
          <w:rFonts w:eastAsia="仿宋" w:cstheme="minorHAnsi"/>
          <w:sz w:val="28"/>
        </w:rPr>
        <w:t>amount</w:t>
      </w:r>
      <w:r w:rsidRPr="001F3D51">
        <w:rPr>
          <w:rFonts w:eastAsia="仿宋" w:cstheme="minorHAnsi"/>
          <w:sz w:val="28"/>
        </w:rPr>
        <w:t xml:space="preserve"> of </w:t>
      </w:r>
      <w:r w:rsidR="00477252" w:rsidRPr="001F3D51">
        <w:rPr>
          <w:rFonts w:eastAsia="仿宋" w:cstheme="minorHAnsi"/>
          <w:sz w:val="28"/>
        </w:rPr>
        <w:t xml:space="preserve">monthly </w:t>
      </w:r>
      <w:r w:rsidRPr="001F3D51">
        <w:rPr>
          <w:rFonts w:eastAsia="仿宋" w:cstheme="minorHAnsi"/>
          <w:sz w:val="28"/>
        </w:rPr>
        <w:t>salary. Any period of</w:t>
      </w:r>
      <w:r w:rsidR="00477252" w:rsidRPr="001F3D51">
        <w:rPr>
          <w:rFonts w:eastAsia="仿宋" w:cstheme="minorHAnsi"/>
          <w:sz w:val="28"/>
        </w:rPr>
        <w:t xml:space="preserve"> service</w:t>
      </w:r>
      <w:r w:rsidRPr="001F3D51">
        <w:rPr>
          <w:rFonts w:eastAsia="仿宋" w:cstheme="minorHAnsi"/>
          <w:sz w:val="28"/>
        </w:rPr>
        <w:t xml:space="preserve"> </w:t>
      </w:r>
      <w:r w:rsidR="00477252" w:rsidRPr="001F3D51">
        <w:rPr>
          <w:rFonts w:eastAsia="仿宋" w:cstheme="minorHAnsi"/>
          <w:sz w:val="28"/>
        </w:rPr>
        <w:t xml:space="preserve">is </w:t>
      </w:r>
      <w:r w:rsidRPr="001F3D51">
        <w:rPr>
          <w:rFonts w:eastAsia="仿宋" w:cstheme="minorHAnsi"/>
          <w:sz w:val="28"/>
        </w:rPr>
        <w:t xml:space="preserve">above six months but less than one year shall be deemed as one year, and any period </w:t>
      </w:r>
      <w:r w:rsidR="00477252" w:rsidRPr="001F3D51">
        <w:rPr>
          <w:rFonts w:eastAsia="仿宋" w:cstheme="minorHAnsi"/>
          <w:sz w:val="28"/>
        </w:rPr>
        <w:t xml:space="preserve">service is </w:t>
      </w:r>
      <w:r w:rsidRPr="001F3D51">
        <w:rPr>
          <w:rFonts w:eastAsia="仿宋" w:cstheme="minorHAnsi"/>
          <w:sz w:val="28"/>
        </w:rPr>
        <w:t xml:space="preserve">less than six months shall be paid of one-half of his monthly salary. </w:t>
      </w:r>
    </w:p>
    <w:p w14:paraId="02EFBEFC" w14:textId="25CE5803" w:rsidR="00A41E84" w:rsidRPr="001F3D51" w:rsidRDefault="00A41E84" w:rsidP="008946A7">
      <w:pPr>
        <w:tabs>
          <w:tab w:val="left" w:pos="1146"/>
        </w:tabs>
        <w:adjustRightInd w:val="0"/>
        <w:snapToGrid w:val="0"/>
        <w:spacing w:line="360" w:lineRule="auto"/>
        <w:ind w:firstLineChars="200" w:firstLine="560"/>
        <w:rPr>
          <w:rFonts w:eastAsia="仿宋" w:cstheme="minorHAnsi"/>
          <w:sz w:val="28"/>
        </w:rPr>
      </w:pPr>
      <w:r w:rsidRPr="001F3D51">
        <w:rPr>
          <w:rFonts w:eastAsia="仿宋" w:cstheme="minorHAnsi"/>
          <w:sz w:val="28"/>
        </w:rPr>
        <w:t xml:space="preserve">The monthly salary shall be calculated </w:t>
      </w:r>
      <w:proofErr w:type="gramStart"/>
      <w:r w:rsidRPr="001F3D51">
        <w:rPr>
          <w:rFonts w:eastAsia="仿宋" w:cstheme="minorHAnsi"/>
          <w:sz w:val="28"/>
        </w:rPr>
        <w:t>on the basis of</w:t>
      </w:r>
      <w:proofErr w:type="gramEnd"/>
      <w:r w:rsidRPr="001F3D51">
        <w:rPr>
          <w:rFonts w:eastAsia="仿宋" w:cstheme="minorHAnsi"/>
          <w:sz w:val="28"/>
        </w:rPr>
        <w:t xml:space="preserve"> the average salary of the past 12 months prior to retrenchment or termination of the labor contract.</w:t>
      </w:r>
    </w:p>
    <w:p w14:paraId="0C838291" w14:textId="77777777" w:rsidR="00D93DFA" w:rsidRPr="001F3D51" w:rsidRDefault="00592079">
      <w:pPr>
        <w:spacing w:line="360" w:lineRule="auto"/>
        <w:rPr>
          <w:rFonts w:eastAsia="仿宋" w:cstheme="minorHAnsi"/>
          <w:b/>
          <w:bCs/>
          <w:sz w:val="28"/>
        </w:rPr>
      </w:pPr>
      <w:r w:rsidRPr="001F3D51">
        <w:rPr>
          <w:rFonts w:eastAsia="仿宋" w:cstheme="minorHAnsi"/>
          <w:b/>
          <w:bCs/>
          <w:sz w:val="28"/>
        </w:rPr>
        <w:t>2.2.</w:t>
      </w:r>
      <w:r w:rsidR="007427BD" w:rsidRPr="001F3D51">
        <w:rPr>
          <w:rFonts w:eastAsia="仿宋" w:cstheme="minorHAnsi"/>
          <w:b/>
          <w:bCs/>
          <w:sz w:val="28"/>
        </w:rPr>
        <w:t>3</w:t>
      </w:r>
      <w:r w:rsidR="00592C60" w:rsidRPr="001F3D51">
        <w:rPr>
          <w:rFonts w:eastAsia="仿宋" w:cstheme="minorHAnsi"/>
          <w:b/>
          <w:bCs/>
          <w:sz w:val="28"/>
        </w:rPr>
        <w:t xml:space="preserve"> </w:t>
      </w:r>
      <w:r w:rsidR="00835966" w:rsidRPr="001F3D51">
        <w:rPr>
          <w:rFonts w:eastAsia="仿宋" w:cstheme="minorHAnsi"/>
          <w:b/>
          <w:bCs/>
          <w:sz w:val="28"/>
        </w:rPr>
        <w:t xml:space="preserve">Key </w:t>
      </w:r>
      <w:r w:rsidR="000B1293" w:rsidRPr="001F3D51">
        <w:rPr>
          <w:rFonts w:eastAsia="仿宋" w:cstheme="minorHAnsi"/>
          <w:b/>
          <w:bCs/>
          <w:sz w:val="28"/>
        </w:rPr>
        <w:t xml:space="preserve">Stipulations </w:t>
      </w:r>
      <w:r w:rsidR="00835966" w:rsidRPr="001F3D51">
        <w:rPr>
          <w:rFonts w:eastAsia="仿宋" w:cstheme="minorHAnsi"/>
          <w:b/>
          <w:bCs/>
          <w:sz w:val="28"/>
        </w:rPr>
        <w:t xml:space="preserve">on the </w:t>
      </w:r>
      <w:r w:rsidR="000B1293" w:rsidRPr="001F3D51">
        <w:rPr>
          <w:rFonts w:eastAsia="仿宋" w:cstheme="minorHAnsi"/>
          <w:b/>
          <w:bCs/>
          <w:sz w:val="28"/>
        </w:rPr>
        <w:t xml:space="preserve">Employee </w:t>
      </w:r>
      <w:r w:rsidR="00835966" w:rsidRPr="001F3D51">
        <w:rPr>
          <w:rFonts w:eastAsia="仿宋" w:cstheme="minorHAnsi"/>
          <w:b/>
          <w:bCs/>
          <w:sz w:val="28"/>
        </w:rPr>
        <w:t>Archives in the Labor Contract Law of the People's Republic of China</w:t>
      </w:r>
      <w:r w:rsidR="000B1293" w:rsidRPr="001F3D51">
        <w:rPr>
          <w:rFonts w:eastAsia="仿宋" w:cstheme="minorHAnsi"/>
          <w:b/>
          <w:bCs/>
          <w:sz w:val="28"/>
        </w:rPr>
        <w:t xml:space="preserve"> </w:t>
      </w:r>
    </w:p>
    <w:p w14:paraId="2C349CB0" w14:textId="77777777" w:rsidR="00D93DFA" w:rsidRPr="001F3D51" w:rsidRDefault="00835966">
      <w:pPr>
        <w:spacing w:line="360" w:lineRule="auto"/>
        <w:rPr>
          <w:rFonts w:eastAsia="仿宋" w:cstheme="minorHAnsi"/>
          <w:sz w:val="28"/>
        </w:rPr>
      </w:pPr>
      <w:r w:rsidRPr="001F3D51">
        <w:rPr>
          <w:rFonts w:eastAsia="仿宋" w:cstheme="minorHAnsi"/>
          <w:sz w:val="28"/>
        </w:rPr>
        <w:t>Article 50</w:t>
      </w:r>
    </w:p>
    <w:p w14:paraId="796BE5A0" w14:textId="77777777" w:rsidR="00D93DFA" w:rsidRPr="001F3D51" w:rsidRDefault="00835966">
      <w:pPr>
        <w:spacing w:line="360" w:lineRule="auto"/>
        <w:ind w:firstLineChars="200" w:firstLine="560"/>
        <w:rPr>
          <w:rFonts w:eastAsia="仿宋" w:cstheme="minorHAnsi"/>
          <w:sz w:val="28"/>
        </w:rPr>
      </w:pPr>
      <w:r w:rsidRPr="001F3D51">
        <w:rPr>
          <w:rFonts w:eastAsia="仿宋" w:cstheme="minorHAnsi"/>
          <w:sz w:val="28"/>
        </w:rPr>
        <w:t xml:space="preserve">The employing unit shall issue a certificate of </w:t>
      </w:r>
      <w:r w:rsidR="00F1711D" w:rsidRPr="001F3D51">
        <w:rPr>
          <w:rFonts w:eastAsia="仿宋" w:cstheme="minorHAnsi"/>
          <w:sz w:val="28"/>
        </w:rPr>
        <w:t>dissolution</w:t>
      </w:r>
      <w:r w:rsidRPr="001F3D51">
        <w:rPr>
          <w:rFonts w:eastAsia="仿宋" w:cstheme="minorHAnsi"/>
          <w:sz w:val="28"/>
        </w:rPr>
        <w:t xml:space="preserve"> or termination of the labor contract at the time of </w:t>
      </w:r>
      <w:r w:rsidR="00626554" w:rsidRPr="001F3D51">
        <w:rPr>
          <w:rFonts w:eastAsia="仿宋" w:cstheme="minorHAnsi"/>
          <w:sz w:val="28"/>
        </w:rPr>
        <w:t>dissolution</w:t>
      </w:r>
      <w:r w:rsidRPr="001F3D51">
        <w:rPr>
          <w:rFonts w:eastAsia="仿宋" w:cstheme="minorHAnsi"/>
          <w:sz w:val="28"/>
        </w:rPr>
        <w:t xml:space="preserve"> or termination of the labor </w:t>
      </w:r>
      <w:proofErr w:type="gramStart"/>
      <w:r w:rsidRPr="001F3D51">
        <w:rPr>
          <w:rFonts w:eastAsia="仿宋" w:cstheme="minorHAnsi"/>
          <w:sz w:val="28"/>
        </w:rPr>
        <w:t>contract, and</w:t>
      </w:r>
      <w:proofErr w:type="gramEnd"/>
      <w:r w:rsidRPr="001F3D51">
        <w:rPr>
          <w:rFonts w:eastAsia="仿宋" w:cstheme="minorHAnsi"/>
          <w:sz w:val="28"/>
        </w:rPr>
        <w:t xml:space="preserve"> handle the transfer formalities of archives and social insurance relation</w:t>
      </w:r>
      <w:r w:rsidR="00626554" w:rsidRPr="001F3D51">
        <w:rPr>
          <w:rFonts w:eastAsia="仿宋" w:cstheme="minorHAnsi"/>
          <w:sz w:val="28"/>
        </w:rPr>
        <w:t>s</w:t>
      </w:r>
      <w:r w:rsidRPr="001F3D51">
        <w:rPr>
          <w:rFonts w:eastAsia="仿宋" w:cstheme="minorHAnsi"/>
          <w:sz w:val="28"/>
        </w:rPr>
        <w:t xml:space="preserve"> for the </w:t>
      </w:r>
      <w:r w:rsidR="00C93399" w:rsidRPr="001F3D51">
        <w:rPr>
          <w:rFonts w:eastAsia="仿宋" w:cstheme="minorHAnsi"/>
          <w:sz w:val="28"/>
        </w:rPr>
        <w:t>labor</w:t>
      </w:r>
      <w:r w:rsidR="00626554" w:rsidRPr="001F3D51">
        <w:rPr>
          <w:rFonts w:eastAsia="仿宋" w:cstheme="minorHAnsi"/>
          <w:sz w:val="28"/>
        </w:rPr>
        <w:t>er</w:t>
      </w:r>
      <w:r w:rsidRPr="001F3D51">
        <w:rPr>
          <w:rFonts w:eastAsia="仿宋" w:cstheme="minorHAnsi"/>
          <w:sz w:val="28"/>
        </w:rPr>
        <w:t xml:space="preserve"> within 15 days.</w:t>
      </w:r>
    </w:p>
    <w:p w14:paraId="3B551539" w14:textId="77777777" w:rsidR="00D93DFA" w:rsidRPr="001F3D51" w:rsidRDefault="00592079">
      <w:pPr>
        <w:spacing w:line="360" w:lineRule="auto"/>
        <w:rPr>
          <w:rFonts w:eastAsia="仿宋" w:cstheme="minorHAnsi"/>
          <w:b/>
          <w:bCs/>
          <w:sz w:val="28"/>
        </w:rPr>
      </w:pPr>
      <w:r w:rsidRPr="001F3D51">
        <w:rPr>
          <w:rFonts w:eastAsia="仿宋" w:cstheme="minorHAnsi"/>
          <w:b/>
          <w:bCs/>
          <w:sz w:val="28"/>
        </w:rPr>
        <w:lastRenderedPageBreak/>
        <w:t>2.2.</w:t>
      </w:r>
      <w:r w:rsidR="007427BD" w:rsidRPr="001F3D51">
        <w:rPr>
          <w:rFonts w:eastAsia="仿宋" w:cstheme="minorHAnsi"/>
          <w:b/>
          <w:bCs/>
          <w:sz w:val="28"/>
        </w:rPr>
        <w:t>4</w:t>
      </w:r>
      <w:r w:rsidR="0006042B" w:rsidRPr="001F3D51">
        <w:rPr>
          <w:rFonts w:eastAsia="仿宋" w:cstheme="minorHAnsi"/>
          <w:b/>
          <w:bCs/>
          <w:sz w:val="28"/>
        </w:rPr>
        <w:t xml:space="preserve"> </w:t>
      </w:r>
      <w:r w:rsidR="00835966" w:rsidRPr="001F3D51">
        <w:rPr>
          <w:rFonts w:eastAsia="仿宋" w:cstheme="minorHAnsi"/>
          <w:b/>
          <w:bCs/>
          <w:sz w:val="28"/>
        </w:rPr>
        <w:t xml:space="preserve">Key </w:t>
      </w:r>
      <w:r w:rsidR="00592C60" w:rsidRPr="001F3D51">
        <w:rPr>
          <w:rFonts w:eastAsia="仿宋" w:cstheme="minorHAnsi"/>
          <w:b/>
          <w:bCs/>
          <w:sz w:val="28"/>
        </w:rPr>
        <w:t>Stipulations</w:t>
      </w:r>
      <w:r w:rsidR="00835966" w:rsidRPr="001F3D51">
        <w:rPr>
          <w:rFonts w:eastAsia="仿宋" w:cstheme="minorHAnsi"/>
          <w:b/>
          <w:bCs/>
          <w:sz w:val="28"/>
        </w:rPr>
        <w:t xml:space="preserve"> on Social Insurance in the Interim Regulations on Collection and Payment of Social Insurance Premiums</w:t>
      </w:r>
    </w:p>
    <w:p w14:paraId="4A1C0D57" w14:textId="77777777" w:rsidR="00D93DFA" w:rsidRPr="001F3D51" w:rsidRDefault="00835966">
      <w:pPr>
        <w:spacing w:line="360" w:lineRule="auto"/>
        <w:rPr>
          <w:rFonts w:eastAsia="仿宋" w:cstheme="minorHAnsi"/>
          <w:sz w:val="28"/>
        </w:rPr>
      </w:pPr>
      <w:r w:rsidRPr="001F3D51">
        <w:rPr>
          <w:rFonts w:eastAsia="仿宋" w:cstheme="minorHAnsi"/>
          <w:sz w:val="28"/>
        </w:rPr>
        <w:t>Article 4</w:t>
      </w:r>
    </w:p>
    <w:p w14:paraId="31389015" w14:textId="77777777" w:rsidR="00D93DFA" w:rsidRPr="001F3D51" w:rsidRDefault="006C720F">
      <w:pPr>
        <w:spacing w:line="360" w:lineRule="auto"/>
        <w:ind w:firstLineChars="200" w:firstLine="560"/>
        <w:rPr>
          <w:rFonts w:eastAsia="仿宋" w:cstheme="minorHAnsi"/>
          <w:sz w:val="28"/>
        </w:rPr>
      </w:pPr>
      <w:r w:rsidRPr="001F3D51">
        <w:rPr>
          <w:rFonts w:eastAsia="仿宋" w:cstheme="minorHAnsi"/>
          <w:sz w:val="28"/>
        </w:rPr>
        <w:t>U</w:t>
      </w:r>
      <w:r w:rsidR="00835966" w:rsidRPr="001F3D51">
        <w:rPr>
          <w:rFonts w:eastAsia="仿宋" w:cstheme="minorHAnsi"/>
          <w:sz w:val="28"/>
        </w:rPr>
        <w:t xml:space="preserve">nits and individuals </w:t>
      </w:r>
      <w:r w:rsidRPr="001F3D51">
        <w:rPr>
          <w:rFonts w:eastAsia="仿宋" w:cstheme="minorHAnsi"/>
          <w:sz w:val="28"/>
        </w:rPr>
        <w:t xml:space="preserve">paying premiums </w:t>
      </w:r>
      <w:r w:rsidR="00835966" w:rsidRPr="001F3D51">
        <w:rPr>
          <w:rFonts w:eastAsia="仿宋" w:cstheme="minorHAnsi"/>
          <w:sz w:val="28"/>
        </w:rPr>
        <w:t xml:space="preserve">shall </w:t>
      </w:r>
      <w:r w:rsidR="0036790D" w:rsidRPr="001F3D51">
        <w:rPr>
          <w:rFonts w:eastAsia="仿宋" w:cstheme="minorHAnsi"/>
          <w:sz w:val="28"/>
        </w:rPr>
        <w:t xml:space="preserve">promptly </w:t>
      </w:r>
      <w:r w:rsidR="00835966" w:rsidRPr="001F3D51">
        <w:rPr>
          <w:rFonts w:eastAsia="仿宋" w:cstheme="minorHAnsi"/>
          <w:sz w:val="28"/>
        </w:rPr>
        <w:t xml:space="preserve">pay social insurance premiums in full </w:t>
      </w:r>
      <w:r w:rsidR="0036790D" w:rsidRPr="001F3D51">
        <w:rPr>
          <w:rFonts w:eastAsia="仿宋" w:cstheme="minorHAnsi"/>
          <w:sz w:val="28"/>
        </w:rPr>
        <w:t>amount</w:t>
      </w:r>
      <w:r w:rsidR="00835966" w:rsidRPr="001F3D51">
        <w:rPr>
          <w:rFonts w:eastAsia="仿宋" w:cstheme="minorHAnsi"/>
          <w:sz w:val="28"/>
        </w:rPr>
        <w:t>.</w:t>
      </w:r>
    </w:p>
    <w:p w14:paraId="61FC486C"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0408FA" w:rsidRPr="001F3D51">
        <w:rPr>
          <w:rFonts w:eastAsia="仿宋" w:cstheme="minorHAnsi"/>
          <w:sz w:val="28"/>
        </w:rPr>
        <w:t>10</w:t>
      </w:r>
    </w:p>
    <w:p w14:paraId="26734C6D" w14:textId="77777777" w:rsidR="00D93DFA" w:rsidRPr="001F3D51" w:rsidRDefault="00B73312">
      <w:pPr>
        <w:spacing w:line="360" w:lineRule="auto"/>
        <w:ind w:firstLineChars="200" w:firstLine="560"/>
        <w:rPr>
          <w:rFonts w:eastAsia="仿宋" w:cstheme="minorHAnsi"/>
          <w:sz w:val="28"/>
        </w:rPr>
      </w:pPr>
      <w:r w:rsidRPr="001F3D51">
        <w:rPr>
          <w:rFonts w:eastAsia="仿宋" w:cstheme="minorHAnsi"/>
          <w:sz w:val="28"/>
        </w:rPr>
        <w:t>U</w:t>
      </w:r>
      <w:r w:rsidR="00835966" w:rsidRPr="001F3D51">
        <w:rPr>
          <w:rFonts w:eastAsia="仿宋" w:cstheme="minorHAnsi"/>
          <w:sz w:val="28"/>
        </w:rPr>
        <w:t xml:space="preserve">nits </w:t>
      </w:r>
      <w:r w:rsidRPr="001F3D51">
        <w:rPr>
          <w:rFonts w:eastAsia="仿宋" w:cstheme="minorHAnsi"/>
          <w:sz w:val="28"/>
        </w:rPr>
        <w:t xml:space="preserve">paying premiums shall, </w:t>
      </w:r>
      <w:proofErr w:type="gramStart"/>
      <w:r w:rsidRPr="001F3D51">
        <w:rPr>
          <w:rFonts w:eastAsia="仿宋" w:cstheme="minorHAnsi"/>
          <w:sz w:val="28"/>
        </w:rPr>
        <w:t>on a monthly basis</w:t>
      </w:r>
      <w:proofErr w:type="gramEnd"/>
      <w:r w:rsidRPr="001F3D51">
        <w:rPr>
          <w:rFonts w:eastAsia="仿宋" w:cstheme="minorHAnsi"/>
          <w:sz w:val="28"/>
        </w:rPr>
        <w:t>, report</w:t>
      </w:r>
      <w:r w:rsidR="00835966" w:rsidRPr="001F3D51">
        <w:rPr>
          <w:rFonts w:eastAsia="仿宋" w:cstheme="minorHAnsi"/>
          <w:sz w:val="28"/>
        </w:rPr>
        <w:t xml:space="preserve"> </w:t>
      </w:r>
      <w:r w:rsidRPr="001F3D51">
        <w:rPr>
          <w:rFonts w:eastAsia="仿宋" w:cstheme="minorHAnsi"/>
          <w:sz w:val="28"/>
        </w:rPr>
        <w:t xml:space="preserve">to the social insurance agency the </w:t>
      </w:r>
      <w:r w:rsidR="00835966" w:rsidRPr="001F3D51">
        <w:rPr>
          <w:rFonts w:eastAsia="仿宋" w:cstheme="minorHAnsi"/>
          <w:sz w:val="28"/>
        </w:rPr>
        <w:t>amount of social insurance premiums payable and</w:t>
      </w:r>
      <w:r w:rsidRPr="001F3D51">
        <w:rPr>
          <w:rFonts w:eastAsia="仿宋" w:cstheme="minorHAnsi"/>
          <w:sz w:val="28"/>
        </w:rPr>
        <w:t>,</w:t>
      </w:r>
      <w:r w:rsidR="00835966" w:rsidRPr="001F3D51">
        <w:rPr>
          <w:rFonts w:eastAsia="仿宋" w:cstheme="minorHAnsi"/>
          <w:sz w:val="28"/>
        </w:rPr>
        <w:t xml:space="preserve"> </w:t>
      </w:r>
      <w:r w:rsidRPr="001F3D51">
        <w:rPr>
          <w:rFonts w:eastAsia="仿宋" w:cstheme="minorHAnsi"/>
          <w:sz w:val="28"/>
        </w:rPr>
        <w:t xml:space="preserve">after assessment by the social insurance agency, </w:t>
      </w:r>
      <w:r w:rsidR="00835966" w:rsidRPr="001F3D51">
        <w:rPr>
          <w:rFonts w:eastAsia="仿宋" w:cstheme="minorHAnsi"/>
          <w:sz w:val="28"/>
        </w:rPr>
        <w:t xml:space="preserve">pay </w:t>
      </w:r>
      <w:r w:rsidRPr="001F3D51">
        <w:rPr>
          <w:rFonts w:eastAsia="仿宋" w:cstheme="minorHAnsi"/>
          <w:sz w:val="28"/>
        </w:rPr>
        <w:t xml:space="preserve">their </w:t>
      </w:r>
      <w:r w:rsidR="00835966" w:rsidRPr="001F3D51">
        <w:rPr>
          <w:rFonts w:eastAsia="仿宋" w:cstheme="minorHAnsi"/>
          <w:sz w:val="28"/>
        </w:rPr>
        <w:t>social insurance premiums within the prescribed period.</w:t>
      </w:r>
    </w:p>
    <w:p w14:paraId="3047A85F"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0408FA" w:rsidRPr="001F3D51">
        <w:rPr>
          <w:rFonts w:eastAsia="仿宋" w:cstheme="minorHAnsi"/>
          <w:sz w:val="28"/>
        </w:rPr>
        <w:t>12</w:t>
      </w:r>
    </w:p>
    <w:p w14:paraId="481315E2" w14:textId="77777777" w:rsidR="00835966" w:rsidRPr="001F3D51" w:rsidRDefault="00C50D34" w:rsidP="00835966">
      <w:pPr>
        <w:spacing w:line="360" w:lineRule="auto"/>
        <w:ind w:firstLineChars="200" w:firstLine="560"/>
        <w:rPr>
          <w:rFonts w:eastAsia="仿宋" w:cstheme="minorHAnsi"/>
          <w:sz w:val="28"/>
        </w:rPr>
      </w:pPr>
      <w:r w:rsidRPr="001F3D51">
        <w:rPr>
          <w:rFonts w:eastAsia="仿宋" w:cstheme="minorHAnsi"/>
          <w:sz w:val="28"/>
        </w:rPr>
        <w:t>U</w:t>
      </w:r>
      <w:r w:rsidR="00835966" w:rsidRPr="001F3D51">
        <w:rPr>
          <w:rFonts w:eastAsia="仿宋" w:cstheme="minorHAnsi"/>
          <w:sz w:val="28"/>
        </w:rPr>
        <w:t xml:space="preserve">nits and individuals </w:t>
      </w:r>
      <w:r w:rsidRPr="001F3D51">
        <w:rPr>
          <w:rFonts w:eastAsia="仿宋" w:cstheme="minorHAnsi"/>
          <w:sz w:val="28"/>
        </w:rPr>
        <w:t xml:space="preserve">paying premiums </w:t>
      </w:r>
      <w:r w:rsidR="00835966" w:rsidRPr="001F3D51">
        <w:rPr>
          <w:rFonts w:eastAsia="仿宋" w:cstheme="minorHAnsi"/>
          <w:sz w:val="28"/>
        </w:rPr>
        <w:t xml:space="preserve">shall pay </w:t>
      </w:r>
      <w:r w:rsidRPr="001F3D51">
        <w:rPr>
          <w:rFonts w:eastAsia="仿宋" w:cstheme="minorHAnsi"/>
          <w:sz w:val="28"/>
        </w:rPr>
        <w:t xml:space="preserve">their </w:t>
      </w:r>
      <w:r w:rsidR="00835966" w:rsidRPr="001F3D51">
        <w:rPr>
          <w:rFonts w:eastAsia="仿宋" w:cstheme="minorHAnsi"/>
          <w:sz w:val="28"/>
        </w:rPr>
        <w:t xml:space="preserve">social insurance premiums </w:t>
      </w:r>
      <w:r w:rsidRPr="001F3D51">
        <w:rPr>
          <w:rFonts w:eastAsia="仿宋" w:cstheme="minorHAnsi"/>
          <w:sz w:val="28"/>
        </w:rPr>
        <w:t xml:space="preserve">in cash and </w:t>
      </w:r>
      <w:r w:rsidR="00835966" w:rsidRPr="001F3D51">
        <w:rPr>
          <w:rFonts w:eastAsia="仿宋" w:cstheme="minorHAnsi"/>
          <w:sz w:val="28"/>
        </w:rPr>
        <w:t>in full.</w:t>
      </w:r>
    </w:p>
    <w:p w14:paraId="1F3B62FC" w14:textId="77777777" w:rsidR="00D93DFA" w:rsidRPr="001F3D51" w:rsidRDefault="00835966" w:rsidP="00835966">
      <w:pPr>
        <w:spacing w:line="360" w:lineRule="auto"/>
        <w:ind w:firstLineChars="200" w:firstLine="560"/>
        <w:rPr>
          <w:rFonts w:eastAsia="仿宋" w:cstheme="minorHAnsi"/>
          <w:sz w:val="28"/>
        </w:rPr>
      </w:pPr>
      <w:r w:rsidRPr="001F3D51">
        <w:rPr>
          <w:rFonts w:eastAsia="仿宋" w:cstheme="minorHAnsi"/>
          <w:sz w:val="28"/>
        </w:rPr>
        <w:t xml:space="preserve">The social insurance premiums </w:t>
      </w:r>
      <w:r w:rsidR="00C50D34" w:rsidRPr="001F3D51">
        <w:rPr>
          <w:rFonts w:eastAsia="仿宋" w:cstheme="minorHAnsi"/>
          <w:sz w:val="28"/>
        </w:rPr>
        <w:t>payable by</w:t>
      </w:r>
      <w:r w:rsidRPr="001F3D51">
        <w:rPr>
          <w:rFonts w:eastAsia="仿宋" w:cstheme="minorHAnsi"/>
          <w:sz w:val="28"/>
        </w:rPr>
        <w:t xml:space="preserve"> individual</w:t>
      </w:r>
      <w:r w:rsidR="00C50D34" w:rsidRPr="001F3D51">
        <w:rPr>
          <w:rFonts w:eastAsia="仿宋" w:cstheme="minorHAnsi"/>
          <w:sz w:val="28"/>
        </w:rPr>
        <w:t>s paying premiums</w:t>
      </w:r>
      <w:r w:rsidRPr="001F3D51">
        <w:rPr>
          <w:rFonts w:eastAsia="仿宋" w:cstheme="minorHAnsi"/>
          <w:sz w:val="28"/>
        </w:rPr>
        <w:t xml:space="preserve"> shall be withheld </w:t>
      </w:r>
      <w:r w:rsidR="00C50D34" w:rsidRPr="001F3D51">
        <w:rPr>
          <w:rFonts w:eastAsia="仿宋" w:cstheme="minorHAnsi"/>
          <w:sz w:val="28"/>
        </w:rPr>
        <w:t>from their wages and paid for them by</w:t>
      </w:r>
      <w:r w:rsidRPr="001F3D51">
        <w:rPr>
          <w:rFonts w:eastAsia="仿宋" w:cstheme="minorHAnsi"/>
          <w:sz w:val="28"/>
        </w:rPr>
        <w:t xml:space="preserve"> </w:t>
      </w:r>
      <w:r w:rsidR="00C50D34" w:rsidRPr="001F3D51">
        <w:rPr>
          <w:rFonts w:eastAsia="仿宋" w:cstheme="minorHAnsi"/>
          <w:sz w:val="28"/>
        </w:rPr>
        <w:t>their work</w:t>
      </w:r>
      <w:r w:rsidRPr="001F3D51">
        <w:rPr>
          <w:rFonts w:eastAsia="仿宋" w:cstheme="minorHAnsi"/>
          <w:sz w:val="28"/>
        </w:rPr>
        <w:t xml:space="preserve"> unit</w:t>
      </w:r>
      <w:r w:rsidR="00C50D34" w:rsidRPr="001F3D51">
        <w:rPr>
          <w:rFonts w:eastAsia="仿宋" w:cstheme="minorHAnsi"/>
          <w:sz w:val="28"/>
        </w:rPr>
        <w:t>s</w:t>
      </w:r>
      <w:r w:rsidRPr="001F3D51">
        <w:rPr>
          <w:rFonts w:eastAsia="仿宋" w:cstheme="minorHAnsi"/>
          <w:sz w:val="28"/>
        </w:rPr>
        <w:t>.</w:t>
      </w:r>
    </w:p>
    <w:p w14:paraId="445115E5" w14:textId="77777777" w:rsidR="00D93DFA" w:rsidRPr="001F3D51" w:rsidRDefault="00592079">
      <w:pPr>
        <w:spacing w:line="360" w:lineRule="auto"/>
        <w:rPr>
          <w:rFonts w:eastAsia="仿宋" w:cstheme="minorHAnsi"/>
          <w:b/>
          <w:bCs/>
          <w:sz w:val="28"/>
        </w:rPr>
      </w:pPr>
      <w:bookmarkStart w:id="24" w:name="_Hlk492571776"/>
      <w:r w:rsidRPr="001F3D51">
        <w:rPr>
          <w:rFonts w:eastAsia="仿宋" w:cstheme="minorHAnsi"/>
          <w:b/>
          <w:bCs/>
          <w:sz w:val="28"/>
        </w:rPr>
        <w:t>2.2.</w:t>
      </w:r>
      <w:r w:rsidR="007427BD" w:rsidRPr="001F3D51">
        <w:rPr>
          <w:rFonts w:eastAsia="仿宋" w:cstheme="minorHAnsi"/>
          <w:b/>
          <w:bCs/>
          <w:sz w:val="28"/>
        </w:rPr>
        <w:t>5</w:t>
      </w:r>
      <w:r w:rsidR="00C42E22" w:rsidRPr="001F3D51">
        <w:rPr>
          <w:rFonts w:eastAsia="仿宋" w:cstheme="minorHAnsi"/>
          <w:b/>
          <w:bCs/>
          <w:sz w:val="28"/>
        </w:rPr>
        <w:t xml:space="preserve"> </w:t>
      </w:r>
      <w:r w:rsidR="00835966" w:rsidRPr="001F3D51">
        <w:rPr>
          <w:rFonts w:eastAsia="仿宋" w:cstheme="minorHAnsi"/>
          <w:b/>
          <w:bCs/>
          <w:sz w:val="28"/>
        </w:rPr>
        <w:t xml:space="preserve">Key </w:t>
      </w:r>
      <w:r w:rsidR="00296381" w:rsidRPr="001F3D51">
        <w:rPr>
          <w:rFonts w:eastAsia="仿宋" w:cstheme="minorHAnsi"/>
          <w:b/>
          <w:bCs/>
          <w:sz w:val="28"/>
        </w:rPr>
        <w:t>Stipulations</w:t>
      </w:r>
      <w:r w:rsidR="00835966" w:rsidRPr="001F3D51">
        <w:rPr>
          <w:rFonts w:eastAsia="仿宋" w:cstheme="minorHAnsi"/>
          <w:b/>
          <w:bCs/>
          <w:sz w:val="28"/>
        </w:rPr>
        <w:t xml:space="preserve"> on Labor Disputes in the Law of the People's Republic of China on Labor Dispute Mediation and Arbitration</w:t>
      </w:r>
    </w:p>
    <w:bookmarkEnd w:id="24"/>
    <w:p w14:paraId="75C1BC71"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712160" w:rsidRPr="001F3D51">
        <w:rPr>
          <w:rFonts w:eastAsia="仿宋" w:cstheme="minorHAnsi"/>
          <w:sz w:val="28"/>
        </w:rPr>
        <w:t>2</w:t>
      </w:r>
    </w:p>
    <w:p w14:paraId="24673B7B" w14:textId="77777777" w:rsidR="00D93DFA" w:rsidRPr="001F3D51" w:rsidRDefault="00835966">
      <w:pPr>
        <w:spacing w:line="360" w:lineRule="auto"/>
        <w:ind w:firstLineChars="200" w:firstLine="560"/>
        <w:rPr>
          <w:rFonts w:eastAsia="仿宋" w:cstheme="minorHAnsi"/>
          <w:sz w:val="28"/>
        </w:rPr>
      </w:pPr>
      <w:r w:rsidRPr="001F3D51">
        <w:rPr>
          <w:rFonts w:eastAsia="仿宋" w:cstheme="minorHAnsi"/>
          <w:sz w:val="28"/>
        </w:rPr>
        <w:t xml:space="preserve">This Law </w:t>
      </w:r>
      <w:r w:rsidR="00892593" w:rsidRPr="001F3D51">
        <w:rPr>
          <w:rFonts w:eastAsia="仿宋" w:cstheme="minorHAnsi"/>
          <w:sz w:val="28"/>
        </w:rPr>
        <w:t>is applicable</w:t>
      </w:r>
      <w:r w:rsidRPr="001F3D51">
        <w:rPr>
          <w:rFonts w:eastAsia="仿宋" w:cstheme="minorHAnsi"/>
          <w:sz w:val="28"/>
        </w:rPr>
        <w:t xml:space="preserve"> to the following labor disputes </w:t>
      </w:r>
      <w:r w:rsidR="00892593" w:rsidRPr="001F3D51">
        <w:rPr>
          <w:rFonts w:eastAsia="仿宋" w:cstheme="minorHAnsi"/>
          <w:sz w:val="28"/>
        </w:rPr>
        <w:t xml:space="preserve">arising </w:t>
      </w:r>
      <w:r w:rsidRPr="001F3D51">
        <w:rPr>
          <w:rFonts w:eastAsia="仿宋" w:cstheme="minorHAnsi"/>
          <w:sz w:val="28"/>
        </w:rPr>
        <w:t>between employ</w:t>
      </w:r>
      <w:r w:rsidR="00892593" w:rsidRPr="001F3D51">
        <w:rPr>
          <w:rFonts w:eastAsia="仿宋" w:cstheme="minorHAnsi"/>
          <w:sz w:val="28"/>
        </w:rPr>
        <w:t>ing units</w:t>
      </w:r>
      <w:r w:rsidRPr="001F3D51">
        <w:rPr>
          <w:rFonts w:eastAsia="仿宋" w:cstheme="minorHAnsi"/>
          <w:sz w:val="28"/>
        </w:rPr>
        <w:t xml:space="preserve"> and </w:t>
      </w:r>
      <w:r w:rsidR="00892593" w:rsidRPr="001F3D51">
        <w:rPr>
          <w:rFonts w:eastAsia="仿宋" w:cstheme="minorHAnsi"/>
          <w:sz w:val="28"/>
        </w:rPr>
        <w:t>laborers</w:t>
      </w:r>
      <w:r w:rsidRPr="001F3D51">
        <w:rPr>
          <w:rFonts w:eastAsia="仿宋" w:cstheme="minorHAnsi"/>
          <w:sz w:val="28"/>
        </w:rPr>
        <w:t xml:space="preserve"> within the territory of the People's Republic of China:</w:t>
      </w:r>
    </w:p>
    <w:p w14:paraId="27619E0C" w14:textId="77777777" w:rsidR="00D93DFA" w:rsidRPr="001F3D51" w:rsidRDefault="004C00E1">
      <w:pPr>
        <w:numPr>
          <w:ilvl w:val="0"/>
          <w:numId w:val="10"/>
        </w:numPr>
        <w:tabs>
          <w:tab w:val="left" w:pos="1146"/>
        </w:tabs>
        <w:spacing w:line="360" w:lineRule="auto"/>
        <w:ind w:left="284" w:firstLineChars="200" w:firstLine="560"/>
        <w:rPr>
          <w:rFonts w:eastAsia="仿宋" w:cstheme="minorHAnsi"/>
          <w:sz w:val="28"/>
        </w:rPr>
      </w:pPr>
      <w:r w:rsidRPr="001F3D51">
        <w:rPr>
          <w:rFonts w:eastAsia="仿宋" w:cstheme="minorHAnsi"/>
          <w:sz w:val="28"/>
        </w:rPr>
        <w:lastRenderedPageBreak/>
        <w:t>d</w:t>
      </w:r>
      <w:r w:rsidR="00835966" w:rsidRPr="001F3D51">
        <w:rPr>
          <w:rFonts w:eastAsia="仿宋" w:cstheme="minorHAnsi"/>
          <w:sz w:val="28"/>
        </w:rPr>
        <w:t>isputes arising from the confirmation of labor relations</w:t>
      </w:r>
      <w:r w:rsidRPr="001F3D51">
        <w:rPr>
          <w:rFonts w:eastAsia="仿宋" w:cstheme="minorHAnsi"/>
          <w:sz w:val="28"/>
        </w:rPr>
        <w:t>;</w:t>
      </w:r>
    </w:p>
    <w:p w14:paraId="66F90D52" w14:textId="77777777" w:rsidR="00D93DFA" w:rsidRPr="001F3D51" w:rsidRDefault="004C00E1">
      <w:pPr>
        <w:numPr>
          <w:ilvl w:val="0"/>
          <w:numId w:val="10"/>
        </w:numPr>
        <w:tabs>
          <w:tab w:val="left" w:pos="1146"/>
        </w:tabs>
        <w:spacing w:line="360" w:lineRule="auto"/>
        <w:ind w:left="284" w:firstLineChars="200" w:firstLine="560"/>
        <w:rPr>
          <w:rFonts w:eastAsia="仿宋" w:cstheme="minorHAnsi"/>
          <w:sz w:val="28"/>
        </w:rPr>
      </w:pPr>
      <w:r w:rsidRPr="001F3D51">
        <w:rPr>
          <w:rFonts w:eastAsia="仿宋" w:cstheme="minorHAnsi"/>
          <w:sz w:val="28"/>
        </w:rPr>
        <w:t>d</w:t>
      </w:r>
      <w:r w:rsidR="00835966" w:rsidRPr="001F3D51">
        <w:rPr>
          <w:rFonts w:eastAsia="仿宋" w:cstheme="minorHAnsi"/>
          <w:sz w:val="28"/>
        </w:rPr>
        <w:t xml:space="preserve">isputes arising from the conclusion, performance, alteration, </w:t>
      </w:r>
      <w:r w:rsidRPr="001F3D51">
        <w:rPr>
          <w:rFonts w:eastAsia="仿宋" w:cstheme="minorHAnsi"/>
          <w:sz w:val="28"/>
        </w:rPr>
        <w:t>cancellation</w:t>
      </w:r>
      <w:r w:rsidR="00835966" w:rsidRPr="001F3D51">
        <w:rPr>
          <w:rFonts w:eastAsia="仿宋" w:cstheme="minorHAnsi"/>
          <w:sz w:val="28"/>
        </w:rPr>
        <w:t xml:space="preserve"> and termination of labor contracts</w:t>
      </w:r>
      <w:r w:rsidRPr="001F3D51">
        <w:rPr>
          <w:rFonts w:eastAsia="仿宋" w:cstheme="minorHAnsi"/>
          <w:sz w:val="28"/>
        </w:rPr>
        <w:t>;</w:t>
      </w:r>
    </w:p>
    <w:p w14:paraId="7B80F042" w14:textId="77777777" w:rsidR="00D93DFA" w:rsidRPr="001F3D51" w:rsidRDefault="001366C7">
      <w:pPr>
        <w:numPr>
          <w:ilvl w:val="0"/>
          <w:numId w:val="10"/>
        </w:numPr>
        <w:tabs>
          <w:tab w:val="left" w:pos="1146"/>
        </w:tabs>
        <w:spacing w:line="360" w:lineRule="auto"/>
        <w:ind w:left="284" w:firstLineChars="200" w:firstLine="560"/>
        <w:rPr>
          <w:rFonts w:eastAsia="仿宋" w:cstheme="minorHAnsi"/>
          <w:sz w:val="28"/>
        </w:rPr>
      </w:pPr>
      <w:r w:rsidRPr="001F3D51">
        <w:rPr>
          <w:rFonts w:eastAsia="仿宋" w:cstheme="minorHAnsi"/>
          <w:sz w:val="28"/>
        </w:rPr>
        <w:t>d</w:t>
      </w:r>
      <w:r w:rsidR="00835966" w:rsidRPr="001F3D51">
        <w:rPr>
          <w:rFonts w:eastAsia="仿宋" w:cstheme="minorHAnsi"/>
          <w:sz w:val="28"/>
        </w:rPr>
        <w:t xml:space="preserve">isputes arising from </w:t>
      </w:r>
      <w:r w:rsidRPr="001F3D51">
        <w:rPr>
          <w:rFonts w:eastAsia="仿宋" w:cstheme="minorHAnsi"/>
          <w:sz w:val="28"/>
        </w:rPr>
        <w:t xml:space="preserve">expulsion, </w:t>
      </w:r>
      <w:r w:rsidR="00835966" w:rsidRPr="001F3D51">
        <w:rPr>
          <w:rFonts w:eastAsia="仿宋" w:cstheme="minorHAnsi"/>
          <w:sz w:val="28"/>
        </w:rPr>
        <w:t>removal</w:t>
      </w:r>
      <w:r w:rsidRPr="001F3D51">
        <w:rPr>
          <w:rFonts w:eastAsia="仿宋" w:cstheme="minorHAnsi"/>
          <w:sz w:val="28"/>
        </w:rPr>
        <w:t xml:space="preserve"> from office</w:t>
      </w:r>
      <w:r w:rsidR="00835966" w:rsidRPr="001F3D51">
        <w:rPr>
          <w:rFonts w:eastAsia="仿宋" w:cstheme="minorHAnsi"/>
          <w:sz w:val="28"/>
        </w:rPr>
        <w:t xml:space="preserve">, resignation or </w:t>
      </w:r>
      <w:proofErr w:type="spellStart"/>
      <w:r w:rsidRPr="001F3D51">
        <w:rPr>
          <w:rFonts w:eastAsia="仿宋" w:cstheme="minorHAnsi"/>
          <w:sz w:val="28"/>
        </w:rPr>
        <w:t>dimmission</w:t>
      </w:r>
      <w:proofErr w:type="spellEnd"/>
      <w:r w:rsidR="00835966" w:rsidRPr="001F3D51">
        <w:rPr>
          <w:rFonts w:eastAsia="仿宋" w:cstheme="minorHAnsi"/>
          <w:sz w:val="28"/>
        </w:rPr>
        <w:t>;</w:t>
      </w:r>
    </w:p>
    <w:p w14:paraId="1C8DFC47" w14:textId="77777777" w:rsidR="00D93DFA" w:rsidRPr="001F3D51" w:rsidRDefault="00643A14">
      <w:pPr>
        <w:numPr>
          <w:ilvl w:val="0"/>
          <w:numId w:val="10"/>
        </w:numPr>
        <w:tabs>
          <w:tab w:val="left" w:pos="1146"/>
        </w:tabs>
        <w:spacing w:line="360" w:lineRule="auto"/>
        <w:ind w:left="284" w:firstLineChars="200" w:firstLine="560"/>
        <w:rPr>
          <w:rFonts w:eastAsia="仿宋" w:cstheme="minorHAnsi"/>
          <w:sz w:val="28"/>
        </w:rPr>
      </w:pPr>
      <w:r w:rsidRPr="001F3D51">
        <w:rPr>
          <w:rFonts w:eastAsia="仿宋" w:cstheme="minorHAnsi"/>
          <w:sz w:val="28"/>
        </w:rPr>
        <w:t>d</w:t>
      </w:r>
      <w:r w:rsidR="00835966" w:rsidRPr="001F3D51">
        <w:rPr>
          <w:rFonts w:eastAsia="仿宋" w:cstheme="minorHAnsi"/>
          <w:sz w:val="28"/>
        </w:rPr>
        <w:t xml:space="preserve">isputes arising from working hours, </w:t>
      </w:r>
      <w:r w:rsidRPr="001F3D51">
        <w:rPr>
          <w:rFonts w:eastAsia="仿宋" w:cstheme="minorHAnsi"/>
          <w:sz w:val="28"/>
        </w:rPr>
        <w:t xml:space="preserve">the period of </w:t>
      </w:r>
      <w:r w:rsidR="00835966" w:rsidRPr="001F3D51">
        <w:rPr>
          <w:rFonts w:eastAsia="仿宋" w:cstheme="minorHAnsi"/>
          <w:sz w:val="28"/>
        </w:rPr>
        <w:t xml:space="preserve">rest and vacation, social insurance, welfare, training and </w:t>
      </w:r>
      <w:r w:rsidRPr="001F3D51">
        <w:rPr>
          <w:rFonts w:eastAsia="仿宋" w:cstheme="minorHAnsi"/>
          <w:sz w:val="28"/>
        </w:rPr>
        <w:t>occupational</w:t>
      </w:r>
      <w:r w:rsidR="00835966" w:rsidRPr="001F3D51">
        <w:rPr>
          <w:rFonts w:eastAsia="仿宋" w:cstheme="minorHAnsi"/>
          <w:sz w:val="28"/>
        </w:rPr>
        <w:t xml:space="preserve"> protection;</w:t>
      </w:r>
    </w:p>
    <w:p w14:paraId="0E1403A4" w14:textId="77777777" w:rsidR="00D93DFA" w:rsidRPr="001F3D51" w:rsidRDefault="0067181C">
      <w:pPr>
        <w:numPr>
          <w:ilvl w:val="0"/>
          <w:numId w:val="10"/>
        </w:numPr>
        <w:tabs>
          <w:tab w:val="left" w:pos="1146"/>
        </w:tabs>
        <w:spacing w:line="360" w:lineRule="auto"/>
        <w:ind w:left="284" w:firstLineChars="200" w:firstLine="560"/>
        <w:rPr>
          <w:rFonts w:eastAsia="仿宋" w:cstheme="minorHAnsi"/>
          <w:sz w:val="28"/>
        </w:rPr>
      </w:pPr>
      <w:r w:rsidRPr="001F3D51">
        <w:rPr>
          <w:rFonts w:eastAsia="仿宋" w:cstheme="minorHAnsi"/>
          <w:sz w:val="28"/>
        </w:rPr>
        <w:t>d</w:t>
      </w:r>
      <w:r w:rsidR="00835966" w:rsidRPr="001F3D51">
        <w:rPr>
          <w:rFonts w:eastAsia="仿宋" w:cstheme="minorHAnsi"/>
          <w:sz w:val="28"/>
        </w:rPr>
        <w:t xml:space="preserve">isputes arising from </w:t>
      </w:r>
      <w:r w:rsidRPr="001F3D51">
        <w:rPr>
          <w:rFonts w:eastAsia="仿宋" w:cstheme="minorHAnsi"/>
          <w:sz w:val="28"/>
        </w:rPr>
        <w:t xml:space="preserve">labor </w:t>
      </w:r>
      <w:r w:rsidR="00835966" w:rsidRPr="001F3D51">
        <w:rPr>
          <w:rFonts w:eastAsia="仿宋" w:cstheme="minorHAnsi"/>
          <w:sz w:val="28"/>
        </w:rPr>
        <w:t xml:space="preserve">remuneration, medical expenses for work-related injuries, economic compensation or </w:t>
      </w:r>
      <w:r w:rsidRPr="001F3D51">
        <w:rPr>
          <w:rFonts w:eastAsia="仿宋" w:cstheme="minorHAnsi"/>
          <w:sz w:val="28"/>
        </w:rPr>
        <w:t>damages, etc.</w:t>
      </w:r>
      <w:r w:rsidR="00835966" w:rsidRPr="001F3D51">
        <w:rPr>
          <w:rFonts w:eastAsia="仿宋" w:cstheme="minorHAnsi"/>
          <w:sz w:val="28"/>
        </w:rPr>
        <w:t>;</w:t>
      </w:r>
    </w:p>
    <w:p w14:paraId="30DC67DF" w14:textId="77777777" w:rsidR="00D93DFA" w:rsidRPr="001F3D51" w:rsidRDefault="0067181C">
      <w:pPr>
        <w:numPr>
          <w:ilvl w:val="0"/>
          <w:numId w:val="10"/>
        </w:numPr>
        <w:tabs>
          <w:tab w:val="left" w:pos="1146"/>
        </w:tabs>
        <w:spacing w:line="360" w:lineRule="auto"/>
        <w:ind w:left="284" w:firstLineChars="200" w:firstLine="560"/>
        <w:rPr>
          <w:rFonts w:eastAsia="仿宋" w:cstheme="minorHAnsi"/>
          <w:sz w:val="28"/>
        </w:rPr>
      </w:pPr>
      <w:r w:rsidRPr="001F3D51">
        <w:rPr>
          <w:rFonts w:eastAsia="仿宋" w:cstheme="minorHAnsi"/>
          <w:sz w:val="28"/>
        </w:rPr>
        <w:t>o</w:t>
      </w:r>
      <w:r w:rsidR="00835966" w:rsidRPr="001F3D51">
        <w:rPr>
          <w:rFonts w:eastAsia="仿宋" w:cstheme="minorHAnsi"/>
          <w:sz w:val="28"/>
        </w:rPr>
        <w:t xml:space="preserve">ther labor disputes </w:t>
      </w:r>
      <w:r w:rsidRPr="001F3D51">
        <w:rPr>
          <w:rFonts w:eastAsia="仿宋" w:cstheme="minorHAnsi"/>
          <w:sz w:val="28"/>
        </w:rPr>
        <w:t>prescribed</w:t>
      </w:r>
      <w:r w:rsidR="00835966" w:rsidRPr="001F3D51">
        <w:rPr>
          <w:rFonts w:eastAsia="仿宋" w:cstheme="minorHAnsi"/>
          <w:sz w:val="28"/>
        </w:rPr>
        <w:t xml:space="preserve"> by laws </w:t>
      </w:r>
      <w:r w:rsidRPr="001F3D51">
        <w:rPr>
          <w:rFonts w:eastAsia="仿宋" w:cstheme="minorHAnsi"/>
          <w:sz w:val="28"/>
        </w:rPr>
        <w:t>or</w:t>
      </w:r>
      <w:r w:rsidR="00835966" w:rsidRPr="001F3D51">
        <w:rPr>
          <w:rFonts w:eastAsia="仿宋" w:cstheme="minorHAnsi"/>
          <w:sz w:val="28"/>
        </w:rPr>
        <w:t xml:space="preserve"> regulations</w:t>
      </w:r>
      <w:r w:rsidRPr="001F3D51">
        <w:rPr>
          <w:rFonts w:eastAsia="仿宋" w:cstheme="minorHAnsi"/>
          <w:sz w:val="28"/>
        </w:rPr>
        <w:t>.</w:t>
      </w:r>
    </w:p>
    <w:p w14:paraId="12899FD2"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C867F7" w:rsidRPr="001F3D51">
        <w:rPr>
          <w:rFonts w:eastAsia="仿宋" w:cstheme="minorHAnsi"/>
          <w:sz w:val="28"/>
        </w:rPr>
        <w:t>3</w:t>
      </w:r>
    </w:p>
    <w:p w14:paraId="44C4EB8B" w14:textId="77777777" w:rsidR="00D93DFA" w:rsidRPr="001F3D51" w:rsidRDefault="00C867F7">
      <w:pPr>
        <w:spacing w:line="360" w:lineRule="auto"/>
        <w:ind w:firstLineChars="200" w:firstLine="560"/>
        <w:rPr>
          <w:rFonts w:eastAsia="仿宋" w:cstheme="minorHAnsi"/>
          <w:sz w:val="28"/>
        </w:rPr>
      </w:pPr>
      <w:r w:rsidRPr="001F3D51">
        <w:rPr>
          <w:rFonts w:eastAsia="仿宋" w:cstheme="minorHAnsi"/>
          <w:sz w:val="28"/>
        </w:rPr>
        <w:t>L</w:t>
      </w:r>
      <w:r w:rsidR="00835966" w:rsidRPr="001F3D51">
        <w:rPr>
          <w:rFonts w:eastAsia="仿宋" w:cstheme="minorHAnsi"/>
          <w:sz w:val="28"/>
        </w:rPr>
        <w:t>abor disputes</w:t>
      </w:r>
      <w:r w:rsidRPr="001F3D51">
        <w:rPr>
          <w:rFonts w:eastAsia="仿宋" w:cstheme="minorHAnsi"/>
          <w:sz w:val="28"/>
        </w:rPr>
        <w:t xml:space="preserve"> shall be resolved </w:t>
      </w:r>
      <w:proofErr w:type="gramStart"/>
      <w:r w:rsidRPr="001F3D51">
        <w:rPr>
          <w:rFonts w:eastAsia="仿宋" w:cstheme="minorHAnsi"/>
          <w:sz w:val="28"/>
        </w:rPr>
        <w:t>on the basis of</w:t>
      </w:r>
      <w:proofErr w:type="gramEnd"/>
      <w:r w:rsidRPr="001F3D51">
        <w:rPr>
          <w:rFonts w:eastAsia="仿宋" w:cstheme="minorHAnsi"/>
          <w:sz w:val="28"/>
        </w:rPr>
        <w:t xml:space="preserve"> facts and pursuant to </w:t>
      </w:r>
      <w:r w:rsidR="00835966" w:rsidRPr="001F3D51">
        <w:rPr>
          <w:rFonts w:eastAsia="仿宋" w:cstheme="minorHAnsi"/>
          <w:sz w:val="28"/>
        </w:rPr>
        <w:t xml:space="preserve">the principles of </w:t>
      </w:r>
      <w:r w:rsidRPr="001F3D51">
        <w:rPr>
          <w:rFonts w:eastAsia="仿宋" w:cstheme="minorHAnsi"/>
          <w:sz w:val="28"/>
        </w:rPr>
        <w:t>lawfulness, impartiality and</w:t>
      </w:r>
      <w:r w:rsidR="00835966" w:rsidRPr="001F3D51">
        <w:rPr>
          <w:rFonts w:eastAsia="仿宋" w:cstheme="minorHAnsi"/>
          <w:sz w:val="28"/>
        </w:rPr>
        <w:t xml:space="preserve"> timeliness and </w:t>
      </w:r>
      <w:r w:rsidR="003B0008" w:rsidRPr="001F3D51">
        <w:rPr>
          <w:rFonts w:eastAsia="仿宋" w:cstheme="minorHAnsi"/>
          <w:sz w:val="28"/>
        </w:rPr>
        <w:t xml:space="preserve">stress on </w:t>
      </w:r>
      <w:r w:rsidR="00835966" w:rsidRPr="001F3D51">
        <w:rPr>
          <w:rFonts w:eastAsia="仿宋" w:cstheme="minorHAnsi"/>
          <w:sz w:val="28"/>
        </w:rPr>
        <w:t>mediation</w:t>
      </w:r>
      <w:r w:rsidR="001958F2" w:rsidRPr="001F3D51">
        <w:rPr>
          <w:rFonts w:eastAsia="仿宋" w:cstheme="minorHAnsi"/>
          <w:sz w:val="28"/>
        </w:rPr>
        <w:t xml:space="preserve">, to </w:t>
      </w:r>
      <w:r w:rsidR="00835966" w:rsidRPr="001F3D51">
        <w:rPr>
          <w:rFonts w:eastAsia="仿宋" w:cstheme="minorHAnsi"/>
          <w:sz w:val="28"/>
        </w:rPr>
        <w:t>protect the lawful rights and interests of the parties according to law.</w:t>
      </w:r>
    </w:p>
    <w:p w14:paraId="518D0C6F"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9605E2" w:rsidRPr="001F3D51">
        <w:rPr>
          <w:rFonts w:eastAsia="仿宋" w:cstheme="minorHAnsi"/>
          <w:sz w:val="28"/>
        </w:rPr>
        <w:t>6</w:t>
      </w:r>
    </w:p>
    <w:p w14:paraId="2B22EF78" w14:textId="77777777" w:rsidR="00D93DFA" w:rsidRPr="001F3D51" w:rsidRDefault="00292316">
      <w:pPr>
        <w:spacing w:line="360" w:lineRule="auto"/>
        <w:ind w:firstLineChars="200" w:firstLine="560"/>
        <w:rPr>
          <w:rFonts w:eastAsia="仿宋" w:cstheme="minorHAnsi"/>
          <w:sz w:val="28"/>
        </w:rPr>
      </w:pPr>
      <w:r w:rsidRPr="001F3D51">
        <w:rPr>
          <w:rFonts w:eastAsia="仿宋" w:cstheme="minorHAnsi"/>
          <w:sz w:val="28"/>
        </w:rPr>
        <w:t>Where a</w:t>
      </w:r>
      <w:r w:rsidR="00835966" w:rsidRPr="001F3D51">
        <w:rPr>
          <w:rFonts w:eastAsia="仿宋" w:cstheme="minorHAnsi"/>
          <w:sz w:val="28"/>
        </w:rPr>
        <w:t xml:space="preserve"> labor dispute</w:t>
      </w:r>
      <w:r w:rsidRPr="001F3D51">
        <w:rPr>
          <w:rFonts w:eastAsia="仿宋" w:cstheme="minorHAnsi"/>
          <w:sz w:val="28"/>
        </w:rPr>
        <w:t xml:space="preserve"> arise</w:t>
      </w:r>
      <w:r w:rsidR="00835966" w:rsidRPr="001F3D51">
        <w:rPr>
          <w:rFonts w:eastAsia="仿宋" w:cstheme="minorHAnsi"/>
          <w:sz w:val="28"/>
        </w:rPr>
        <w:t xml:space="preserve">s, the parties </w:t>
      </w:r>
      <w:r w:rsidRPr="001F3D51">
        <w:rPr>
          <w:rFonts w:eastAsia="仿宋" w:cstheme="minorHAnsi"/>
          <w:sz w:val="28"/>
        </w:rPr>
        <w:t xml:space="preserve">shall have the responsibility to </w:t>
      </w:r>
      <w:r w:rsidR="00835966" w:rsidRPr="001F3D51">
        <w:rPr>
          <w:rFonts w:eastAsia="仿宋" w:cstheme="minorHAnsi"/>
          <w:sz w:val="28"/>
        </w:rPr>
        <w:t xml:space="preserve">provide evidence for their </w:t>
      </w:r>
      <w:r w:rsidRPr="001F3D51">
        <w:rPr>
          <w:rFonts w:eastAsia="仿宋" w:cstheme="minorHAnsi"/>
          <w:sz w:val="28"/>
        </w:rPr>
        <w:t xml:space="preserve">own </w:t>
      </w:r>
      <w:r w:rsidR="00835966" w:rsidRPr="001F3D51">
        <w:rPr>
          <w:rFonts w:eastAsia="仿宋" w:cstheme="minorHAnsi"/>
          <w:sz w:val="28"/>
        </w:rPr>
        <w:t xml:space="preserve">claims. </w:t>
      </w:r>
      <w:r w:rsidRPr="001F3D51">
        <w:rPr>
          <w:rFonts w:eastAsia="仿宋" w:cstheme="minorHAnsi"/>
          <w:sz w:val="28"/>
        </w:rPr>
        <w:t>Where</w:t>
      </w:r>
      <w:r w:rsidR="00835966" w:rsidRPr="001F3D51">
        <w:rPr>
          <w:rFonts w:eastAsia="仿宋" w:cstheme="minorHAnsi"/>
          <w:sz w:val="28"/>
        </w:rPr>
        <w:t xml:space="preserve"> the evidence rel</w:t>
      </w:r>
      <w:r w:rsidR="007A637A" w:rsidRPr="001F3D51">
        <w:rPr>
          <w:rFonts w:eastAsia="仿宋" w:cstheme="minorHAnsi"/>
          <w:sz w:val="28"/>
        </w:rPr>
        <w:t>e</w:t>
      </w:r>
      <w:r w:rsidRPr="001F3D51">
        <w:rPr>
          <w:rFonts w:eastAsia="仿宋" w:cstheme="minorHAnsi"/>
          <w:sz w:val="28"/>
        </w:rPr>
        <w:t>vant</w:t>
      </w:r>
      <w:r w:rsidR="00835966" w:rsidRPr="001F3D51">
        <w:rPr>
          <w:rFonts w:eastAsia="仿宋" w:cstheme="minorHAnsi"/>
          <w:sz w:val="28"/>
        </w:rPr>
        <w:t xml:space="preserve"> to the </w:t>
      </w:r>
      <w:r w:rsidRPr="001F3D51">
        <w:rPr>
          <w:rFonts w:eastAsia="仿宋" w:cstheme="minorHAnsi"/>
          <w:sz w:val="28"/>
        </w:rPr>
        <w:t xml:space="preserve">matter under </w:t>
      </w:r>
      <w:r w:rsidR="00835966" w:rsidRPr="001F3D51">
        <w:rPr>
          <w:rFonts w:eastAsia="仿宋" w:cstheme="minorHAnsi"/>
          <w:sz w:val="28"/>
        </w:rPr>
        <w:t>dispute</w:t>
      </w:r>
      <w:r w:rsidRPr="001F3D51">
        <w:rPr>
          <w:rFonts w:eastAsia="仿宋" w:cstheme="minorHAnsi"/>
          <w:sz w:val="28"/>
        </w:rPr>
        <w:t xml:space="preserve"> is kept and controlled by</w:t>
      </w:r>
      <w:r w:rsidR="00835966" w:rsidRPr="001F3D51">
        <w:rPr>
          <w:rFonts w:eastAsia="仿宋" w:cstheme="minorHAnsi"/>
          <w:sz w:val="28"/>
        </w:rPr>
        <w:t xml:space="preserve"> the employing unit, the employing unit shall provide </w:t>
      </w:r>
      <w:r w:rsidRPr="001F3D51">
        <w:rPr>
          <w:rFonts w:eastAsia="仿宋" w:cstheme="minorHAnsi"/>
          <w:sz w:val="28"/>
        </w:rPr>
        <w:t>such evidence</w:t>
      </w:r>
      <w:r w:rsidR="00835966" w:rsidRPr="001F3D51">
        <w:rPr>
          <w:rFonts w:eastAsia="仿宋" w:cstheme="minorHAnsi"/>
          <w:sz w:val="28"/>
        </w:rPr>
        <w:t xml:space="preserve">; </w:t>
      </w:r>
      <w:r w:rsidRPr="001F3D51">
        <w:rPr>
          <w:rFonts w:eastAsia="仿宋" w:cstheme="minorHAnsi"/>
          <w:sz w:val="28"/>
        </w:rPr>
        <w:lastRenderedPageBreak/>
        <w:t xml:space="preserve">where </w:t>
      </w:r>
      <w:r w:rsidR="00835966" w:rsidRPr="001F3D51">
        <w:rPr>
          <w:rFonts w:eastAsia="仿宋" w:cstheme="minorHAnsi"/>
          <w:sz w:val="28"/>
        </w:rPr>
        <w:t xml:space="preserve">the employing unit </w:t>
      </w:r>
      <w:r w:rsidRPr="001F3D51">
        <w:rPr>
          <w:rFonts w:eastAsia="仿宋" w:cstheme="minorHAnsi"/>
          <w:sz w:val="28"/>
        </w:rPr>
        <w:t>refuses</w:t>
      </w:r>
      <w:r w:rsidR="00835966" w:rsidRPr="001F3D51">
        <w:rPr>
          <w:rFonts w:eastAsia="仿宋" w:cstheme="minorHAnsi"/>
          <w:sz w:val="28"/>
        </w:rPr>
        <w:t xml:space="preserve"> to </w:t>
      </w:r>
      <w:r w:rsidRPr="001F3D51">
        <w:rPr>
          <w:rFonts w:eastAsia="仿宋" w:cstheme="minorHAnsi"/>
          <w:sz w:val="28"/>
        </w:rPr>
        <w:t>do so</w:t>
      </w:r>
      <w:r w:rsidR="00835966" w:rsidRPr="001F3D51">
        <w:rPr>
          <w:rFonts w:eastAsia="仿宋" w:cstheme="minorHAnsi"/>
          <w:sz w:val="28"/>
        </w:rPr>
        <w:t xml:space="preserve">, it shall bear </w:t>
      </w:r>
      <w:r w:rsidRPr="001F3D51">
        <w:rPr>
          <w:rFonts w:eastAsia="仿宋" w:cstheme="minorHAnsi"/>
          <w:sz w:val="28"/>
        </w:rPr>
        <w:t xml:space="preserve">the unfavorable </w:t>
      </w:r>
      <w:r w:rsidR="00835966" w:rsidRPr="001F3D51">
        <w:rPr>
          <w:rFonts w:eastAsia="仿宋" w:cstheme="minorHAnsi"/>
          <w:sz w:val="28"/>
        </w:rPr>
        <w:t>consequences.</w:t>
      </w:r>
    </w:p>
    <w:p w14:paraId="76498CB5" w14:textId="77777777" w:rsidR="00D93DFA" w:rsidRPr="001F3D51" w:rsidRDefault="00835966">
      <w:pPr>
        <w:spacing w:line="360" w:lineRule="auto"/>
        <w:rPr>
          <w:rFonts w:eastAsia="仿宋" w:cstheme="minorHAnsi"/>
          <w:sz w:val="28"/>
        </w:rPr>
      </w:pPr>
      <w:bookmarkStart w:id="25" w:name="_Hlk492571875"/>
      <w:r w:rsidRPr="001F3D51">
        <w:rPr>
          <w:rFonts w:eastAsia="仿宋" w:cstheme="minorHAnsi"/>
          <w:sz w:val="28"/>
        </w:rPr>
        <w:t xml:space="preserve">Article </w:t>
      </w:r>
      <w:r w:rsidR="001261B0" w:rsidRPr="001F3D51">
        <w:rPr>
          <w:rFonts w:eastAsia="仿宋" w:cstheme="minorHAnsi"/>
          <w:sz w:val="28"/>
        </w:rPr>
        <w:t>7</w:t>
      </w:r>
    </w:p>
    <w:p w14:paraId="7EA7EBD8" w14:textId="77777777" w:rsidR="00D93DFA" w:rsidRPr="001F3D51" w:rsidRDefault="0097541F">
      <w:pPr>
        <w:spacing w:line="360" w:lineRule="auto"/>
        <w:ind w:firstLineChars="200" w:firstLine="560"/>
        <w:rPr>
          <w:rFonts w:eastAsia="仿宋" w:cstheme="minorHAnsi"/>
          <w:sz w:val="28"/>
        </w:rPr>
      </w:pPr>
      <w:r w:rsidRPr="001F3D51">
        <w:rPr>
          <w:rFonts w:eastAsia="仿宋" w:cstheme="minorHAnsi"/>
          <w:sz w:val="28"/>
        </w:rPr>
        <w:t xml:space="preserve">Where </w:t>
      </w:r>
      <w:r w:rsidR="00A5321F" w:rsidRPr="001F3D51">
        <w:rPr>
          <w:rFonts w:eastAsia="仿宋" w:cstheme="minorHAnsi"/>
          <w:sz w:val="28"/>
        </w:rPr>
        <w:t xml:space="preserve">the party in a </w:t>
      </w:r>
      <w:r w:rsidR="00835966" w:rsidRPr="001F3D51">
        <w:rPr>
          <w:rFonts w:eastAsia="仿宋" w:cstheme="minorHAnsi"/>
          <w:sz w:val="28"/>
        </w:rPr>
        <w:t xml:space="preserve">labor dispute </w:t>
      </w:r>
      <w:r w:rsidR="00A5321F" w:rsidRPr="001F3D51">
        <w:rPr>
          <w:rFonts w:eastAsia="仿宋" w:cstheme="minorHAnsi"/>
          <w:sz w:val="28"/>
        </w:rPr>
        <w:t xml:space="preserve">consists of </w:t>
      </w:r>
      <w:r w:rsidR="00835966" w:rsidRPr="001F3D51">
        <w:rPr>
          <w:rFonts w:eastAsia="仿宋" w:cstheme="minorHAnsi"/>
          <w:sz w:val="28"/>
        </w:rPr>
        <w:t xml:space="preserve">ten </w:t>
      </w:r>
      <w:r w:rsidR="00A5321F" w:rsidRPr="001F3D51">
        <w:rPr>
          <w:rFonts w:eastAsia="仿宋" w:cstheme="minorHAnsi"/>
          <w:sz w:val="28"/>
        </w:rPr>
        <w:t>laborers or more</w:t>
      </w:r>
      <w:r w:rsidR="00835966" w:rsidRPr="001F3D51">
        <w:rPr>
          <w:rFonts w:eastAsia="仿宋" w:cstheme="minorHAnsi"/>
          <w:sz w:val="28"/>
        </w:rPr>
        <w:t xml:space="preserve"> </w:t>
      </w:r>
      <w:r w:rsidR="00A5321F" w:rsidRPr="001F3D51">
        <w:rPr>
          <w:rFonts w:eastAsia="仿宋" w:cstheme="minorHAnsi"/>
          <w:sz w:val="28"/>
        </w:rPr>
        <w:t>who have</w:t>
      </w:r>
      <w:r w:rsidR="00835966" w:rsidRPr="001F3D51">
        <w:rPr>
          <w:rFonts w:eastAsia="仿宋" w:cstheme="minorHAnsi"/>
          <w:sz w:val="28"/>
        </w:rPr>
        <w:t xml:space="preserve"> a common request, </w:t>
      </w:r>
      <w:r w:rsidR="00A5321F" w:rsidRPr="001F3D51">
        <w:rPr>
          <w:rFonts w:eastAsia="仿宋" w:cstheme="minorHAnsi"/>
          <w:sz w:val="28"/>
        </w:rPr>
        <w:t xml:space="preserve">they may choose one laborer to </w:t>
      </w:r>
      <w:r w:rsidR="00835966" w:rsidRPr="001F3D51">
        <w:rPr>
          <w:rFonts w:eastAsia="仿宋" w:cstheme="minorHAnsi"/>
          <w:sz w:val="28"/>
        </w:rPr>
        <w:t xml:space="preserve">represent </w:t>
      </w:r>
      <w:r w:rsidR="00A5321F" w:rsidRPr="001F3D51">
        <w:rPr>
          <w:rFonts w:eastAsia="仿宋" w:cstheme="minorHAnsi"/>
          <w:sz w:val="28"/>
        </w:rPr>
        <w:t xml:space="preserve">them </w:t>
      </w:r>
      <w:r w:rsidR="00835966" w:rsidRPr="001F3D51">
        <w:rPr>
          <w:rFonts w:eastAsia="仿宋" w:cstheme="minorHAnsi"/>
          <w:sz w:val="28"/>
        </w:rPr>
        <w:t>in mediation, arbitration or litigation activities.</w:t>
      </w:r>
    </w:p>
    <w:bookmarkEnd w:id="25"/>
    <w:p w14:paraId="0B0FB37C" w14:textId="77777777" w:rsidR="00D93DFA" w:rsidRPr="001F3D51" w:rsidRDefault="00592079">
      <w:pPr>
        <w:spacing w:line="360" w:lineRule="auto"/>
        <w:rPr>
          <w:rFonts w:eastAsia="仿宋" w:cstheme="minorHAnsi"/>
          <w:b/>
          <w:bCs/>
          <w:sz w:val="28"/>
        </w:rPr>
      </w:pPr>
      <w:r w:rsidRPr="001F3D51">
        <w:rPr>
          <w:rFonts w:eastAsia="仿宋" w:cstheme="minorHAnsi"/>
          <w:b/>
          <w:bCs/>
          <w:sz w:val="28"/>
        </w:rPr>
        <w:t>2.2.</w:t>
      </w:r>
      <w:r w:rsidR="007427BD" w:rsidRPr="001F3D51">
        <w:rPr>
          <w:rFonts w:eastAsia="仿宋" w:cstheme="minorHAnsi"/>
          <w:b/>
          <w:bCs/>
          <w:sz w:val="28"/>
        </w:rPr>
        <w:t>6</w:t>
      </w:r>
      <w:r w:rsidR="00EA19CA" w:rsidRPr="001F3D51">
        <w:rPr>
          <w:rFonts w:eastAsia="仿宋" w:cstheme="minorHAnsi"/>
          <w:b/>
          <w:bCs/>
          <w:sz w:val="28"/>
        </w:rPr>
        <w:t xml:space="preserve"> </w:t>
      </w:r>
      <w:r w:rsidR="00835966" w:rsidRPr="001F3D51">
        <w:rPr>
          <w:rFonts w:eastAsia="仿宋" w:cstheme="minorHAnsi"/>
          <w:b/>
          <w:bCs/>
          <w:sz w:val="28"/>
        </w:rPr>
        <w:t xml:space="preserve">Key </w:t>
      </w:r>
      <w:r w:rsidR="00296381" w:rsidRPr="001F3D51">
        <w:rPr>
          <w:rFonts w:eastAsia="仿宋" w:cstheme="minorHAnsi"/>
          <w:b/>
          <w:bCs/>
          <w:sz w:val="28"/>
        </w:rPr>
        <w:t>Stipulations</w:t>
      </w:r>
      <w:r w:rsidR="00835966" w:rsidRPr="001F3D51">
        <w:rPr>
          <w:rFonts w:eastAsia="仿宋" w:cstheme="minorHAnsi"/>
          <w:b/>
          <w:bCs/>
          <w:sz w:val="28"/>
        </w:rPr>
        <w:t xml:space="preserve"> on Labor Disputes in the Regulations on Consultation and Mediation of Labor Disputes</w:t>
      </w:r>
      <w:r w:rsidR="00AF08DA" w:rsidRPr="001F3D51">
        <w:rPr>
          <w:rFonts w:eastAsia="仿宋" w:cstheme="minorHAnsi"/>
          <w:b/>
          <w:bCs/>
          <w:sz w:val="28"/>
        </w:rPr>
        <w:t xml:space="preserve"> in Enterprise</w:t>
      </w:r>
    </w:p>
    <w:p w14:paraId="746552D1"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EA19CA" w:rsidRPr="001F3D51">
        <w:rPr>
          <w:rFonts w:eastAsia="仿宋" w:cstheme="minorHAnsi"/>
          <w:sz w:val="28"/>
        </w:rPr>
        <w:t>2</w:t>
      </w:r>
    </w:p>
    <w:p w14:paraId="6E2713A9" w14:textId="77777777" w:rsidR="00D93DFA" w:rsidRPr="001F3D51" w:rsidRDefault="00835966">
      <w:pPr>
        <w:spacing w:line="360" w:lineRule="auto"/>
        <w:ind w:firstLineChars="200" w:firstLine="560"/>
        <w:rPr>
          <w:rFonts w:eastAsia="仿宋" w:cstheme="minorHAnsi"/>
          <w:sz w:val="28"/>
        </w:rPr>
      </w:pPr>
      <w:r w:rsidRPr="001F3D51">
        <w:rPr>
          <w:rFonts w:eastAsia="仿宋" w:cstheme="minorHAnsi"/>
          <w:sz w:val="28"/>
        </w:rPr>
        <w:t>The</w:t>
      </w:r>
      <w:r w:rsidR="00AF08DA" w:rsidRPr="001F3D51">
        <w:rPr>
          <w:rFonts w:eastAsia="仿宋" w:cstheme="minorHAnsi"/>
          <w:sz w:val="28"/>
        </w:rPr>
        <w:t xml:space="preserve"> regulations are applicable</w:t>
      </w:r>
      <w:r w:rsidRPr="001F3D51">
        <w:rPr>
          <w:rFonts w:eastAsia="仿宋" w:cstheme="minorHAnsi"/>
          <w:sz w:val="28"/>
        </w:rPr>
        <w:t xml:space="preserve"> to </w:t>
      </w:r>
      <w:r w:rsidR="00AF08DA" w:rsidRPr="001F3D51">
        <w:rPr>
          <w:rFonts w:eastAsia="仿宋" w:cstheme="minorHAnsi"/>
          <w:sz w:val="28"/>
        </w:rPr>
        <w:t xml:space="preserve">the </w:t>
      </w:r>
      <w:r w:rsidRPr="001F3D51">
        <w:rPr>
          <w:rFonts w:eastAsia="仿宋" w:cstheme="minorHAnsi"/>
          <w:sz w:val="28"/>
        </w:rPr>
        <w:t>consultation and mediation of labor disputes in enterprises.</w:t>
      </w:r>
    </w:p>
    <w:p w14:paraId="6C2A1E6C"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EA19CA" w:rsidRPr="001F3D51">
        <w:rPr>
          <w:rFonts w:eastAsia="仿宋" w:cstheme="minorHAnsi"/>
          <w:sz w:val="28"/>
        </w:rPr>
        <w:t>3</w:t>
      </w:r>
    </w:p>
    <w:p w14:paraId="26DE01F5" w14:textId="77777777" w:rsidR="00D93DFA" w:rsidRPr="001F3D51" w:rsidRDefault="00835966">
      <w:pPr>
        <w:spacing w:line="360" w:lineRule="auto"/>
        <w:ind w:firstLineChars="200" w:firstLine="560"/>
        <w:rPr>
          <w:rFonts w:eastAsia="仿宋" w:cstheme="minorHAnsi"/>
          <w:sz w:val="28"/>
        </w:rPr>
      </w:pPr>
      <w:r w:rsidRPr="001F3D51">
        <w:rPr>
          <w:rFonts w:eastAsia="仿宋" w:cstheme="minorHAnsi"/>
          <w:sz w:val="28"/>
        </w:rPr>
        <w:t xml:space="preserve">Enterprises should implement </w:t>
      </w:r>
      <w:r w:rsidR="001C1C98" w:rsidRPr="001F3D51">
        <w:rPr>
          <w:rFonts w:eastAsia="仿宋" w:cstheme="minorHAnsi"/>
          <w:sz w:val="28"/>
        </w:rPr>
        <w:t xml:space="preserve">according to law the </w:t>
      </w:r>
      <w:r w:rsidRPr="001F3D51">
        <w:rPr>
          <w:rFonts w:eastAsia="仿宋" w:cstheme="minorHAnsi"/>
          <w:sz w:val="28"/>
        </w:rPr>
        <w:t>democratic management systems such as</w:t>
      </w:r>
      <w:r w:rsidR="001C1C98" w:rsidRPr="001F3D51">
        <w:rPr>
          <w:rFonts w:eastAsia="仿宋" w:cstheme="minorHAnsi"/>
          <w:sz w:val="28"/>
        </w:rPr>
        <w:t xml:space="preserve"> Assembly of staff and worker</w:t>
      </w:r>
      <w:r w:rsidRPr="001F3D51">
        <w:rPr>
          <w:rFonts w:eastAsia="仿宋" w:cstheme="minorHAnsi"/>
          <w:sz w:val="28"/>
        </w:rPr>
        <w:t>, congress</w:t>
      </w:r>
      <w:r w:rsidR="001C1C98" w:rsidRPr="001F3D51">
        <w:rPr>
          <w:rFonts w:eastAsia="仿宋" w:cstheme="minorHAnsi"/>
          <w:sz w:val="28"/>
        </w:rPr>
        <w:t xml:space="preserve"> of staff and worker</w:t>
      </w:r>
      <w:r w:rsidRPr="001F3D51">
        <w:rPr>
          <w:rFonts w:eastAsia="仿宋" w:cstheme="minorHAnsi"/>
          <w:sz w:val="28"/>
        </w:rPr>
        <w:t xml:space="preserve"> and </w:t>
      </w:r>
      <w:r w:rsidR="001C1C98" w:rsidRPr="001F3D51">
        <w:rPr>
          <w:rFonts w:eastAsia="仿宋" w:cstheme="minorHAnsi"/>
          <w:sz w:val="28"/>
        </w:rPr>
        <w:t>making public the</w:t>
      </w:r>
      <w:r w:rsidRPr="001F3D51">
        <w:rPr>
          <w:rFonts w:eastAsia="仿宋" w:cstheme="minorHAnsi"/>
          <w:sz w:val="28"/>
        </w:rPr>
        <w:t xml:space="preserve"> affairs </w:t>
      </w:r>
      <w:r w:rsidR="001C1C98" w:rsidRPr="001F3D51">
        <w:rPr>
          <w:rFonts w:eastAsia="仿宋" w:cstheme="minorHAnsi"/>
          <w:sz w:val="28"/>
        </w:rPr>
        <w:t>of enterprises</w:t>
      </w:r>
      <w:r w:rsidRPr="001F3D51">
        <w:rPr>
          <w:rFonts w:eastAsia="仿宋" w:cstheme="minorHAnsi"/>
          <w:sz w:val="28"/>
        </w:rPr>
        <w:t xml:space="preserve">, establish </w:t>
      </w:r>
      <w:r w:rsidR="001C1C98" w:rsidRPr="001F3D51">
        <w:rPr>
          <w:rFonts w:eastAsia="仿宋" w:cstheme="minorHAnsi"/>
          <w:sz w:val="28"/>
        </w:rPr>
        <w:t xml:space="preserve">the </w:t>
      </w:r>
      <w:r w:rsidRPr="001F3D51">
        <w:rPr>
          <w:rFonts w:eastAsia="仿宋" w:cstheme="minorHAnsi"/>
          <w:sz w:val="28"/>
        </w:rPr>
        <w:t>collective consultation and collective contract systems, and safeguard the harmony and stability of labor relations.</w:t>
      </w:r>
    </w:p>
    <w:p w14:paraId="2DFDDD0F" w14:textId="77777777" w:rsidR="00D93DFA" w:rsidRPr="001F3D51" w:rsidRDefault="00835966">
      <w:pPr>
        <w:spacing w:line="360" w:lineRule="auto"/>
        <w:rPr>
          <w:rFonts w:eastAsia="仿宋" w:cstheme="minorHAnsi"/>
          <w:sz w:val="28"/>
        </w:rPr>
      </w:pPr>
      <w:r w:rsidRPr="001F3D51">
        <w:rPr>
          <w:rFonts w:eastAsia="仿宋" w:cstheme="minorHAnsi"/>
          <w:sz w:val="28"/>
        </w:rPr>
        <w:t>Article 4</w:t>
      </w:r>
    </w:p>
    <w:p w14:paraId="7F16661B" w14:textId="77777777" w:rsidR="00D93DFA" w:rsidRPr="001F3D51" w:rsidRDefault="00FD10FF">
      <w:pPr>
        <w:spacing w:line="360" w:lineRule="auto"/>
        <w:ind w:firstLineChars="200" w:firstLine="560"/>
        <w:rPr>
          <w:rFonts w:eastAsia="仿宋" w:cstheme="minorHAnsi"/>
          <w:sz w:val="28"/>
        </w:rPr>
      </w:pPr>
      <w:r w:rsidRPr="001F3D51">
        <w:rPr>
          <w:rFonts w:eastAsia="仿宋" w:cstheme="minorHAnsi"/>
          <w:sz w:val="28"/>
        </w:rPr>
        <w:t>Enterprises should establish a communication and dialogue mechanism between employ</w:t>
      </w:r>
      <w:r w:rsidR="00184129" w:rsidRPr="001F3D51">
        <w:rPr>
          <w:rFonts w:eastAsia="仿宋" w:cstheme="minorHAnsi"/>
          <w:sz w:val="28"/>
        </w:rPr>
        <w:t>ing unit</w:t>
      </w:r>
      <w:r w:rsidRPr="001F3D51">
        <w:rPr>
          <w:rFonts w:eastAsia="仿宋" w:cstheme="minorHAnsi"/>
          <w:sz w:val="28"/>
        </w:rPr>
        <w:t xml:space="preserve"> and employees to smooth the channels for</w:t>
      </w:r>
      <w:r w:rsidR="00184129" w:rsidRPr="001F3D51">
        <w:rPr>
          <w:rFonts w:eastAsia="仿宋" w:cstheme="minorHAnsi"/>
          <w:sz w:val="28"/>
        </w:rPr>
        <w:t xml:space="preserve"> laborers to express their interests and demands. </w:t>
      </w:r>
    </w:p>
    <w:p w14:paraId="19581BF6" w14:textId="77777777" w:rsidR="00D93DFA" w:rsidRPr="001F3D51" w:rsidRDefault="00835966">
      <w:pPr>
        <w:spacing w:line="360" w:lineRule="auto"/>
        <w:ind w:firstLineChars="200" w:firstLine="560"/>
        <w:rPr>
          <w:rFonts w:eastAsia="仿宋" w:cstheme="minorHAnsi"/>
          <w:sz w:val="28"/>
        </w:rPr>
      </w:pPr>
      <w:r w:rsidRPr="001F3D51">
        <w:rPr>
          <w:rFonts w:eastAsia="仿宋" w:cstheme="minorHAnsi"/>
          <w:sz w:val="28"/>
        </w:rPr>
        <w:t xml:space="preserve">Laborers who believe that there are problems in the </w:t>
      </w:r>
      <w:r w:rsidRPr="001F3D51">
        <w:rPr>
          <w:rFonts w:eastAsia="仿宋" w:cstheme="minorHAnsi"/>
          <w:sz w:val="28"/>
        </w:rPr>
        <w:lastRenderedPageBreak/>
        <w:t>implementation of labor contracts, collective contracts, labor security laws</w:t>
      </w:r>
      <w:r w:rsidR="00103385" w:rsidRPr="001F3D51">
        <w:rPr>
          <w:rFonts w:eastAsia="仿宋" w:cstheme="minorHAnsi"/>
          <w:sz w:val="28"/>
        </w:rPr>
        <w:t xml:space="preserve"> and</w:t>
      </w:r>
      <w:r w:rsidRPr="001F3D51">
        <w:rPr>
          <w:rFonts w:eastAsia="仿宋" w:cstheme="minorHAnsi"/>
          <w:sz w:val="28"/>
        </w:rPr>
        <w:t xml:space="preserve"> regulations</w:t>
      </w:r>
      <w:r w:rsidR="00272140" w:rsidRPr="001F3D51">
        <w:rPr>
          <w:rFonts w:eastAsia="仿宋" w:cstheme="minorHAnsi"/>
          <w:sz w:val="28"/>
        </w:rPr>
        <w:t xml:space="preserve"> and</w:t>
      </w:r>
      <w:r w:rsidRPr="001F3D51">
        <w:rPr>
          <w:rFonts w:eastAsia="仿宋" w:cstheme="minorHAnsi"/>
          <w:sz w:val="28"/>
        </w:rPr>
        <w:t xml:space="preserve"> enterprise labor rules and regulations may submit them to the Enterprise Labor Dispute Mediation Committee (hereinafter referred to as the Mediation Committee). Mediation committee shall verify the situation in time</w:t>
      </w:r>
      <w:r w:rsidR="00272140" w:rsidRPr="001F3D51">
        <w:rPr>
          <w:rFonts w:eastAsia="仿宋" w:cstheme="minorHAnsi"/>
          <w:sz w:val="28"/>
        </w:rPr>
        <w:t xml:space="preserve"> and</w:t>
      </w:r>
      <w:r w:rsidRPr="001F3D51">
        <w:rPr>
          <w:rFonts w:eastAsia="仿宋" w:cstheme="minorHAnsi"/>
          <w:sz w:val="28"/>
        </w:rPr>
        <w:t xml:space="preserve"> coordinate </w:t>
      </w:r>
      <w:r w:rsidR="00786CB0" w:rsidRPr="001F3D51">
        <w:rPr>
          <w:rFonts w:eastAsia="仿宋" w:cstheme="minorHAnsi"/>
          <w:sz w:val="28"/>
        </w:rPr>
        <w:t>the enterprise to carry out rectification or make explanations to the laborers</w:t>
      </w:r>
      <w:r w:rsidRPr="001F3D51">
        <w:rPr>
          <w:rFonts w:eastAsia="仿宋" w:cstheme="minorHAnsi"/>
          <w:sz w:val="28"/>
        </w:rPr>
        <w:t>.</w:t>
      </w:r>
      <w:r w:rsidR="00786CB0" w:rsidRPr="001F3D51">
        <w:rPr>
          <w:rFonts w:eastAsia="仿宋" w:cstheme="minorHAnsi"/>
          <w:sz w:val="28"/>
        </w:rPr>
        <w:t xml:space="preserve"> </w:t>
      </w:r>
    </w:p>
    <w:p w14:paraId="64357379" w14:textId="77777777" w:rsidR="00D93DFA" w:rsidRPr="001F3D51" w:rsidRDefault="001715D3">
      <w:pPr>
        <w:spacing w:line="360" w:lineRule="auto"/>
        <w:ind w:firstLineChars="200" w:firstLine="560"/>
        <w:rPr>
          <w:rFonts w:eastAsia="仿宋" w:cstheme="minorHAnsi"/>
          <w:sz w:val="28"/>
        </w:rPr>
      </w:pPr>
      <w:r w:rsidRPr="001F3D51">
        <w:rPr>
          <w:rFonts w:eastAsia="仿宋" w:cstheme="minorHAnsi"/>
          <w:sz w:val="28"/>
        </w:rPr>
        <w:t>Laborers</w:t>
      </w:r>
      <w:r w:rsidR="00835966" w:rsidRPr="001F3D51">
        <w:rPr>
          <w:rFonts w:eastAsia="仿宋" w:cstheme="minorHAnsi"/>
          <w:sz w:val="28"/>
        </w:rPr>
        <w:t xml:space="preserve"> may also make other reasonable claims to enterprises through </w:t>
      </w:r>
      <w:r w:rsidRPr="001F3D51">
        <w:rPr>
          <w:rFonts w:eastAsia="仿宋" w:cstheme="minorHAnsi"/>
          <w:sz w:val="28"/>
        </w:rPr>
        <w:t>the M</w:t>
      </w:r>
      <w:r w:rsidR="00835966" w:rsidRPr="001F3D51">
        <w:rPr>
          <w:rFonts w:eastAsia="仿宋" w:cstheme="minorHAnsi"/>
          <w:sz w:val="28"/>
        </w:rPr>
        <w:t xml:space="preserve">ediation </w:t>
      </w:r>
      <w:r w:rsidRPr="001F3D51">
        <w:rPr>
          <w:rFonts w:eastAsia="仿宋" w:cstheme="minorHAnsi"/>
          <w:sz w:val="28"/>
        </w:rPr>
        <w:t>C</w:t>
      </w:r>
      <w:r w:rsidR="00835966" w:rsidRPr="001F3D51">
        <w:rPr>
          <w:rFonts w:eastAsia="仿宋" w:cstheme="minorHAnsi"/>
          <w:sz w:val="28"/>
        </w:rPr>
        <w:t xml:space="preserve">ommittee. </w:t>
      </w:r>
      <w:r w:rsidR="00700889" w:rsidRPr="001F3D51">
        <w:rPr>
          <w:rFonts w:eastAsia="仿宋" w:cstheme="minorHAnsi"/>
          <w:sz w:val="28"/>
        </w:rPr>
        <w:t xml:space="preserve">The </w:t>
      </w:r>
      <w:r w:rsidR="00835966" w:rsidRPr="001F3D51">
        <w:rPr>
          <w:rFonts w:eastAsia="仿宋" w:cstheme="minorHAnsi"/>
          <w:sz w:val="28"/>
        </w:rPr>
        <w:t xml:space="preserve">Mediation committees shall </w:t>
      </w:r>
      <w:r w:rsidR="00700889" w:rsidRPr="001F3D51">
        <w:rPr>
          <w:rFonts w:eastAsia="仿宋" w:cstheme="minorHAnsi"/>
          <w:sz w:val="28"/>
        </w:rPr>
        <w:t xml:space="preserve">promptly </w:t>
      </w:r>
      <w:r w:rsidR="00835966" w:rsidRPr="001F3D51">
        <w:rPr>
          <w:rFonts w:eastAsia="仿宋" w:cstheme="minorHAnsi"/>
          <w:sz w:val="28"/>
        </w:rPr>
        <w:t xml:space="preserve">convey </w:t>
      </w:r>
      <w:r w:rsidR="00700889" w:rsidRPr="001F3D51">
        <w:rPr>
          <w:rFonts w:eastAsia="仿宋" w:cstheme="minorHAnsi"/>
          <w:sz w:val="28"/>
        </w:rPr>
        <w:t xml:space="preserve">the </w:t>
      </w:r>
      <w:r w:rsidR="00835966" w:rsidRPr="001F3D51">
        <w:rPr>
          <w:rFonts w:eastAsia="仿宋" w:cstheme="minorHAnsi"/>
          <w:sz w:val="28"/>
        </w:rPr>
        <w:t xml:space="preserve">information to </w:t>
      </w:r>
      <w:r w:rsidR="00700889" w:rsidRPr="001F3D51">
        <w:rPr>
          <w:rFonts w:eastAsia="仿宋" w:cstheme="minorHAnsi"/>
          <w:sz w:val="28"/>
        </w:rPr>
        <w:t xml:space="preserve">the </w:t>
      </w:r>
      <w:r w:rsidR="00835966" w:rsidRPr="001F3D51">
        <w:rPr>
          <w:rFonts w:eastAsia="仿宋" w:cstheme="minorHAnsi"/>
          <w:sz w:val="28"/>
        </w:rPr>
        <w:t xml:space="preserve">enterprises and give feedback to </w:t>
      </w:r>
      <w:r w:rsidR="00700889" w:rsidRPr="001F3D51">
        <w:rPr>
          <w:rFonts w:eastAsia="仿宋" w:cstheme="minorHAnsi"/>
          <w:sz w:val="28"/>
        </w:rPr>
        <w:t>laborer</w:t>
      </w:r>
      <w:r w:rsidR="00835966" w:rsidRPr="001F3D51">
        <w:rPr>
          <w:rFonts w:eastAsia="仿宋" w:cstheme="minorHAnsi"/>
          <w:sz w:val="28"/>
        </w:rPr>
        <w:t>s.</w:t>
      </w:r>
    </w:p>
    <w:p w14:paraId="719BD141"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2C29E6" w:rsidRPr="001F3D51">
        <w:rPr>
          <w:rFonts w:eastAsia="仿宋" w:cstheme="minorHAnsi"/>
          <w:sz w:val="28"/>
        </w:rPr>
        <w:t>5</w:t>
      </w:r>
    </w:p>
    <w:p w14:paraId="01B7A4D3" w14:textId="77777777" w:rsidR="00D93DFA" w:rsidRPr="001F3D51" w:rsidRDefault="00835966">
      <w:pPr>
        <w:spacing w:line="360" w:lineRule="auto"/>
        <w:ind w:firstLineChars="200" w:firstLine="560"/>
        <w:rPr>
          <w:rFonts w:eastAsia="仿宋" w:cstheme="minorHAnsi"/>
          <w:sz w:val="28"/>
        </w:rPr>
      </w:pPr>
      <w:r w:rsidRPr="001F3D51">
        <w:rPr>
          <w:rFonts w:eastAsia="仿宋" w:cstheme="minorHAnsi"/>
          <w:sz w:val="28"/>
        </w:rPr>
        <w:t xml:space="preserve">Enterprises should strengthen humanistic care for </w:t>
      </w:r>
      <w:r w:rsidR="00D16CC7" w:rsidRPr="001F3D51">
        <w:rPr>
          <w:rFonts w:eastAsia="仿宋" w:cstheme="minorHAnsi"/>
          <w:sz w:val="28"/>
        </w:rPr>
        <w:t>laborers</w:t>
      </w:r>
      <w:r w:rsidRPr="001F3D51">
        <w:rPr>
          <w:rFonts w:eastAsia="仿宋" w:cstheme="minorHAnsi"/>
          <w:sz w:val="28"/>
        </w:rPr>
        <w:t>, care about their demands, pay attention to their mental health, guide them to safeguard their rights rationally and prevent labor disputes.</w:t>
      </w:r>
    </w:p>
    <w:p w14:paraId="7D3AF004"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7D7E94" w:rsidRPr="001F3D51">
        <w:rPr>
          <w:rFonts w:eastAsia="仿宋" w:cstheme="minorHAnsi"/>
          <w:sz w:val="28"/>
        </w:rPr>
        <w:t>6</w:t>
      </w:r>
    </w:p>
    <w:p w14:paraId="5916C097" w14:textId="77777777" w:rsidR="00D93DFA" w:rsidRPr="001F3D51" w:rsidRDefault="004A11CD">
      <w:pPr>
        <w:spacing w:line="360" w:lineRule="auto"/>
        <w:ind w:firstLineChars="200" w:firstLine="560"/>
        <w:rPr>
          <w:rFonts w:eastAsia="仿宋" w:cstheme="minorHAnsi"/>
          <w:sz w:val="28"/>
        </w:rPr>
      </w:pPr>
      <w:r w:rsidRPr="001F3D51">
        <w:rPr>
          <w:rFonts w:eastAsia="仿宋" w:cstheme="minorHAnsi"/>
          <w:sz w:val="28"/>
        </w:rPr>
        <w:t xml:space="preserve">To negotiate and mediate labor disputes, we should </w:t>
      </w:r>
      <w:r w:rsidR="007678FE" w:rsidRPr="001F3D51">
        <w:rPr>
          <w:rFonts w:eastAsia="仿宋" w:cstheme="minorHAnsi"/>
          <w:sz w:val="28"/>
        </w:rPr>
        <w:t>follow the principles of equality, voluntariness, legality, impartiality and timeliness in accordance with the facts and relevant laws and regulations.</w:t>
      </w:r>
    </w:p>
    <w:p w14:paraId="58E74A6E"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D906E3" w:rsidRPr="001F3D51">
        <w:rPr>
          <w:rFonts w:eastAsia="仿宋" w:cstheme="minorHAnsi"/>
          <w:sz w:val="28"/>
        </w:rPr>
        <w:t>7</w:t>
      </w:r>
    </w:p>
    <w:p w14:paraId="3C1F352E" w14:textId="77777777" w:rsidR="00D93DFA" w:rsidRPr="001F3D51" w:rsidRDefault="007678FE">
      <w:pPr>
        <w:spacing w:line="360" w:lineRule="auto"/>
        <w:ind w:firstLineChars="200" w:firstLine="560"/>
        <w:rPr>
          <w:rFonts w:eastAsia="仿宋" w:cstheme="minorHAnsi"/>
          <w:sz w:val="28"/>
        </w:rPr>
      </w:pPr>
      <w:r w:rsidRPr="001F3D51">
        <w:rPr>
          <w:rFonts w:eastAsia="仿宋" w:cstheme="minorHAnsi"/>
          <w:sz w:val="28"/>
        </w:rPr>
        <w:t xml:space="preserve">The administrative department of human resources and social security shall guide enterprises to carry out the work of prevention and mediation of labor disputes, and </w:t>
      </w:r>
      <w:r w:rsidR="00D906E3" w:rsidRPr="001F3D51">
        <w:rPr>
          <w:rFonts w:eastAsia="仿宋" w:cstheme="minorHAnsi"/>
          <w:sz w:val="28"/>
        </w:rPr>
        <w:t xml:space="preserve">concretely </w:t>
      </w:r>
      <w:r w:rsidRPr="001F3D51">
        <w:rPr>
          <w:rFonts w:eastAsia="仿宋" w:cstheme="minorHAnsi"/>
          <w:sz w:val="28"/>
        </w:rPr>
        <w:t xml:space="preserve">perform the following </w:t>
      </w:r>
      <w:r w:rsidRPr="001F3D51">
        <w:rPr>
          <w:rFonts w:eastAsia="仿宋" w:cstheme="minorHAnsi"/>
          <w:sz w:val="28"/>
        </w:rPr>
        <w:lastRenderedPageBreak/>
        <w:t>duties:</w:t>
      </w:r>
    </w:p>
    <w:p w14:paraId="1447E9AD" w14:textId="77777777" w:rsidR="00D93DFA" w:rsidRPr="001F3D51" w:rsidRDefault="00EA0846">
      <w:pPr>
        <w:numPr>
          <w:ilvl w:val="0"/>
          <w:numId w:val="11"/>
        </w:numPr>
        <w:tabs>
          <w:tab w:val="left" w:pos="1146"/>
        </w:tabs>
        <w:spacing w:line="360" w:lineRule="auto"/>
        <w:ind w:left="284" w:firstLineChars="200" w:firstLine="560"/>
        <w:rPr>
          <w:rFonts w:eastAsia="仿宋" w:cstheme="minorHAnsi"/>
          <w:sz w:val="28"/>
        </w:rPr>
      </w:pPr>
      <w:r w:rsidRPr="001F3D51">
        <w:rPr>
          <w:rFonts w:eastAsia="仿宋" w:cstheme="minorHAnsi"/>
          <w:sz w:val="28"/>
        </w:rPr>
        <w:t>to g</w:t>
      </w:r>
      <w:r w:rsidR="007678FE" w:rsidRPr="001F3D51">
        <w:rPr>
          <w:rFonts w:eastAsia="仿宋" w:cstheme="minorHAnsi"/>
          <w:sz w:val="28"/>
        </w:rPr>
        <w:t>uid</w:t>
      </w:r>
      <w:r w:rsidRPr="001F3D51">
        <w:rPr>
          <w:rFonts w:eastAsia="仿宋" w:cstheme="minorHAnsi"/>
          <w:sz w:val="28"/>
        </w:rPr>
        <w:t>e</w:t>
      </w:r>
      <w:r w:rsidR="007678FE" w:rsidRPr="001F3D51">
        <w:rPr>
          <w:rFonts w:eastAsia="仿宋" w:cstheme="minorHAnsi"/>
          <w:sz w:val="28"/>
        </w:rPr>
        <w:t xml:space="preserve"> enterprises to abide by </w:t>
      </w:r>
      <w:r w:rsidR="00C93399" w:rsidRPr="001F3D51">
        <w:rPr>
          <w:rFonts w:eastAsia="仿宋" w:cstheme="minorHAnsi"/>
          <w:sz w:val="28"/>
        </w:rPr>
        <w:t>labor</w:t>
      </w:r>
      <w:r w:rsidR="007678FE" w:rsidRPr="001F3D51">
        <w:rPr>
          <w:rFonts w:eastAsia="仿宋" w:cstheme="minorHAnsi"/>
          <w:sz w:val="28"/>
        </w:rPr>
        <w:t xml:space="preserve"> security laws, regulations and policies</w:t>
      </w:r>
      <w:r w:rsidR="009012AF" w:rsidRPr="001F3D51">
        <w:rPr>
          <w:rFonts w:eastAsia="仿宋" w:cstheme="minorHAnsi"/>
          <w:sz w:val="28"/>
        </w:rPr>
        <w:t>;</w:t>
      </w:r>
    </w:p>
    <w:p w14:paraId="25DC3BA9" w14:textId="77777777" w:rsidR="00D93DFA" w:rsidRPr="001F3D51" w:rsidRDefault="00EA0846">
      <w:pPr>
        <w:numPr>
          <w:ilvl w:val="0"/>
          <w:numId w:val="11"/>
        </w:numPr>
        <w:tabs>
          <w:tab w:val="left" w:pos="1146"/>
        </w:tabs>
        <w:spacing w:line="360" w:lineRule="auto"/>
        <w:ind w:left="284" w:firstLineChars="200" w:firstLine="560"/>
        <w:rPr>
          <w:rFonts w:eastAsia="仿宋" w:cstheme="minorHAnsi"/>
          <w:sz w:val="28"/>
        </w:rPr>
      </w:pPr>
      <w:r w:rsidRPr="001F3D51">
        <w:rPr>
          <w:rFonts w:eastAsia="仿宋" w:cstheme="minorHAnsi"/>
          <w:sz w:val="28"/>
        </w:rPr>
        <w:t>t</w:t>
      </w:r>
      <w:r w:rsidR="007678FE" w:rsidRPr="001F3D51">
        <w:rPr>
          <w:rFonts w:eastAsia="仿宋" w:cstheme="minorHAnsi"/>
          <w:sz w:val="28"/>
        </w:rPr>
        <w:t xml:space="preserve">o urge enterprises to establish early </w:t>
      </w:r>
      <w:r w:rsidR="00A2515B" w:rsidRPr="001F3D51">
        <w:rPr>
          <w:rFonts w:eastAsia="仿宋" w:cstheme="minorHAnsi"/>
          <w:sz w:val="28"/>
        </w:rPr>
        <w:t xml:space="preserve">prevention and </w:t>
      </w:r>
      <w:r w:rsidR="007678FE" w:rsidRPr="001F3D51">
        <w:rPr>
          <w:rFonts w:eastAsia="仿宋" w:cstheme="minorHAnsi"/>
          <w:sz w:val="28"/>
        </w:rPr>
        <w:t>warning mechanism for labor disputes;</w:t>
      </w:r>
    </w:p>
    <w:p w14:paraId="0CE98383" w14:textId="77777777" w:rsidR="00D93DFA" w:rsidRPr="001F3D51" w:rsidRDefault="000935F6" w:rsidP="00DA4E9B">
      <w:pPr>
        <w:numPr>
          <w:ilvl w:val="0"/>
          <w:numId w:val="11"/>
        </w:numPr>
        <w:tabs>
          <w:tab w:val="left" w:pos="1146"/>
        </w:tabs>
        <w:spacing w:line="360" w:lineRule="auto"/>
        <w:ind w:left="284" w:firstLineChars="200" w:firstLine="560"/>
        <w:rPr>
          <w:rFonts w:eastAsia="仿宋" w:cstheme="minorHAnsi"/>
          <w:sz w:val="28"/>
        </w:rPr>
      </w:pPr>
      <w:r w:rsidRPr="001F3D51">
        <w:rPr>
          <w:rFonts w:eastAsia="仿宋" w:cstheme="minorHAnsi"/>
          <w:sz w:val="28"/>
        </w:rPr>
        <w:t>to</w:t>
      </w:r>
      <w:r w:rsidR="007678FE" w:rsidRPr="001F3D51">
        <w:rPr>
          <w:rFonts w:eastAsia="仿宋" w:cstheme="minorHAnsi"/>
          <w:sz w:val="28"/>
        </w:rPr>
        <w:t xml:space="preserve"> </w:t>
      </w:r>
      <w:r w:rsidRPr="001F3D51">
        <w:rPr>
          <w:rFonts w:eastAsia="仿宋" w:cstheme="minorHAnsi"/>
          <w:sz w:val="28"/>
        </w:rPr>
        <w:t>c</w:t>
      </w:r>
      <w:r w:rsidR="007678FE" w:rsidRPr="001F3D51">
        <w:rPr>
          <w:rFonts w:eastAsia="仿宋" w:cstheme="minorHAnsi"/>
          <w:sz w:val="28"/>
        </w:rPr>
        <w:t>oordinat</w:t>
      </w:r>
      <w:r w:rsidRPr="001F3D51">
        <w:rPr>
          <w:rFonts w:eastAsia="仿宋" w:cstheme="minorHAnsi"/>
          <w:sz w:val="28"/>
        </w:rPr>
        <w:t>e</w:t>
      </w:r>
      <w:r w:rsidR="007678FE" w:rsidRPr="001F3D51">
        <w:rPr>
          <w:rFonts w:eastAsia="仿宋" w:cstheme="minorHAnsi"/>
          <w:sz w:val="28"/>
        </w:rPr>
        <w:t xml:space="preserve"> </w:t>
      </w:r>
      <w:r w:rsidR="00EF6BFF" w:rsidRPr="001F3D51">
        <w:rPr>
          <w:rFonts w:eastAsia="仿宋" w:cstheme="minorHAnsi"/>
          <w:sz w:val="28"/>
        </w:rPr>
        <w:t xml:space="preserve">trade unions and enterprise representative organizations to </w:t>
      </w:r>
      <w:r w:rsidR="007678FE" w:rsidRPr="001F3D51">
        <w:rPr>
          <w:rFonts w:eastAsia="仿宋" w:cstheme="minorHAnsi"/>
          <w:sz w:val="28"/>
        </w:rPr>
        <w:t xml:space="preserve">establish </w:t>
      </w:r>
      <w:r w:rsidR="00EF6BFF" w:rsidRPr="001F3D51">
        <w:rPr>
          <w:rFonts w:eastAsia="仿宋" w:cstheme="minorHAnsi"/>
          <w:sz w:val="28"/>
        </w:rPr>
        <w:t>an</w:t>
      </w:r>
      <w:r w:rsidR="007678FE" w:rsidRPr="001F3D51">
        <w:rPr>
          <w:rFonts w:eastAsia="仿宋" w:cstheme="minorHAnsi"/>
          <w:sz w:val="28"/>
        </w:rPr>
        <w:t xml:space="preserve"> emergency mediation and coordination mechanism for major collective labor disputes</w:t>
      </w:r>
      <w:r w:rsidR="00DA4E9B" w:rsidRPr="001F3D51">
        <w:rPr>
          <w:rFonts w:eastAsia="仿宋" w:cstheme="minorHAnsi"/>
          <w:sz w:val="28"/>
        </w:rPr>
        <w:t>, and</w:t>
      </w:r>
      <w:r w:rsidR="007678FE" w:rsidRPr="001F3D51">
        <w:rPr>
          <w:rFonts w:eastAsia="仿宋" w:cstheme="minorHAnsi"/>
          <w:sz w:val="28"/>
        </w:rPr>
        <w:t xml:space="preserve"> jointly promote the prevention and mediation of labor disputes in enterprises;</w:t>
      </w:r>
    </w:p>
    <w:p w14:paraId="7566E625" w14:textId="77777777" w:rsidR="00E57631" w:rsidRPr="001F3D51" w:rsidRDefault="00DA4E9B">
      <w:pPr>
        <w:numPr>
          <w:ilvl w:val="0"/>
          <w:numId w:val="11"/>
        </w:numPr>
        <w:tabs>
          <w:tab w:val="left" w:pos="1146"/>
        </w:tabs>
        <w:spacing w:line="360" w:lineRule="auto"/>
        <w:ind w:left="284" w:firstLineChars="200" w:firstLine="560"/>
        <w:rPr>
          <w:rFonts w:eastAsia="仿宋" w:cstheme="minorHAnsi"/>
          <w:sz w:val="28"/>
        </w:rPr>
      </w:pPr>
      <w:r w:rsidRPr="001F3D51">
        <w:rPr>
          <w:rFonts w:eastAsia="仿宋" w:cstheme="minorHAnsi"/>
          <w:sz w:val="28"/>
        </w:rPr>
        <w:t>t</w:t>
      </w:r>
      <w:r w:rsidR="007678FE" w:rsidRPr="001F3D51">
        <w:rPr>
          <w:rFonts w:eastAsia="仿宋" w:cstheme="minorHAnsi"/>
          <w:sz w:val="28"/>
        </w:rPr>
        <w:t xml:space="preserve">o examine the </w:t>
      </w:r>
      <w:r w:rsidRPr="001F3D51">
        <w:rPr>
          <w:rFonts w:eastAsia="仿宋" w:cstheme="minorHAnsi"/>
          <w:sz w:val="28"/>
        </w:rPr>
        <w:t>organization establishment</w:t>
      </w:r>
      <w:r w:rsidR="007678FE" w:rsidRPr="001F3D51">
        <w:rPr>
          <w:rFonts w:eastAsia="仿宋" w:cstheme="minorHAnsi"/>
          <w:sz w:val="28"/>
        </w:rPr>
        <w:t xml:space="preserve">, </w:t>
      </w:r>
      <w:r w:rsidRPr="001F3D51">
        <w:rPr>
          <w:rFonts w:eastAsia="仿宋" w:cstheme="minorHAnsi"/>
          <w:sz w:val="28"/>
        </w:rPr>
        <w:t>system construction</w:t>
      </w:r>
      <w:r w:rsidR="007678FE" w:rsidRPr="001F3D51">
        <w:rPr>
          <w:rFonts w:eastAsia="仿宋" w:cstheme="minorHAnsi"/>
          <w:sz w:val="28"/>
        </w:rPr>
        <w:t xml:space="preserve"> and team-building of the mediation committee</w:t>
      </w:r>
    </w:p>
    <w:p w14:paraId="07980411" w14:textId="77777777" w:rsidR="00D93DFA" w:rsidRPr="001F3D51" w:rsidRDefault="007678FE" w:rsidP="00E57631">
      <w:pPr>
        <w:tabs>
          <w:tab w:val="left" w:pos="1146"/>
        </w:tabs>
        <w:spacing w:line="360" w:lineRule="auto"/>
        <w:ind w:left="284"/>
        <w:rPr>
          <w:rFonts w:eastAsia="仿宋" w:cstheme="minorHAnsi"/>
          <w:sz w:val="28"/>
        </w:rPr>
      </w:pPr>
      <w:r w:rsidRPr="001F3D51">
        <w:rPr>
          <w:rFonts w:eastAsia="仿宋" w:cstheme="minorHAnsi"/>
          <w:sz w:val="28"/>
        </w:rPr>
        <w:t>within the jurisdiction.</w:t>
      </w:r>
    </w:p>
    <w:p w14:paraId="6DE0C5EE"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DA4E9B" w:rsidRPr="001F3D51">
        <w:rPr>
          <w:rFonts w:eastAsia="仿宋" w:cstheme="minorHAnsi"/>
          <w:sz w:val="28"/>
        </w:rPr>
        <w:t>8</w:t>
      </w:r>
    </w:p>
    <w:p w14:paraId="63163FC8" w14:textId="77777777" w:rsidR="00D93DFA" w:rsidRPr="001F3D51" w:rsidRDefault="007678FE" w:rsidP="00E57631">
      <w:pPr>
        <w:spacing w:line="360" w:lineRule="auto"/>
        <w:ind w:firstLineChars="200" w:firstLine="560"/>
        <w:rPr>
          <w:rFonts w:eastAsia="仿宋" w:cstheme="minorHAnsi"/>
          <w:sz w:val="28"/>
        </w:rPr>
      </w:pPr>
      <w:r w:rsidRPr="001F3D51">
        <w:rPr>
          <w:rFonts w:eastAsia="仿宋" w:cstheme="minorHAnsi"/>
          <w:sz w:val="28"/>
        </w:rPr>
        <w:t>In case of labor disputes, one party may negotiate</w:t>
      </w:r>
      <w:r w:rsidR="00E57631" w:rsidRPr="001F3D51">
        <w:rPr>
          <w:rFonts w:eastAsia="仿宋" w:cstheme="minorHAnsi"/>
          <w:sz w:val="28"/>
        </w:rPr>
        <w:t xml:space="preserve"> and resolve it</w:t>
      </w:r>
      <w:r w:rsidRPr="001F3D51">
        <w:rPr>
          <w:rFonts w:eastAsia="仿宋" w:cstheme="minorHAnsi"/>
          <w:sz w:val="28"/>
        </w:rPr>
        <w:t xml:space="preserve"> with the other party through </w:t>
      </w:r>
      <w:r w:rsidR="00E57631" w:rsidRPr="001F3D51">
        <w:rPr>
          <w:rFonts w:eastAsia="仿宋" w:cstheme="minorHAnsi"/>
          <w:sz w:val="28"/>
        </w:rPr>
        <w:t xml:space="preserve">an </w:t>
      </w:r>
      <w:r w:rsidRPr="001F3D51">
        <w:rPr>
          <w:rFonts w:eastAsia="仿宋" w:cstheme="minorHAnsi"/>
          <w:sz w:val="28"/>
        </w:rPr>
        <w:t>interview.</w:t>
      </w:r>
      <w:r w:rsidR="00E57631" w:rsidRPr="001F3D51">
        <w:rPr>
          <w:rFonts w:eastAsia="仿宋" w:cstheme="minorHAnsi"/>
          <w:sz w:val="28"/>
        </w:rPr>
        <w:t xml:space="preserve"> </w:t>
      </w:r>
    </w:p>
    <w:p w14:paraId="6799D377"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E57631" w:rsidRPr="001F3D51">
        <w:rPr>
          <w:rFonts w:eastAsia="仿宋" w:cstheme="minorHAnsi"/>
          <w:sz w:val="28"/>
        </w:rPr>
        <w:t>13</w:t>
      </w:r>
    </w:p>
    <w:p w14:paraId="13526715" w14:textId="77777777" w:rsidR="00D93DFA" w:rsidRPr="001F3D51" w:rsidRDefault="007678FE">
      <w:pPr>
        <w:spacing w:line="360" w:lineRule="auto"/>
        <w:ind w:firstLineChars="200" w:firstLine="560"/>
        <w:rPr>
          <w:rFonts w:eastAsia="仿宋" w:cstheme="minorHAnsi"/>
          <w:sz w:val="28"/>
        </w:rPr>
      </w:pPr>
      <w:r w:rsidRPr="001F3D51">
        <w:rPr>
          <w:rFonts w:eastAsia="仿宋" w:cstheme="minorHAnsi"/>
          <w:sz w:val="28"/>
        </w:rPr>
        <w:t>Large and medium-sized enterprises shall establish mediation committees in accordance with the law and be equipped with full-time or part-time staff.</w:t>
      </w:r>
    </w:p>
    <w:p w14:paraId="5B4944DA" w14:textId="77777777" w:rsidR="00D93DFA" w:rsidRPr="001F3D51" w:rsidRDefault="00577D78">
      <w:pPr>
        <w:spacing w:line="360" w:lineRule="auto"/>
        <w:ind w:firstLineChars="200" w:firstLine="560"/>
        <w:rPr>
          <w:rFonts w:eastAsia="仿宋" w:cstheme="minorHAnsi"/>
          <w:sz w:val="28"/>
        </w:rPr>
      </w:pPr>
      <w:r w:rsidRPr="001F3D51">
        <w:rPr>
          <w:rFonts w:eastAsia="仿宋" w:cstheme="minorHAnsi"/>
          <w:sz w:val="28"/>
        </w:rPr>
        <w:t xml:space="preserve">Enterprises with branch offices, branch </w:t>
      </w:r>
      <w:r w:rsidR="000D3FD1" w:rsidRPr="001F3D51">
        <w:rPr>
          <w:rFonts w:eastAsia="仿宋" w:cstheme="minorHAnsi"/>
          <w:sz w:val="28"/>
        </w:rPr>
        <w:t>stores</w:t>
      </w:r>
      <w:r w:rsidRPr="001F3D51">
        <w:rPr>
          <w:rFonts w:eastAsia="仿宋" w:cstheme="minorHAnsi"/>
          <w:sz w:val="28"/>
        </w:rPr>
        <w:t xml:space="preserve">, and branch factories may set up mediation committees </w:t>
      </w:r>
      <w:r w:rsidR="00B1056B" w:rsidRPr="001F3D51">
        <w:rPr>
          <w:rFonts w:eastAsia="仿宋" w:cstheme="minorHAnsi"/>
          <w:sz w:val="28"/>
        </w:rPr>
        <w:t>in their branches according to their needs</w:t>
      </w:r>
      <w:r w:rsidRPr="001F3D51">
        <w:rPr>
          <w:rFonts w:eastAsia="仿宋" w:cstheme="minorHAnsi"/>
          <w:sz w:val="28"/>
        </w:rPr>
        <w:t xml:space="preserve">. The Headquarters Mediation Committee directs the branch </w:t>
      </w:r>
      <w:r w:rsidRPr="001F3D51">
        <w:rPr>
          <w:rFonts w:eastAsia="仿宋" w:cstheme="minorHAnsi"/>
          <w:sz w:val="28"/>
        </w:rPr>
        <w:lastRenderedPageBreak/>
        <w:t xml:space="preserve">mediation committee to </w:t>
      </w:r>
      <w:r w:rsidR="00B1056B" w:rsidRPr="001F3D51">
        <w:rPr>
          <w:rFonts w:eastAsia="仿宋" w:cstheme="minorHAnsi"/>
          <w:sz w:val="28"/>
        </w:rPr>
        <w:t>carry out the work of</w:t>
      </w:r>
      <w:r w:rsidRPr="001F3D51">
        <w:rPr>
          <w:rFonts w:eastAsia="仿宋" w:cstheme="minorHAnsi"/>
          <w:sz w:val="28"/>
        </w:rPr>
        <w:t xml:space="preserve"> labor dispute prevention and mediation.</w:t>
      </w:r>
    </w:p>
    <w:p w14:paraId="24E35030" w14:textId="77777777" w:rsidR="00D93DFA" w:rsidRPr="001F3D51" w:rsidRDefault="007678FE">
      <w:pPr>
        <w:spacing w:line="360" w:lineRule="auto"/>
        <w:ind w:firstLineChars="200" w:firstLine="560"/>
        <w:rPr>
          <w:rFonts w:eastAsia="仿宋" w:cstheme="minorHAnsi"/>
          <w:sz w:val="28"/>
        </w:rPr>
      </w:pPr>
      <w:r w:rsidRPr="001F3D51">
        <w:rPr>
          <w:rFonts w:eastAsia="仿宋" w:cstheme="minorHAnsi"/>
          <w:sz w:val="28"/>
        </w:rPr>
        <w:t xml:space="preserve">Mediation committees may set up mediation </w:t>
      </w:r>
      <w:r w:rsidR="00B1056B" w:rsidRPr="001F3D51">
        <w:rPr>
          <w:rFonts w:eastAsia="仿宋" w:cstheme="minorHAnsi"/>
          <w:sz w:val="28"/>
        </w:rPr>
        <w:t>groups</w:t>
      </w:r>
      <w:r w:rsidRPr="001F3D51">
        <w:rPr>
          <w:rFonts w:eastAsia="仿宋" w:cstheme="minorHAnsi"/>
          <w:sz w:val="28"/>
        </w:rPr>
        <w:t xml:space="preserve"> in workshops, sections and teams as </w:t>
      </w:r>
      <w:r w:rsidR="00B1056B" w:rsidRPr="001F3D51">
        <w:rPr>
          <w:rFonts w:eastAsia="仿宋" w:cstheme="minorHAnsi"/>
          <w:sz w:val="28"/>
        </w:rPr>
        <w:t>need</w:t>
      </w:r>
      <w:r w:rsidRPr="001F3D51">
        <w:rPr>
          <w:rFonts w:eastAsia="仿宋" w:cstheme="minorHAnsi"/>
          <w:sz w:val="28"/>
        </w:rPr>
        <w:t>ed.</w:t>
      </w:r>
    </w:p>
    <w:p w14:paraId="3F8817FB"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2E65FC" w:rsidRPr="001F3D51">
        <w:rPr>
          <w:rFonts w:eastAsia="仿宋" w:cstheme="minorHAnsi"/>
          <w:sz w:val="28"/>
        </w:rPr>
        <w:t>1</w:t>
      </w:r>
      <w:r w:rsidRPr="001F3D51">
        <w:rPr>
          <w:rFonts w:eastAsia="仿宋" w:cstheme="minorHAnsi"/>
          <w:sz w:val="28"/>
        </w:rPr>
        <w:t>4</w:t>
      </w:r>
    </w:p>
    <w:p w14:paraId="630CCA27" w14:textId="77777777" w:rsidR="00D93DFA" w:rsidRPr="001F3D51" w:rsidRDefault="007678FE">
      <w:pPr>
        <w:spacing w:line="360" w:lineRule="auto"/>
        <w:ind w:firstLineChars="200" w:firstLine="560"/>
        <w:rPr>
          <w:rFonts w:eastAsia="仿宋" w:cstheme="minorHAnsi"/>
          <w:sz w:val="28"/>
        </w:rPr>
      </w:pPr>
      <w:r w:rsidRPr="001F3D51">
        <w:rPr>
          <w:rFonts w:eastAsia="仿宋" w:cstheme="minorHAnsi"/>
          <w:sz w:val="28"/>
        </w:rPr>
        <w:t xml:space="preserve">Small and micro enterprises </w:t>
      </w:r>
      <w:r w:rsidR="00BC6069" w:rsidRPr="001F3D51">
        <w:rPr>
          <w:rFonts w:eastAsia="仿宋" w:cstheme="minorHAnsi"/>
          <w:sz w:val="28"/>
        </w:rPr>
        <w:t>may</w:t>
      </w:r>
      <w:r w:rsidRPr="001F3D51">
        <w:rPr>
          <w:rFonts w:eastAsia="仿宋" w:cstheme="minorHAnsi"/>
          <w:sz w:val="28"/>
        </w:rPr>
        <w:t xml:space="preserve"> set up mediation committees, or </w:t>
      </w:r>
      <w:r w:rsidR="00BC6069" w:rsidRPr="001F3D51">
        <w:rPr>
          <w:rFonts w:eastAsia="仿宋" w:cstheme="minorHAnsi"/>
          <w:sz w:val="28"/>
        </w:rPr>
        <w:t>laborer</w:t>
      </w:r>
      <w:r w:rsidRPr="001F3D51">
        <w:rPr>
          <w:rFonts w:eastAsia="仿宋" w:cstheme="minorHAnsi"/>
          <w:sz w:val="28"/>
        </w:rPr>
        <w:t>s and enterprises may jointly recommend personnel to carry out mediation work.</w:t>
      </w:r>
    </w:p>
    <w:p w14:paraId="7CB42F6D"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BC6069" w:rsidRPr="001F3D51">
        <w:rPr>
          <w:rFonts w:eastAsia="仿宋" w:cstheme="minorHAnsi"/>
          <w:sz w:val="28"/>
        </w:rPr>
        <w:t>15</w:t>
      </w:r>
    </w:p>
    <w:p w14:paraId="278C7311" w14:textId="77777777" w:rsidR="00D93DFA" w:rsidRPr="001F3D51" w:rsidRDefault="00EA19F3">
      <w:pPr>
        <w:spacing w:line="360" w:lineRule="auto"/>
        <w:ind w:firstLineChars="200" w:firstLine="560"/>
        <w:rPr>
          <w:rFonts w:eastAsia="仿宋" w:cstheme="minorHAnsi"/>
          <w:sz w:val="28"/>
        </w:rPr>
      </w:pPr>
      <w:r w:rsidRPr="001F3D51">
        <w:rPr>
          <w:rFonts w:eastAsia="仿宋" w:cstheme="minorHAnsi"/>
          <w:sz w:val="28"/>
        </w:rPr>
        <w:t xml:space="preserve">The mediation committee is composed of representatives of laborers and enterprise. The number of members is determined by </w:t>
      </w:r>
      <w:proofErr w:type="gramStart"/>
      <w:r w:rsidRPr="001F3D51">
        <w:rPr>
          <w:rFonts w:eastAsia="仿宋" w:cstheme="minorHAnsi"/>
          <w:sz w:val="28"/>
        </w:rPr>
        <w:t>mutual agreement</w:t>
      </w:r>
      <w:proofErr w:type="gramEnd"/>
      <w:r w:rsidRPr="001F3D51">
        <w:rPr>
          <w:rFonts w:eastAsia="仿宋" w:cstheme="minorHAnsi"/>
          <w:sz w:val="28"/>
        </w:rPr>
        <w:t xml:space="preserve"> and the number of members of both parties should be equal. The representative</w:t>
      </w:r>
      <w:r w:rsidR="00331F29" w:rsidRPr="001F3D51">
        <w:rPr>
          <w:rFonts w:eastAsia="仿宋" w:cstheme="minorHAnsi"/>
          <w:sz w:val="28"/>
        </w:rPr>
        <w:t>s</w:t>
      </w:r>
      <w:r w:rsidRPr="001F3D51">
        <w:rPr>
          <w:rFonts w:eastAsia="仿宋" w:cstheme="minorHAnsi"/>
          <w:sz w:val="28"/>
        </w:rPr>
        <w:t xml:space="preserve"> of laborer</w:t>
      </w:r>
      <w:r w:rsidR="008A7C98" w:rsidRPr="001F3D51">
        <w:rPr>
          <w:rFonts w:eastAsia="仿宋" w:cstheme="minorHAnsi"/>
          <w:sz w:val="28"/>
        </w:rPr>
        <w:t>s</w:t>
      </w:r>
      <w:r w:rsidRPr="001F3D51">
        <w:rPr>
          <w:rFonts w:eastAsia="仿宋" w:cstheme="minorHAnsi"/>
          <w:sz w:val="28"/>
        </w:rPr>
        <w:t xml:space="preserve"> </w:t>
      </w:r>
      <w:r w:rsidR="00331F29" w:rsidRPr="001F3D51">
        <w:rPr>
          <w:rFonts w:eastAsia="仿宋" w:cstheme="minorHAnsi"/>
          <w:sz w:val="28"/>
        </w:rPr>
        <w:t>are</w:t>
      </w:r>
      <w:r w:rsidRPr="001F3D51">
        <w:rPr>
          <w:rFonts w:eastAsia="仿宋" w:cstheme="minorHAnsi"/>
          <w:sz w:val="28"/>
        </w:rPr>
        <w:t xml:space="preserve"> elected by the members of trade union committee or by all the </w:t>
      </w:r>
      <w:r w:rsidR="00331F29" w:rsidRPr="001F3D51">
        <w:rPr>
          <w:rFonts w:eastAsia="仿宋" w:cstheme="minorHAnsi"/>
          <w:sz w:val="28"/>
        </w:rPr>
        <w:t>laborer</w:t>
      </w:r>
      <w:r w:rsidRPr="001F3D51">
        <w:rPr>
          <w:rFonts w:eastAsia="仿宋" w:cstheme="minorHAnsi"/>
          <w:sz w:val="28"/>
        </w:rPr>
        <w:t>s, and the representative</w:t>
      </w:r>
      <w:r w:rsidR="009F0F1F" w:rsidRPr="001F3D51">
        <w:rPr>
          <w:rFonts w:eastAsia="仿宋" w:cstheme="minorHAnsi"/>
          <w:sz w:val="28"/>
        </w:rPr>
        <w:t>s</w:t>
      </w:r>
      <w:r w:rsidRPr="001F3D51">
        <w:rPr>
          <w:rFonts w:eastAsia="仿宋" w:cstheme="minorHAnsi"/>
          <w:sz w:val="28"/>
        </w:rPr>
        <w:t xml:space="preserve"> of enterprise </w:t>
      </w:r>
      <w:r w:rsidR="009F0F1F" w:rsidRPr="001F3D51">
        <w:rPr>
          <w:rFonts w:eastAsia="仿宋" w:cstheme="minorHAnsi"/>
          <w:sz w:val="28"/>
        </w:rPr>
        <w:t>are</w:t>
      </w:r>
      <w:r w:rsidRPr="001F3D51">
        <w:rPr>
          <w:rFonts w:eastAsia="仿宋" w:cstheme="minorHAnsi"/>
          <w:sz w:val="28"/>
        </w:rPr>
        <w:t xml:space="preserve"> designated by the person in charge of the enterprise. The director of the mediation committee shall be a member of the trade union committee or a person elected by both parties.</w:t>
      </w:r>
    </w:p>
    <w:p w14:paraId="5227206D" w14:textId="77777777" w:rsidR="00D93DFA" w:rsidRPr="001F3D51" w:rsidRDefault="00835966">
      <w:pPr>
        <w:spacing w:line="360" w:lineRule="auto"/>
        <w:rPr>
          <w:rFonts w:eastAsia="仿宋" w:cstheme="minorHAnsi"/>
          <w:sz w:val="28"/>
        </w:rPr>
      </w:pPr>
      <w:r w:rsidRPr="001F3D51">
        <w:rPr>
          <w:rFonts w:eastAsia="仿宋" w:cstheme="minorHAnsi"/>
          <w:sz w:val="28"/>
        </w:rPr>
        <w:t xml:space="preserve">Article </w:t>
      </w:r>
      <w:r w:rsidR="009F0F1F" w:rsidRPr="001F3D51">
        <w:rPr>
          <w:rFonts w:eastAsia="仿宋" w:cstheme="minorHAnsi"/>
          <w:sz w:val="28"/>
        </w:rPr>
        <w:t>33</w:t>
      </w:r>
    </w:p>
    <w:p w14:paraId="4213D9DA" w14:textId="77777777" w:rsidR="00D93DFA" w:rsidRPr="001F3D51" w:rsidRDefault="0049646D">
      <w:pPr>
        <w:spacing w:line="360" w:lineRule="auto"/>
        <w:ind w:firstLineChars="200" w:firstLine="560"/>
        <w:rPr>
          <w:rFonts w:eastAsia="仿宋" w:cstheme="minorHAnsi"/>
          <w:sz w:val="28"/>
        </w:rPr>
      </w:pPr>
      <w:r w:rsidRPr="001F3D51">
        <w:rPr>
          <w:rFonts w:eastAsia="仿宋" w:cstheme="minorHAnsi"/>
          <w:sz w:val="28"/>
        </w:rPr>
        <w:t>The enterprise shall support the mediation committee to carry out mediation work, provide office space, and guarantee work expenses</w:t>
      </w:r>
    </w:p>
    <w:p w14:paraId="0E995B63" w14:textId="77777777" w:rsidR="001E4A78" w:rsidRPr="001F3D51" w:rsidRDefault="001E4A78" w:rsidP="00DF0325">
      <w:pPr>
        <w:spacing w:line="360" w:lineRule="auto"/>
        <w:rPr>
          <w:rFonts w:eastAsia="仿宋" w:cstheme="minorHAnsi"/>
          <w:b/>
          <w:bCs/>
          <w:sz w:val="28"/>
        </w:rPr>
      </w:pPr>
      <w:r w:rsidRPr="001F3D51">
        <w:rPr>
          <w:rFonts w:eastAsia="仿宋" w:cstheme="minorHAnsi"/>
          <w:b/>
          <w:bCs/>
          <w:sz w:val="28"/>
        </w:rPr>
        <w:t xml:space="preserve">2.2.7 </w:t>
      </w:r>
      <w:r w:rsidR="0049646D" w:rsidRPr="001F3D51">
        <w:rPr>
          <w:rFonts w:eastAsia="仿宋" w:cstheme="minorHAnsi"/>
          <w:b/>
          <w:bCs/>
          <w:sz w:val="28"/>
        </w:rPr>
        <w:t xml:space="preserve">“Interim Measures of the State Council on Workers' Retirement and </w:t>
      </w:r>
      <w:proofErr w:type="gramStart"/>
      <w:r w:rsidR="0049646D" w:rsidRPr="001F3D51">
        <w:rPr>
          <w:rFonts w:eastAsia="仿宋" w:cstheme="minorHAnsi"/>
          <w:b/>
          <w:bCs/>
          <w:sz w:val="28"/>
        </w:rPr>
        <w:t>Resignation”</w:t>
      </w:r>
      <w:r w:rsidR="0049646D" w:rsidRPr="001F3D51">
        <w:rPr>
          <w:rFonts w:eastAsia="仿宋" w:cstheme="minorHAnsi"/>
          <w:b/>
          <w:bCs/>
          <w:sz w:val="28"/>
        </w:rPr>
        <w:t>（</w:t>
      </w:r>
      <w:proofErr w:type="gramEnd"/>
      <w:r w:rsidR="0049646D" w:rsidRPr="001F3D51">
        <w:rPr>
          <w:rFonts w:eastAsia="仿宋" w:cstheme="minorHAnsi"/>
          <w:b/>
          <w:bCs/>
          <w:sz w:val="28"/>
        </w:rPr>
        <w:t>No. [1978]104</w:t>
      </w:r>
      <w:r w:rsidR="0049646D" w:rsidRPr="001F3D51">
        <w:rPr>
          <w:rFonts w:eastAsia="仿宋" w:cstheme="minorHAnsi"/>
          <w:b/>
          <w:bCs/>
          <w:sz w:val="28"/>
        </w:rPr>
        <w:t>）</w:t>
      </w:r>
      <w:r w:rsidR="0049646D" w:rsidRPr="001F3D51">
        <w:rPr>
          <w:rFonts w:eastAsia="仿宋" w:cstheme="minorHAnsi"/>
          <w:b/>
          <w:bCs/>
          <w:sz w:val="28"/>
        </w:rPr>
        <w:t xml:space="preserve">Relevant regulations on retirement </w:t>
      </w:r>
      <w:r w:rsidR="0049646D" w:rsidRPr="001F3D51">
        <w:rPr>
          <w:rFonts w:eastAsia="仿宋" w:cstheme="minorHAnsi"/>
          <w:b/>
          <w:bCs/>
          <w:sz w:val="28"/>
        </w:rPr>
        <w:lastRenderedPageBreak/>
        <w:t>age</w:t>
      </w:r>
    </w:p>
    <w:p w14:paraId="2C539A9D" w14:textId="77777777" w:rsidR="001E4A78" w:rsidRPr="001F3D51" w:rsidRDefault="0049646D" w:rsidP="001E764B">
      <w:pPr>
        <w:spacing w:line="360" w:lineRule="auto"/>
        <w:ind w:firstLineChars="200" w:firstLine="560"/>
        <w:rPr>
          <w:rFonts w:eastAsia="仿宋" w:cstheme="minorHAnsi"/>
          <w:sz w:val="28"/>
        </w:rPr>
      </w:pPr>
      <w:r w:rsidRPr="001F3D51">
        <w:rPr>
          <w:rFonts w:eastAsia="仿宋" w:cstheme="minorHAnsi"/>
          <w:sz w:val="28"/>
        </w:rPr>
        <w:t>Workers of enterprises owned by the whole people, institutions, and party and government organs and mass organizations shall retire if they meet one of the following conditions: (1) Male is 60 years old, female is 50 years old, and has worked for ten years. (2) Engaged in underground, high altitude, high temperature, particularly heavy physical labor or other work that is harmful to the health of the body. Males are 55 years old, women are 45 years old, and have worked for ten years. This provision also applies to grassroots cadres whose working conditions are the same as those of workers. (3) The male is over 50 years old, the female is over 45 years old, and the working age is ten years. It is proved by the hospital and confirmed by the labor appraisal committee, completely losing the ability to work. (4) Disability due to work, certified by the hospital, and determined by the labor appraisal committee, completely lost the ability to work.</w:t>
      </w:r>
      <w:r w:rsidRPr="001F3D51">
        <w:rPr>
          <w:rFonts w:cstheme="minorHAnsi"/>
        </w:rPr>
        <w:t xml:space="preserve"> </w:t>
      </w:r>
      <w:r w:rsidRPr="001F3D51">
        <w:rPr>
          <w:rFonts w:eastAsia="仿宋" w:cstheme="minorHAnsi"/>
          <w:sz w:val="28"/>
        </w:rPr>
        <w:t xml:space="preserve">Workers of enterprises owned by the whole people, institutions, and party and government organs and mass organizations shall retire if they meet one of the following conditions: (1) Male is 60 years old, female is 50 years old, and has worked for continuously ten years. (2) Engaged in underground, high altitude, high temperature, particularly heavy physical labor or other work that is harmful to the health of the body. Males are 55 years old, women are 45 years old, and have worked for continuously ten years. </w:t>
      </w:r>
      <w:r w:rsidRPr="001F3D51">
        <w:rPr>
          <w:rFonts w:eastAsia="仿宋" w:cstheme="minorHAnsi"/>
          <w:sz w:val="28"/>
        </w:rPr>
        <w:lastRenderedPageBreak/>
        <w:t>This provision also applies to grassroots cadres whose working conditions are the same as those of workers. (3) The male is over 50 years old, the female is over 45 years old, and the working age is ten years. It is proved by the hospital and confirmed by the labor appraisal committee, completely losing the ability to work. (4) Disability due to work, certified by the hospital, and determined by the labor appraisal committee, completely lost the ability to work.</w:t>
      </w:r>
    </w:p>
    <w:p w14:paraId="1E5F54F9" w14:textId="77777777" w:rsidR="00DF0325" w:rsidRPr="001F3D51" w:rsidRDefault="00DF0325" w:rsidP="00DF0325">
      <w:pPr>
        <w:spacing w:line="360" w:lineRule="auto"/>
        <w:rPr>
          <w:rFonts w:eastAsia="仿宋" w:cstheme="minorHAnsi"/>
          <w:b/>
          <w:bCs/>
          <w:sz w:val="28"/>
        </w:rPr>
      </w:pPr>
      <w:r w:rsidRPr="001F3D51">
        <w:rPr>
          <w:rFonts w:eastAsia="仿宋" w:cstheme="minorHAnsi"/>
          <w:b/>
          <w:bCs/>
          <w:sz w:val="28"/>
        </w:rPr>
        <w:t>2.2.</w:t>
      </w:r>
      <w:r w:rsidR="001E4A78" w:rsidRPr="001F3D51">
        <w:rPr>
          <w:rFonts w:eastAsia="仿宋" w:cstheme="minorHAnsi"/>
          <w:b/>
          <w:bCs/>
          <w:sz w:val="28"/>
        </w:rPr>
        <w:t>8</w:t>
      </w:r>
      <w:r w:rsidR="0049646D" w:rsidRPr="001F3D51">
        <w:rPr>
          <w:rFonts w:eastAsia="仿宋" w:cstheme="minorHAnsi"/>
          <w:b/>
          <w:bCs/>
          <w:sz w:val="28"/>
        </w:rPr>
        <w:t xml:space="preserve"> Human resources and Social Security Department of Hubei Province “Notice on issues related to corporate reporting </w:t>
      </w:r>
      <w:proofErr w:type="gramStart"/>
      <w:r w:rsidR="0049646D" w:rsidRPr="001F3D51">
        <w:rPr>
          <w:rFonts w:eastAsia="仿宋" w:cstheme="minorHAnsi"/>
          <w:b/>
          <w:bCs/>
          <w:sz w:val="28"/>
        </w:rPr>
        <w:t>reductions”</w:t>
      </w:r>
      <w:r w:rsidR="0049646D" w:rsidRPr="001F3D51">
        <w:rPr>
          <w:rFonts w:eastAsia="仿宋" w:cstheme="minorHAnsi"/>
          <w:b/>
          <w:bCs/>
          <w:sz w:val="28"/>
        </w:rPr>
        <w:t>（</w:t>
      </w:r>
      <w:proofErr w:type="gramEnd"/>
      <w:r w:rsidR="0049646D" w:rsidRPr="001F3D51">
        <w:rPr>
          <w:rFonts w:eastAsia="仿宋" w:cstheme="minorHAnsi"/>
          <w:b/>
          <w:bCs/>
          <w:sz w:val="28"/>
        </w:rPr>
        <w:t xml:space="preserve">No. </w:t>
      </w:r>
      <w:r w:rsidR="0049646D" w:rsidRPr="001F3D51">
        <w:rPr>
          <w:rFonts w:eastAsia="仿宋" w:cstheme="minorHAnsi"/>
          <w:b/>
          <w:bCs/>
          <w:sz w:val="28"/>
        </w:rPr>
        <w:t>〔</w:t>
      </w:r>
      <w:r w:rsidR="0049646D" w:rsidRPr="001F3D51">
        <w:rPr>
          <w:rFonts w:eastAsia="仿宋" w:cstheme="minorHAnsi"/>
          <w:b/>
          <w:bCs/>
          <w:sz w:val="28"/>
        </w:rPr>
        <w:t>2009</w:t>
      </w:r>
      <w:r w:rsidR="0049646D" w:rsidRPr="001F3D51">
        <w:rPr>
          <w:rFonts w:eastAsia="仿宋" w:cstheme="minorHAnsi"/>
          <w:b/>
          <w:bCs/>
          <w:sz w:val="28"/>
        </w:rPr>
        <w:t>〕</w:t>
      </w:r>
      <w:r w:rsidR="0049646D" w:rsidRPr="001F3D51">
        <w:rPr>
          <w:rFonts w:eastAsia="仿宋" w:cstheme="minorHAnsi"/>
          <w:b/>
          <w:bCs/>
          <w:sz w:val="28"/>
        </w:rPr>
        <w:t>23</w:t>
      </w:r>
      <w:r w:rsidR="0049646D" w:rsidRPr="001F3D51">
        <w:rPr>
          <w:rFonts w:eastAsia="仿宋" w:cstheme="minorHAnsi"/>
          <w:b/>
          <w:bCs/>
          <w:sz w:val="28"/>
        </w:rPr>
        <w:t>）</w:t>
      </w:r>
      <w:r w:rsidR="0049646D" w:rsidRPr="001F3D51">
        <w:rPr>
          <w:rFonts w:eastAsia="仿宋" w:cstheme="minorHAnsi"/>
          <w:b/>
          <w:bCs/>
          <w:sz w:val="28"/>
        </w:rPr>
        <w:t>Provisions on staff reduction</w:t>
      </w:r>
    </w:p>
    <w:p w14:paraId="4A4BA96D" w14:textId="77777777" w:rsidR="00DF0325" w:rsidRPr="001F3D51" w:rsidRDefault="00EB1D4F" w:rsidP="00DF0325">
      <w:pPr>
        <w:spacing w:line="360" w:lineRule="auto"/>
        <w:ind w:firstLineChars="200" w:firstLine="560"/>
        <w:rPr>
          <w:rFonts w:eastAsia="仿宋" w:cstheme="minorHAnsi"/>
          <w:sz w:val="28"/>
        </w:rPr>
      </w:pPr>
      <w:proofErr w:type="gramStart"/>
      <w:r w:rsidRPr="001F3D51">
        <w:rPr>
          <w:rFonts w:eastAsia="仿宋" w:cstheme="minorHAnsi"/>
          <w:sz w:val="28"/>
        </w:rPr>
        <w:t>In order to</w:t>
      </w:r>
      <w:proofErr w:type="gramEnd"/>
      <w:r w:rsidRPr="001F3D51">
        <w:rPr>
          <w:rFonts w:eastAsia="仿宋" w:cstheme="minorHAnsi"/>
          <w:sz w:val="28"/>
        </w:rPr>
        <w:t xml:space="preserve"> standardize the reduction of personnel behavior and protect the legitimate rights and interests of laborers, in accordance with the provisions of the Labor Contract Law of the People's Republic of China and the actual situation of the province, the relevant issues concerning the report of the company's report on the reduction of personnel are now notified as follows:</w:t>
      </w:r>
    </w:p>
    <w:p w14:paraId="53AF93B0" w14:textId="77777777" w:rsidR="00DF0325" w:rsidRPr="001F3D51" w:rsidRDefault="00DF0325" w:rsidP="00DF0325">
      <w:pPr>
        <w:spacing w:line="360" w:lineRule="auto"/>
        <w:ind w:firstLineChars="150" w:firstLine="420"/>
        <w:rPr>
          <w:rFonts w:eastAsia="仿宋" w:cstheme="minorHAnsi"/>
          <w:sz w:val="28"/>
        </w:rPr>
      </w:pPr>
      <w:r w:rsidRPr="001F3D51">
        <w:rPr>
          <w:rFonts w:eastAsia="仿宋" w:cstheme="minorHAnsi"/>
          <w:sz w:val="28"/>
        </w:rPr>
        <w:t xml:space="preserve">　</w:t>
      </w:r>
      <w:r w:rsidR="00041918" w:rsidRPr="001F3D51">
        <w:rPr>
          <w:rFonts w:eastAsia="仿宋" w:cstheme="minorHAnsi"/>
          <w:sz w:val="28"/>
        </w:rPr>
        <w:t>（</w:t>
      </w:r>
      <w:r w:rsidR="00041918" w:rsidRPr="001F3D51">
        <w:rPr>
          <w:rFonts w:eastAsia="仿宋" w:cstheme="minorHAnsi"/>
          <w:sz w:val="28"/>
        </w:rPr>
        <w:t>1</w:t>
      </w:r>
      <w:r w:rsidR="00041918" w:rsidRPr="001F3D51">
        <w:rPr>
          <w:rFonts w:eastAsia="仿宋" w:cstheme="minorHAnsi"/>
          <w:sz w:val="28"/>
        </w:rPr>
        <w:t>）</w:t>
      </w:r>
      <w:r w:rsidR="00DF5D62" w:rsidRPr="001F3D51">
        <w:rPr>
          <w:rFonts w:eastAsia="仿宋" w:cstheme="minorHAnsi"/>
          <w:sz w:val="28"/>
        </w:rPr>
        <w:t>If an enterprise has reduced more than 20 personnel or reduced less than 20 persons in accordance with the law, but accounts for more than 10% of the total number of employees, the following procedures shall be followed:</w:t>
      </w:r>
    </w:p>
    <w:p w14:paraId="11C19FA8" w14:textId="77777777" w:rsidR="00DF0325" w:rsidRPr="001F3D51" w:rsidRDefault="00041918" w:rsidP="00DF0325">
      <w:pPr>
        <w:spacing w:line="360" w:lineRule="auto"/>
        <w:ind w:firstLineChars="200" w:firstLine="560"/>
        <w:rPr>
          <w:rFonts w:eastAsia="仿宋" w:cstheme="minorHAnsi"/>
          <w:sz w:val="28"/>
        </w:rPr>
      </w:pPr>
      <w:r w:rsidRPr="001F3D51">
        <w:rPr>
          <w:rFonts w:eastAsia="仿宋" w:cstheme="minorHAnsi"/>
          <w:sz w:val="28"/>
        </w:rPr>
        <w:t>（</w:t>
      </w:r>
      <w:proofErr w:type="spellStart"/>
      <w:r w:rsidRPr="001F3D51">
        <w:rPr>
          <w:rFonts w:eastAsia="仿宋" w:cstheme="minorHAnsi"/>
          <w:sz w:val="28"/>
        </w:rPr>
        <w:t>a</w:t>
      </w:r>
      <w:proofErr w:type="spellEnd"/>
      <w:r w:rsidR="00DF0325" w:rsidRPr="001F3D51">
        <w:rPr>
          <w:rFonts w:eastAsia="仿宋" w:cstheme="minorHAnsi"/>
          <w:sz w:val="28"/>
        </w:rPr>
        <w:t>）</w:t>
      </w:r>
      <w:r w:rsidR="00DF5D62" w:rsidRPr="001F3D51">
        <w:rPr>
          <w:rFonts w:eastAsia="仿宋" w:cstheme="minorHAnsi"/>
          <w:sz w:val="28"/>
        </w:rPr>
        <w:t xml:space="preserve">Explain the situation to the trade union or all employees 30 days before the implementation of the reduction, including the current </w:t>
      </w:r>
      <w:r w:rsidR="00DF5D62" w:rsidRPr="001F3D51">
        <w:rPr>
          <w:rFonts w:eastAsia="仿宋" w:cstheme="minorHAnsi"/>
          <w:sz w:val="28"/>
        </w:rPr>
        <w:lastRenderedPageBreak/>
        <w:t xml:space="preserve">production and operation status of the enterprise, the reasons for the reduction of personnel, the number of persons to be laid off and the number of personnel, the time for implementing the reduction of personnel, the economic compensation method and other needs for explanation. </w:t>
      </w:r>
      <w:proofErr w:type="gramStart"/>
      <w:r w:rsidR="00DF5D62" w:rsidRPr="001F3D51">
        <w:rPr>
          <w:rFonts w:eastAsia="仿宋" w:cstheme="minorHAnsi"/>
          <w:sz w:val="28"/>
        </w:rPr>
        <w:t>Matters,</w:t>
      </w:r>
      <w:proofErr w:type="gramEnd"/>
      <w:r w:rsidR="00DF5D62" w:rsidRPr="001F3D51">
        <w:rPr>
          <w:rFonts w:eastAsia="仿宋" w:cstheme="minorHAnsi"/>
          <w:sz w:val="28"/>
        </w:rPr>
        <w:t xml:space="preserve"> listen to the opinions of trade unions or employees;</w:t>
      </w:r>
    </w:p>
    <w:p w14:paraId="4C16A5E7" w14:textId="77777777" w:rsidR="00DF0325" w:rsidRPr="001F3D51" w:rsidRDefault="00041918" w:rsidP="00DF0325">
      <w:pPr>
        <w:spacing w:line="360" w:lineRule="auto"/>
        <w:ind w:firstLineChars="200" w:firstLine="560"/>
        <w:rPr>
          <w:rFonts w:eastAsia="仿宋" w:cstheme="minorHAnsi"/>
          <w:sz w:val="28"/>
        </w:rPr>
      </w:pPr>
      <w:r w:rsidRPr="001F3D51">
        <w:rPr>
          <w:rFonts w:eastAsia="仿宋" w:cstheme="minorHAnsi"/>
          <w:sz w:val="28"/>
        </w:rPr>
        <w:t>（</w:t>
      </w:r>
      <w:r w:rsidRPr="001F3D51">
        <w:rPr>
          <w:rFonts w:eastAsia="仿宋" w:cstheme="minorHAnsi"/>
          <w:sz w:val="28"/>
        </w:rPr>
        <w:t>b</w:t>
      </w:r>
      <w:r w:rsidR="00DF0325" w:rsidRPr="001F3D51">
        <w:rPr>
          <w:rFonts w:eastAsia="仿宋" w:cstheme="minorHAnsi"/>
          <w:sz w:val="28"/>
        </w:rPr>
        <w:t>）</w:t>
      </w:r>
      <w:r w:rsidR="007A28A2" w:rsidRPr="001F3D51">
        <w:rPr>
          <w:rFonts w:eastAsia="仿宋" w:cstheme="minorHAnsi"/>
          <w:sz w:val="28"/>
        </w:rPr>
        <w:t>Develop a staff reduction program</w:t>
      </w:r>
    </w:p>
    <w:p w14:paraId="1BE77FC3" w14:textId="77777777" w:rsidR="00DF0325" w:rsidRPr="001F3D51" w:rsidRDefault="00041918" w:rsidP="00DF0325">
      <w:pPr>
        <w:spacing w:line="360" w:lineRule="auto"/>
        <w:ind w:firstLineChars="200" w:firstLine="560"/>
        <w:rPr>
          <w:rFonts w:eastAsia="仿宋" w:cstheme="minorHAnsi"/>
          <w:sz w:val="28"/>
        </w:rPr>
      </w:pPr>
      <w:r w:rsidRPr="001F3D51">
        <w:rPr>
          <w:rFonts w:eastAsia="仿宋" w:cstheme="minorHAnsi"/>
          <w:sz w:val="28"/>
        </w:rPr>
        <w:t>（</w:t>
      </w:r>
      <w:r w:rsidRPr="001F3D51">
        <w:rPr>
          <w:rFonts w:eastAsia="仿宋" w:cstheme="minorHAnsi"/>
          <w:sz w:val="28"/>
        </w:rPr>
        <w:t>c</w:t>
      </w:r>
      <w:r w:rsidR="00DF0325" w:rsidRPr="001F3D51">
        <w:rPr>
          <w:rFonts w:eastAsia="仿宋" w:cstheme="minorHAnsi"/>
          <w:sz w:val="28"/>
        </w:rPr>
        <w:t>）</w:t>
      </w:r>
      <w:r w:rsidR="007A28A2" w:rsidRPr="001F3D51">
        <w:rPr>
          <w:rFonts w:eastAsia="仿宋" w:cstheme="minorHAnsi"/>
          <w:sz w:val="28"/>
        </w:rPr>
        <w:t>Reporting to the local labor administration on the reduction plan for personnel 15 days before the implementation of the reduction;</w:t>
      </w:r>
    </w:p>
    <w:p w14:paraId="1B1D2473" w14:textId="77777777" w:rsidR="00DF0325" w:rsidRPr="001F3D51" w:rsidRDefault="00041918" w:rsidP="00DF0325">
      <w:pPr>
        <w:spacing w:line="360" w:lineRule="auto"/>
        <w:ind w:firstLineChars="200" w:firstLine="560"/>
        <w:rPr>
          <w:rFonts w:eastAsia="仿宋" w:cstheme="minorHAnsi"/>
          <w:sz w:val="28"/>
        </w:rPr>
      </w:pPr>
      <w:r w:rsidRPr="001F3D51">
        <w:rPr>
          <w:rFonts w:eastAsia="仿宋" w:cstheme="minorHAnsi"/>
          <w:sz w:val="28"/>
        </w:rPr>
        <w:t>（</w:t>
      </w:r>
      <w:r w:rsidRPr="001F3D51">
        <w:rPr>
          <w:rFonts w:eastAsia="仿宋" w:cstheme="minorHAnsi"/>
          <w:sz w:val="28"/>
        </w:rPr>
        <w:t>d</w:t>
      </w:r>
      <w:r w:rsidR="00DF0325" w:rsidRPr="001F3D51">
        <w:rPr>
          <w:rFonts w:eastAsia="仿宋" w:cstheme="minorHAnsi"/>
          <w:sz w:val="28"/>
        </w:rPr>
        <w:t>）</w:t>
      </w:r>
      <w:r w:rsidR="007A28A2" w:rsidRPr="001F3D51">
        <w:rPr>
          <w:rFonts w:eastAsia="仿宋" w:cstheme="minorHAnsi"/>
          <w:sz w:val="28"/>
        </w:rPr>
        <w:t>After the announcement of the plan for the reduction of personnel, the relevant procedures for the termination of the labor contract with the person who has been laid off.</w:t>
      </w:r>
    </w:p>
    <w:p w14:paraId="480C03A1" w14:textId="77777777" w:rsidR="00DF0325" w:rsidRPr="001F3D51" w:rsidRDefault="00DF0325" w:rsidP="00DF0325">
      <w:pPr>
        <w:spacing w:line="360" w:lineRule="auto"/>
        <w:ind w:firstLineChars="200" w:firstLine="560"/>
        <w:rPr>
          <w:rFonts w:eastAsia="仿宋" w:cstheme="minorHAnsi"/>
          <w:sz w:val="28"/>
        </w:rPr>
      </w:pPr>
      <w:r w:rsidRPr="001F3D51">
        <w:rPr>
          <w:rFonts w:eastAsia="仿宋" w:cstheme="minorHAnsi"/>
          <w:sz w:val="28"/>
        </w:rPr>
        <w:t xml:space="preserve">　</w:t>
      </w:r>
      <w:r w:rsidR="00041918" w:rsidRPr="001F3D51">
        <w:rPr>
          <w:rFonts w:eastAsia="仿宋" w:cstheme="minorHAnsi"/>
          <w:sz w:val="28"/>
        </w:rPr>
        <w:t>（</w:t>
      </w:r>
      <w:r w:rsidR="00041918" w:rsidRPr="001F3D51">
        <w:rPr>
          <w:rFonts w:eastAsia="仿宋" w:cstheme="minorHAnsi"/>
          <w:sz w:val="28"/>
        </w:rPr>
        <w:t>2</w:t>
      </w:r>
      <w:r w:rsidR="00041918" w:rsidRPr="001F3D51">
        <w:rPr>
          <w:rFonts w:eastAsia="仿宋" w:cstheme="minorHAnsi"/>
          <w:sz w:val="28"/>
        </w:rPr>
        <w:t>）</w:t>
      </w:r>
      <w:r w:rsidR="007A28A2" w:rsidRPr="001F3D51">
        <w:rPr>
          <w:rFonts w:eastAsia="仿宋" w:cstheme="minorHAnsi"/>
          <w:sz w:val="28"/>
        </w:rPr>
        <w:t>The plan for the reduction of personnel submitted by the enterprise to the local labor administrative department shall include the current production and operation status of the enterprise, the main reason for the reduction of personnel, the hearing of the opinions of the trade union or all employees, and the reduction of personnel to participate in social insurance and payment to the society. The insurance premium situation and the implementation of economic compensation, with the following information:</w:t>
      </w:r>
    </w:p>
    <w:p w14:paraId="0FF405A4" w14:textId="77777777" w:rsidR="00DF0325" w:rsidRPr="001F3D51" w:rsidRDefault="00041918" w:rsidP="00DF0325">
      <w:pPr>
        <w:spacing w:line="360" w:lineRule="auto"/>
        <w:ind w:firstLineChars="200" w:firstLine="560"/>
        <w:rPr>
          <w:rFonts w:eastAsia="仿宋" w:cstheme="minorHAnsi"/>
          <w:sz w:val="28"/>
        </w:rPr>
      </w:pPr>
      <w:r w:rsidRPr="001F3D51">
        <w:rPr>
          <w:rFonts w:eastAsia="仿宋" w:cstheme="minorHAnsi"/>
          <w:sz w:val="28"/>
        </w:rPr>
        <w:t>（</w:t>
      </w:r>
      <w:r w:rsidRPr="001F3D51">
        <w:rPr>
          <w:rFonts w:eastAsia="仿宋" w:cstheme="minorHAnsi"/>
          <w:sz w:val="28"/>
        </w:rPr>
        <w:t>a</w:t>
      </w:r>
      <w:r w:rsidR="00DF0325" w:rsidRPr="001F3D51">
        <w:rPr>
          <w:rFonts w:eastAsia="仿宋" w:cstheme="minorHAnsi"/>
          <w:sz w:val="28"/>
        </w:rPr>
        <w:t>）</w:t>
      </w:r>
      <w:r w:rsidR="00507962" w:rsidRPr="001F3D51">
        <w:rPr>
          <w:rFonts w:eastAsia="仿宋" w:cstheme="minorHAnsi"/>
          <w:sz w:val="28"/>
        </w:rPr>
        <w:t>"Report on Corporate Reductions"</w:t>
      </w:r>
    </w:p>
    <w:p w14:paraId="1F89295D" w14:textId="77777777" w:rsidR="00D93DFA" w:rsidRPr="001F3D51" w:rsidRDefault="00041918" w:rsidP="00EA7FCF">
      <w:pPr>
        <w:spacing w:line="360" w:lineRule="auto"/>
        <w:ind w:firstLineChars="200" w:firstLine="560"/>
        <w:rPr>
          <w:rFonts w:eastAsia="仿宋" w:cstheme="minorHAnsi"/>
          <w:sz w:val="28"/>
        </w:rPr>
      </w:pPr>
      <w:r w:rsidRPr="001F3D51">
        <w:rPr>
          <w:rFonts w:eastAsia="仿宋" w:cstheme="minorHAnsi"/>
          <w:sz w:val="28"/>
        </w:rPr>
        <w:t>（</w:t>
      </w:r>
      <w:r w:rsidRPr="001F3D51">
        <w:rPr>
          <w:rFonts w:eastAsia="仿宋" w:cstheme="minorHAnsi"/>
          <w:sz w:val="28"/>
        </w:rPr>
        <w:t>b</w:t>
      </w:r>
      <w:r w:rsidR="00DF0325" w:rsidRPr="001F3D51">
        <w:rPr>
          <w:rFonts w:eastAsia="仿宋" w:cstheme="minorHAnsi"/>
          <w:sz w:val="28"/>
        </w:rPr>
        <w:t>）</w:t>
      </w:r>
      <w:r w:rsidR="00507962" w:rsidRPr="001F3D51">
        <w:rPr>
          <w:rFonts w:eastAsia="仿宋" w:cstheme="minorHAnsi"/>
          <w:sz w:val="28"/>
        </w:rPr>
        <w:t xml:space="preserve">Proof of the list of workers to be laid off and the social </w:t>
      </w:r>
      <w:r w:rsidR="00507962" w:rsidRPr="001F3D51">
        <w:rPr>
          <w:rFonts w:eastAsia="仿宋" w:cstheme="minorHAnsi"/>
          <w:sz w:val="28"/>
        </w:rPr>
        <w:lastRenderedPageBreak/>
        <w:t>insurance agency of the participating area to reduce the number of persons participating in social insurance and payment of social insurance premiums</w:t>
      </w:r>
    </w:p>
    <w:p w14:paraId="6C04A4E2" w14:textId="4C053DF2" w:rsidR="00D93DFA" w:rsidRPr="001F3D51" w:rsidRDefault="00507962" w:rsidP="00037865">
      <w:pPr>
        <w:pStyle w:val="ListParagraph"/>
        <w:numPr>
          <w:ilvl w:val="1"/>
          <w:numId w:val="1"/>
        </w:numPr>
        <w:spacing w:line="360" w:lineRule="auto"/>
        <w:ind w:left="0" w:firstLine="0"/>
        <w:outlineLvl w:val="1"/>
        <w:rPr>
          <w:rFonts w:eastAsia="仿宋" w:cstheme="minorHAnsi"/>
          <w:b/>
          <w:sz w:val="28"/>
        </w:rPr>
      </w:pPr>
      <w:bookmarkStart w:id="26" w:name="_Toc5866860"/>
      <w:r w:rsidRPr="001F3D51">
        <w:rPr>
          <w:rFonts w:eastAsia="仿宋" w:cstheme="minorHAnsi"/>
          <w:b/>
          <w:sz w:val="28"/>
        </w:rPr>
        <w:t xml:space="preserve">Comparison of World Bank's </w:t>
      </w:r>
      <w:r w:rsidR="00A64035" w:rsidRPr="001F3D51">
        <w:rPr>
          <w:rFonts w:eastAsia="仿宋" w:cstheme="minorHAnsi"/>
          <w:b/>
          <w:sz w:val="28"/>
        </w:rPr>
        <w:t>Safeguard Requirements and Regulatory Requirements on Worker Layoff</w:t>
      </w:r>
      <w:bookmarkEnd w:id="26"/>
    </w:p>
    <w:p w14:paraId="0936529D" w14:textId="0026415D" w:rsidR="00D93DFA" w:rsidRPr="001F3D51" w:rsidRDefault="002B0B3F">
      <w:pPr>
        <w:spacing w:line="360" w:lineRule="auto"/>
        <w:ind w:firstLineChars="200" w:firstLine="560"/>
        <w:rPr>
          <w:rFonts w:eastAsia="仿宋" w:cstheme="minorHAnsi"/>
          <w:sz w:val="28"/>
        </w:rPr>
      </w:pPr>
      <w:r w:rsidRPr="001F3D51">
        <w:rPr>
          <w:rFonts w:eastAsia="仿宋" w:cstheme="minorHAnsi"/>
          <w:sz w:val="28"/>
        </w:rPr>
        <w:t>The Chinese laws and regulations and the World Bank's involuntary resettlement principles all emphasize the proper placement of workers' production and life from the perspective of people-orient</w:t>
      </w:r>
      <w:r w:rsidR="00865C87" w:rsidRPr="001F3D51">
        <w:rPr>
          <w:rFonts w:eastAsia="仿宋" w:cstheme="minorHAnsi"/>
          <w:sz w:val="28"/>
        </w:rPr>
        <w:t>ation</w:t>
      </w:r>
      <w:r w:rsidRPr="001F3D51">
        <w:rPr>
          <w:rFonts w:eastAsia="仿宋" w:cstheme="minorHAnsi"/>
          <w:sz w:val="28"/>
        </w:rPr>
        <w:t>, and formulate resettlement plans to effectively protect the legitimate rights and interests of laid-off workers.</w:t>
      </w:r>
    </w:p>
    <w:p w14:paraId="040C02B7" w14:textId="51474AF9" w:rsidR="00D93DFA" w:rsidRPr="001F3D51" w:rsidRDefault="002B0B3F">
      <w:pPr>
        <w:spacing w:line="360" w:lineRule="auto"/>
        <w:ind w:firstLineChars="200" w:firstLine="560"/>
        <w:rPr>
          <w:rFonts w:eastAsia="仿宋" w:cstheme="minorHAnsi"/>
          <w:sz w:val="28"/>
        </w:rPr>
      </w:pPr>
      <w:r w:rsidRPr="001F3D51">
        <w:rPr>
          <w:rFonts w:eastAsia="仿宋" w:cstheme="minorHAnsi"/>
          <w:sz w:val="28"/>
        </w:rPr>
        <w:t xml:space="preserve">The main differences between Chinese regulations and World Bank </w:t>
      </w:r>
      <w:r w:rsidR="00010562" w:rsidRPr="001F3D51">
        <w:rPr>
          <w:rFonts w:eastAsia="仿宋" w:cstheme="minorHAnsi"/>
          <w:sz w:val="28"/>
        </w:rPr>
        <w:t xml:space="preserve">safeguards requirements </w:t>
      </w:r>
      <w:r w:rsidRPr="001F3D51">
        <w:rPr>
          <w:rFonts w:eastAsia="仿宋" w:cstheme="minorHAnsi"/>
          <w:sz w:val="28"/>
        </w:rPr>
        <w:t xml:space="preserve">shown in </w:t>
      </w:r>
      <w:r w:rsidRPr="001F3D51">
        <w:rPr>
          <w:rFonts w:eastAsia="仿宋" w:cstheme="minorHAnsi"/>
          <w:b/>
          <w:sz w:val="28"/>
        </w:rPr>
        <w:t xml:space="preserve">Table 2-1 </w:t>
      </w:r>
      <w:r w:rsidRPr="001F3D51">
        <w:rPr>
          <w:rFonts w:eastAsia="仿宋" w:cstheme="minorHAnsi"/>
          <w:sz w:val="28"/>
        </w:rPr>
        <w:t xml:space="preserve">below. </w:t>
      </w:r>
      <w:proofErr w:type="gramStart"/>
      <w:r w:rsidRPr="001F3D51">
        <w:rPr>
          <w:rFonts w:eastAsia="仿宋" w:cstheme="minorHAnsi"/>
          <w:sz w:val="28"/>
        </w:rPr>
        <w:t>On the basis of</w:t>
      </w:r>
      <w:proofErr w:type="gramEnd"/>
      <w:r w:rsidRPr="001F3D51">
        <w:rPr>
          <w:rFonts w:eastAsia="仿宋" w:cstheme="minorHAnsi"/>
          <w:sz w:val="28"/>
        </w:rPr>
        <w:t xml:space="preserve"> compliance with Chinese regulations, the project shall adopt the solutions in the table to meet the requirements of the World Bank </w:t>
      </w:r>
      <w:r w:rsidR="00010562" w:rsidRPr="001F3D51">
        <w:rPr>
          <w:rFonts w:eastAsia="仿宋" w:cstheme="minorHAnsi"/>
          <w:sz w:val="28"/>
        </w:rPr>
        <w:t xml:space="preserve">Safeguards Requirement </w:t>
      </w:r>
      <w:r w:rsidRPr="001F3D51">
        <w:rPr>
          <w:rFonts w:eastAsia="仿宋" w:cstheme="minorHAnsi"/>
          <w:sz w:val="28"/>
        </w:rPr>
        <w:t>OP4.01. Note that OP4.01 is concerned with social risks other than involuntary resettlement caused by land acquisition</w:t>
      </w:r>
      <w:r w:rsidR="006C4675" w:rsidRPr="001F3D51">
        <w:rPr>
          <w:rFonts w:eastAsia="仿宋" w:cstheme="minorHAnsi"/>
          <w:sz w:val="28"/>
        </w:rPr>
        <w:t xml:space="preserve"> and resettlement</w:t>
      </w:r>
      <w:r w:rsidRPr="001F3D51">
        <w:rPr>
          <w:rFonts w:eastAsia="仿宋" w:cstheme="minorHAnsi"/>
          <w:sz w:val="28"/>
        </w:rPr>
        <w:t xml:space="preserve">, while OP4.12 focuses on </w:t>
      </w:r>
      <w:r w:rsidR="006C4675" w:rsidRPr="001F3D51">
        <w:rPr>
          <w:rFonts w:eastAsia="仿宋" w:cstheme="minorHAnsi"/>
          <w:sz w:val="28"/>
        </w:rPr>
        <w:t xml:space="preserve">mitigating </w:t>
      </w:r>
      <w:r w:rsidRPr="001F3D51">
        <w:rPr>
          <w:rFonts w:eastAsia="仿宋" w:cstheme="minorHAnsi"/>
          <w:sz w:val="28"/>
        </w:rPr>
        <w:t xml:space="preserve">the </w:t>
      </w:r>
      <w:r w:rsidR="006C4675" w:rsidRPr="001F3D51">
        <w:rPr>
          <w:rFonts w:eastAsia="仿宋" w:cstheme="minorHAnsi"/>
          <w:sz w:val="28"/>
        </w:rPr>
        <w:t xml:space="preserve">impacts and </w:t>
      </w:r>
      <w:r w:rsidRPr="001F3D51">
        <w:rPr>
          <w:rFonts w:eastAsia="仿宋" w:cstheme="minorHAnsi"/>
          <w:sz w:val="28"/>
        </w:rPr>
        <w:t xml:space="preserve">risks associated with the land acquisition of </w:t>
      </w:r>
      <w:r w:rsidR="00BD2908" w:rsidRPr="001F3D51">
        <w:rPr>
          <w:rFonts w:eastAsia="仿宋" w:cstheme="minorHAnsi"/>
          <w:sz w:val="28"/>
        </w:rPr>
        <w:t xml:space="preserve">a </w:t>
      </w:r>
      <w:r w:rsidRPr="001F3D51">
        <w:rPr>
          <w:rFonts w:eastAsia="仿宋" w:cstheme="minorHAnsi"/>
          <w:sz w:val="28"/>
        </w:rPr>
        <w:t xml:space="preserve">project, including the physical </w:t>
      </w:r>
      <w:r w:rsidR="006C4675" w:rsidRPr="001F3D51">
        <w:rPr>
          <w:rFonts w:eastAsia="仿宋" w:cstheme="minorHAnsi"/>
          <w:sz w:val="28"/>
        </w:rPr>
        <w:t xml:space="preserve">displacement </w:t>
      </w:r>
      <w:r w:rsidRPr="001F3D51">
        <w:rPr>
          <w:rFonts w:eastAsia="仿宋" w:cstheme="minorHAnsi"/>
          <w:sz w:val="28"/>
        </w:rPr>
        <w:t xml:space="preserve">of the </w:t>
      </w:r>
      <w:proofErr w:type="spellStart"/>
      <w:r w:rsidR="006C4675" w:rsidRPr="001F3D51">
        <w:rPr>
          <w:rFonts w:eastAsia="仿宋" w:cstheme="minorHAnsi"/>
          <w:sz w:val="28"/>
        </w:rPr>
        <w:t>the</w:t>
      </w:r>
      <w:proofErr w:type="spellEnd"/>
      <w:r w:rsidR="006C4675" w:rsidRPr="001F3D51">
        <w:rPr>
          <w:rFonts w:eastAsia="仿宋" w:cstheme="minorHAnsi"/>
          <w:sz w:val="28"/>
        </w:rPr>
        <w:t xml:space="preserve"> </w:t>
      </w:r>
      <w:r w:rsidRPr="001F3D51">
        <w:rPr>
          <w:rFonts w:eastAsia="仿宋" w:cstheme="minorHAnsi"/>
          <w:sz w:val="28"/>
        </w:rPr>
        <w:t xml:space="preserve">owners and users of land (relocation of residents) and economic </w:t>
      </w:r>
      <w:r w:rsidR="006C4675" w:rsidRPr="001F3D51">
        <w:rPr>
          <w:rFonts w:eastAsia="仿宋" w:cstheme="minorHAnsi"/>
          <w:sz w:val="28"/>
        </w:rPr>
        <w:t xml:space="preserve">displacement </w:t>
      </w:r>
      <w:r w:rsidRPr="001F3D51">
        <w:rPr>
          <w:rFonts w:eastAsia="仿宋" w:cstheme="minorHAnsi"/>
          <w:sz w:val="28"/>
        </w:rPr>
        <w:t xml:space="preserve">(livelihood income is affected). The staff </w:t>
      </w:r>
      <w:r w:rsidR="006C4675" w:rsidRPr="001F3D51">
        <w:rPr>
          <w:rFonts w:eastAsia="仿宋" w:cstheme="minorHAnsi"/>
          <w:sz w:val="28"/>
        </w:rPr>
        <w:t xml:space="preserve">lay-off </w:t>
      </w:r>
      <w:r w:rsidRPr="001F3D51">
        <w:rPr>
          <w:rFonts w:eastAsia="仿宋" w:cstheme="minorHAnsi"/>
          <w:sz w:val="28"/>
        </w:rPr>
        <w:t xml:space="preserve">caused by the </w:t>
      </w:r>
      <w:r w:rsidR="005D7C71" w:rsidRPr="001F3D51">
        <w:rPr>
          <w:rFonts w:eastAsia="仿宋" w:cstheme="minorHAnsi"/>
          <w:sz w:val="28"/>
        </w:rPr>
        <w:t xml:space="preserve">closing of Xiangshun </w:t>
      </w:r>
      <w:r w:rsidRPr="001F3D51">
        <w:rPr>
          <w:rFonts w:eastAsia="仿宋" w:cstheme="minorHAnsi"/>
          <w:sz w:val="28"/>
        </w:rPr>
        <w:t xml:space="preserve">is not related to </w:t>
      </w:r>
      <w:r w:rsidR="00662501" w:rsidRPr="001F3D51">
        <w:rPr>
          <w:rFonts w:eastAsia="仿宋" w:cstheme="minorHAnsi"/>
          <w:sz w:val="28"/>
        </w:rPr>
        <w:t xml:space="preserve">land </w:t>
      </w:r>
      <w:proofErr w:type="spellStart"/>
      <w:r w:rsidR="00662501" w:rsidRPr="001F3D51">
        <w:rPr>
          <w:rFonts w:eastAsia="仿宋" w:cstheme="minorHAnsi"/>
          <w:sz w:val="28"/>
        </w:rPr>
        <w:t>acqusiton</w:t>
      </w:r>
      <w:proofErr w:type="spellEnd"/>
      <w:r w:rsidR="00662501" w:rsidRPr="001F3D51">
        <w:rPr>
          <w:rFonts w:eastAsia="仿宋" w:cstheme="minorHAnsi"/>
          <w:sz w:val="28"/>
        </w:rPr>
        <w:t xml:space="preserve"> and resettlement</w:t>
      </w:r>
      <w:r w:rsidRPr="001F3D51">
        <w:rPr>
          <w:rFonts w:eastAsia="仿宋" w:cstheme="minorHAnsi"/>
          <w:sz w:val="28"/>
        </w:rPr>
        <w:t xml:space="preserve">, so OP4.12 is not applicable, </w:t>
      </w:r>
      <w:r w:rsidRPr="001F3D51">
        <w:rPr>
          <w:rFonts w:eastAsia="仿宋" w:cstheme="minorHAnsi"/>
          <w:sz w:val="28"/>
        </w:rPr>
        <w:lastRenderedPageBreak/>
        <w:t>but OP4.01 is applicable.</w:t>
      </w:r>
    </w:p>
    <w:p w14:paraId="5BD0EA5D" w14:textId="77777777" w:rsidR="00D93DFA" w:rsidRPr="001F3D51" w:rsidRDefault="002B0B3F" w:rsidP="00001CEC">
      <w:pPr>
        <w:pStyle w:val="1"/>
        <w:tabs>
          <w:tab w:val="left" w:pos="426"/>
        </w:tabs>
        <w:adjustRightInd w:val="0"/>
        <w:snapToGrid w:val="0"/>
        <w:spacing w:before="120"/>
        <w:ind w:firstLineChars="0" w:firstLine="0"/>
        <w:jc w:val="center"/>
        <w:rPr>
          <w:rFonts w:asciiTheme="minorHAnsi" w:eastAsia="仿宋" w:hAnsiTheme="minorHAnsi" w:cstheme="minorHAnsi"/>
          <w:b/>
          <w:kern w:val="2"/>
          <w:sz w:val="28"/>
          <w:szCs w:val="22"/>
          <w:lang w:eastAsia="zh-CN"/>
        </w:rPr>
      </w:pPr>
      <w:r w:rsidRPr="001F3D51">
        <w:rPr>
          <w:rFonts w:asciiTheme="minorHAnsi" w:eastAsia="仿宋" w:hAnsiTheme="minorHAnsi" w:cstheme="minorHAnsi"/>
          <w:b/>
          <w:kern w:val="2"/>
          <w:sz w:val="28"/>
          <w:szCs w:val="22"/>
          <w:lang w:eastAsia="zh-CN"/>
        </w:rPr>
        <w:t>Table 2-1 Comparison of World Bank Staff Resettlement Compensation and China's Resettlement Law and Project Solution</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843"/>
        <w:gridCol w:w="1842"/>
        <w:gridCol w:w="2744"/>
      </w:tblGrid>
      <w:tr w:rsidR="002B0B3F" w:rsidRPr="001F3D51" w14:paraId="1758C313" w14:textId="77777777" w:rsidTr="00155FC0">
        <w:trPr>
          <w:trHeight w:hRule="exact" w:val="1286"/>
        </w:trPr>
        <w:tc>
          <w:tcPr>
            <w:tcW w:w="534" w:type="dxa"/>
            <w:shd w:val="clear" w:color="auto" w:fill="auto"/>
            <w:vAlign w:val="center"/>
          </w:tcPr>
          <w:p w14:paraId="78BBE15A" w14:textId="77777777" w:rsidR="002B0B3F" w:rsidRPr="001F3D51" w:rsidRDefault="002B0B3F" w:rsidP="006C33B2">
            <w:pPr>
              <w:spacing w:afterLines="100" w:after="312"/>
              <w:ind w:rightChars="-51" w:right="-107"/>
              <w:jc w:val="center"/>
              <w:rPr>
                <w:rFonts w:eastAsia="仿宋" w:cstheme="minorHAnsi"/>
                <w:sz w:val="20"/>
              </w:rPr>
            </w:pPr>
            <w:r w:rsidRPr="001F3D51">
              <w:rPr>
                <w:rFonts w:eastAsia="仿宋" w:cstheme="minorHAnsi"/>
                <w:sz w:val="20"/>
              </w:rPr>
              <w:t>No.</w:t>
            </w:r>
          </w:p>
        </w:tc>
        <w:tc>
          <w:tcPr>
            <w:tcW w:w="1559" w:type="dxa"/>
            <w:shd w:val="clear" w:color="auto" w:fill="auto"/>
            <w:vAlign w:val="center"/>
          </w:tcPr>
          <w:p w14:paraId="5AC1254B" w14:textId="77777777" w:rsidR="002B0B3F" w:rsidRPr="001F3D51" w:rsidRDefault="002B0B3F" w:rsidP="006C33B2">
            <w:pPr>
              <w:spacing w:afterLines="100" w:after="312"/>
              <w:jc w:val="center"/>
              <w:rPr>
                <w:rFonts w:eastAsia="仿宋" w:cstheme="minorHAnsi"/>
                <w:sz w:val="20"/>
              </w:rPr>
            </w:pPr>
            <w:r w:rsidRPr="001F3D51">
              <w:rPr>
                <w:rFonts w:eastAsia="仿宋" w:cstheme="minorHAnsi"/>
                <w:sz w:val="20"/>
              </w:rPr>
              <w:t>Compensation content</w:t>
            </w:r>
          </w:p>
        </w:tc>
        <w:tc>
          <w:tcPr>
            <w:tcW w:w="1843" w:type="dxa"/>
            <w:shd w:val="clear" w:color="auto" w:fill="auto"/>
            <w:vAlign w:val="center"/>
          </w:tcPr>
          <w:p w14:paraId="3EC081CB" w14:textId="77777777" w:rsidR="002B0B3F" w:rsidRPr="001F3D51" w:rsidRDefault="002B0B3F" w:rsidP="006C33B2">
            <w:pPr>
              <w:spacing w:afterLines="100" w:after="312"/>
              <w:jc w:val="center"/>
              <w:rPr>
                <w:rFonts w:eastAsia="仿宋" w:cstheme="minorHAnsi"/>
                <w:sz w:val="20"/>
              </w:rPr>
            </w:pPr>
            <w:r w:rsidRPr="001F3D51">
              <w:rPr>
                <w:rFonts w:eastAsia="仿宋" w:cstheme="minorHAnsi"/>
                <w:sz w:val="20"/>
              </w:rPr>
              <w:t>World Bank Security Requirements</w:t>
            </w:r>
          </w:p>
        </w:tc>
        <w:tc>
          <w:tcPr>
            <w:tcW w:w="1842" w:type="dxa"/>
            <w:shd w:val="clear" w:color="auto" w:fill="auto"/>
            <w:vAlign w:val="center"/>
          </w:tcPr>
          <w:p w14:paraId="7A401086" w14:textId="77777777" w:rsidR="002B0B3F" w:rsidRPr="001F3D51" w:rsidRDefault="002B0B3F" w:rsidP="006C33B2">
            <w:pPr>
              <w:spacing w:afterLines="100" w:after="312"/>
              <w:jc w:val="center"/>
              <w:rPr>
                <w:rFonts w:eastAsia="仿宋" w:cstheme="minorHAnsi"/>
                <w:sz w:val="20"/>
              </w:rPr>
            </w:pPr>
            <w:r w:rsidRPr="001F3D51">
              <w:rPr>
                <w:rFonts w:eastAsia="仿宋" w:cstheme="minorHAnsi"/>
                <w:sz w:val="20"/>
              </w:rPr>
              <w:t>Chinese regulations and standards</w:t>
            </w:r>
          </w:p>
        </w:tc>
        <w:tc>
          <w:tcPr>
            <w:tcW w:w="2744" w:type="dxa"/>
            <w:shd w:val="clear" w:color="auto" w:fill="auto"/>
            <w:vAlign w:val="center"/>
          </w:tcPr>
          <w:p w14:paraId="06C6E556" w14:textId="77777777" w:rsidR="002B0B3F" w:rsidRPr="001F3D51" w:rsidRDefault="002B0B3F" w:rsidP="006C33B2">
            <w:pPr>
              <w:spacing w:afterLines="100" w:after="312"/>
              <w:jc w:val="center"/>
              <w:rPr>
                <w:rFonts w:eastAsia="仿宋" w:cstheme="minorHAnsi"/>
                <w:sz w:val="20"/>
              </w:rPr>
            </w:pPr>
            <w:r w:rsidRPr="001F3D51">
              <w:rPr>
                <w:rFonts w:eastAsia="仿宋" w:cstheme="minorHAnsi"/>
                <w:sz w:val="20"/>
              </w:rPr>
              <w:t>Project solution</w:t>
            </w:r>
          </w:p>
        </w:tc>
      </w:tr>
      <w:tr w:rsidR="002B0B3F" w:rsidRPr="001F3D51" w14:paraId="29557FA4" w14:textId="77777777" w:rsidTr="00155FC0">
        <w:tc>
          <w:tcPr>
            <w:tcW w:w="534" w:type="dxa"/>
            <w:shd w:val="clear" w:color="auto" w:fill="auto"/>
            <w:vAlign w:val="center"/>
          </w:tcPr>
          <w:p w14:paraId="43407789" w14:textId="77777777" w:rsidR="002B0B3F" w:rsidRPr="001F3D51" w:rsidRDefault="002B0B3F" w:rsidP="006C33B2">
            <w:pPr>
              <w:spacing w:afterLines="100" w:after="312"/>
              <w:jc w:val="center"/>
              <w:rPr>
                <w:rFonts w:eastAsia="仿宋" w:cstheme="minorHAnsi"/>
                <w:sz w:val="20"/>
              </w:rPr>
            </w:pPr>
            <w:r w:rsidRPr="001F3D51">
              <w:rPr>
                <w:rFonts w:eastAsia="仿宋" w:cstheme="minorHAnsi"/>
                <w:sz w:val="20"/>
              </w:rPr>
              <w:t>1</w:t>
            </w:r>
          </w:p>
        </w:tc>
        <w:tc>
          <w:tcPr>
            <w:tcW w:w="1559" w:type="dxa"/>
            <w:shd w:val="clear" w:color="auto" w:fill="auto"/>
            <w:vAlign w:val="center"/>
          </w:tcPr>
          <w:p w14:paraId="1B368F20" w14:textId="37141357" w:rsidR="002B0B3F" w:rsidRPr="001F3D51" w:rsidRDefault="002B0B3F" w:rsidP="006C33B2">
            <w:pPr>
              <w:spacing w:afterLines="100" w:after="312"/>
              <w:jc w:val="center"/>
              <w:rPr>
                <w:rFonts w:eastAsia="仿宋" w:cstheme="minorHAnsi"/>
                <w:sz w:val="20"/>
              </w:rPr>
            </w:pPr>
            <w:r w:rsidRPr="001F3D51">
              <w:rPr>
                <w:rFonts w:eastAsia="仿宋" w:cstheme="minorHAnsi"/>
                <w:sz w:val="20"/>
              </w:rPr>
              <w:t>Vulnerable Groups</w:t>
            </w:r>
          </w:p>
        </w:tc>
        <w:tc>
          <w:tcPr>
            <w:tcW w:w="1843" w:type="dxa"/>
            <w:shd w:val="clear" w:color="auto" w:fill="auto"/>
            <w:vAlign w:val="center"/>
          </w:tcPr>
          <w:p w14:paraId="171D75A0" w14:textId="77777777" w:rsidR="002B0B3F" w:rsidRPr="001F3D51" w:rsidRDefault="002B0B3F" w:rsidP="004670D0">
            <w:pPr>
              <w:autoSpaceDE w:val="0"/>
              <w:autoSpaceDN w:val="0"/>
              <w:adjustRightInd w:val="0"/>
              <w:jc w:val="center"/>
              <w:rPr>
                <w:rFonts w:eastAsia="仿宋" w:cstheme="minorHAnsi"/>
                <w:sz w:val="20"/>
              </w:rPr>
            </w:pPr>
            <w:r w:rsidRPr="001F3D51">
              <w:rPr>
                <w:rFonts w:eastAsia="仿宋" w:cstheme="minorHAnsi"/>
                <w:sz w:val="20"/>
              </w:rPr>
              <w:t>Request to ensure the participation and consultation of vulnerable groups and provide additional support if necessary</w:t>
            </w:r>
          </w:p>
        </w:tc>
        <w:tc>
          <w:tcPr>
            <w:tcW w:w="1842" w:type="dxa"/>
            <w:shd w:val="clear" w:color="auto" w:fill="auto"/>
            <w:vAlign w:val="center"/>
          </w:tcPr>
          <w:p w14:paraId="60363B0A" w14:textId="77777777" w:rsidR="002B0B3F" w:rsidRPr="001F3D51" w:rsidRDefault="002B0B3F" w:rsidP="004670D0">
            <w:pPr>
              <w:autoSpaceDE w:val="0"/>
              <w:autoSpaceDN w:val="0"/>
              <w:adjustRightInd w:val="0"/>
              <w:jc w:val="center"/>
              <w:rPr>
                <w:rFonts w:eastAsia="仿宋" w:cstheme="minorHAnsi"/>
                <w:sz w:val="20"/>
              </w:rPr>
            </w:pPr>
            <w:r w:rsidRPr="001F3D51">
              <w:rPr>
                <w:rFonts w:eastAsia="仿宋" w:cstheme="minorHAnsi"/>
                <w:sz w:val="20"/>
              </w:rPr>
              <w:t>No relevant requirements</w:t>
            </w:r>
          </w:p>
        </w:tc>
        <w:tc>
          <w:tcPr>
            <w:tcW w:w="2744" w:type="dxa"/>
            <w:shd w:val="clear" w:color="auto" w:fill="auto"/>
            <w:vAlign w:val="center"/>
          </w:tcPr>
          <w:p w14:paraId="1B83C627" w14:textId="333BA9C4" w:rsidR="002B0B3F" w:rsidRPr="001F3D51" w:rsidRDefault="002B0B3F" w:rsidP="00037865">
            <w:pPr>
              <w:autoSpaceDE w:val="0"/>
              <w:autoSpaceDN w:val="0"/>
              <w:adjustRightInd w:val="0"/>
              <w:rPr>
                <w:rFonts w:eastAsia="仿宋" w:cstheme="minorHAnsi"/>
                <w:sz w:val="20"/>
              </w:rPr>
            </w:pPr>
            <w:r w:rsidRPr="001F3D51">
              <w:rPr>
                <w:rFonts w:eastAsia="仿宋" w:cstheme="minorHAnsi"/>
                <w:sz w:val="20"/>
              </w:rPr>
              <w:t>Identify vulnerable groups (such as women, middle-aged and elderly people, people with severe illness or chronic diseases), and provide corresponding assistance according to specific conditions</w:t>
            </w:r>
            <w:r w:rsidR="00933EB0" w:rsidRPr="001F3D51">
              <w:rPr>
                <w:rFonts w:eastAsia="仿宋" w:cstheme="minorHAnsi"/>
                <w:sz w:val="20"/>
              </w:rPr>
              <w:t xml:space="preserve"> as necessary</w:t>
            </w:r>
          </w:p>
        </w:tc>
      </w:tr>
      <w:tr w:rsidR="002B0B3F" w:rsidRPr="001F3D51" w14:paraId="4D39E596" w14:textId="77777777" w:rsidTr="00155FC0">
        <w:tc>
          <w:tcPr>
            <w:tcW w:w="534" w:type="dxa"/>
            <w:shd w:val="clear" w:color="auto" w:fill="auto"/>
            <w:vAlign w:val="center"/>
          </w:tcPr>
          <w:p w14:paraId="500E7644" w14:textId="77777777" w:rsidR="002B0B3F" w:rsidRPr="001F3D51" w:rsidRDefault="002B0B3F" w:rsidP="006C33B2">
            <w:pPr>
              <w:spacing w:afterLines="100" w:after="312"/>
              <w:jc w:val="center"/>
              <w:rPr>
                <w:rFonts w:eastAsia="仿宋" w:cstheme="minorHAnsi"/>
                <w:sz w:val="20"/>
              </w:rPr>
            </w:pPr>
            <w:r w:rsidRPr="001F3D51">
              <w:rPr>
                <w:rFonts w:eastAsia="仿宋" w:cstheme="minorHAnsi"/>
                <w:sz w:val="20"/>
              </w:rPr>
              <w:t>2</w:t>
            </w:r>
          </w:p>
        </w:tc>
        <w:tc>
          <w:tcPr>
            <w:tcW w:w="1559" w:type="dxa"/>
            <w:shd w:val="clear" w:color="auto" w:fill="auto"/>
            <w:vAlign w:val="center"/>
          </w:tcPr>
          <w:p w14:paraId="55DBF7AD" w14:textId="77777777" w:rsidR="002B0B3F" w:rsidRPr="001F3D51" w:rsidRDefault="002B0B3F" w:rsidP="006C33B2">
            <w:pPr>
              <w:spacing w:afterLines="100" w:after="312"/>
              <w:jc w:val="center"/>
              <w:rPr>
                <w:rFonts w:eastAsia="仿宋" w:cstheme="minorHAnsi"/>
                <w:sz w:val="20"/>
              </w:rPr>
            </w:pPr>
            <w:r w:rsidRPr="001F3D51">
              <w:rPr>
                <w:rFonts w:eastAsia="仿宋" w:cstheme="minorHAnsi"/>
                <w:sz w:val="20"/>
              </w:rPr>
              <w:t>Consultation and information disclosure</w:t>
            </w:r>
          </w:p>
        </w:tc>
        <w:tc>
          <w:tcPr>
            <w:tcW w:w="1843" w:type="dxa"/>
            <w:shd w:val="clear" w:color="auto" w:fill="auto"/>
            <w:vAlign w:val="center"/>
          </w:tcPr>
          <w:p w14:paraId="72B9940B" w14:textId="77777777" w:rsidR="002B0B3F" w:rsidRPr="001F3D51" w:rsidRDefault="002B0B3F" w:rsidP="006C33B2">
            <w:pPr>
              <w:spacing w:afterLines="100" w:after="312"/>
              <w:jc w:val="center"/>
              <w:rPr>
                <w:rFonts w:eastAsia="仿宋" w:cstheme="minorHAnsi"/>
                <w:sz w:val="20"/>
              </w:rPr>
            </w:pPr>
            <w:r w:rsidRPr="001F3D51">
              <w:rPr>
                <w:rFonts w:eastAsia="仿宋" w:cstheme="minorHAnsi"/>
                <w:sz w:val="20"/>
              </w:rPr>
              <w:t>Require affected people to be fully informed and consult with them as soon as possible</w:t>
            </w:r>
          </w:p>
        </w:tc>
        <w:tc>
          <w:tcPr>
            <w:tcW w:w="1842" w:type="dxa"/>
            <w:shd w:val="clear" w:color="auto" w:fill="auto"/>
            <w:vAlign w:val="center"/>
          </w:tcPr>
          <w:p w14:paraId="54714EEC" w14:textId="77777777" w:rsidR="002B0B3F" w:rsidRPr="001F3D51" w:rsidRDefault="002B0B3F" w:rsidP="004670D0">
            <w:pPr>
              <w:autoSpaceDE w:val="0"/>
              <w:autoSpaceDN w:val="0"/>
              <w:adjustRightInd w:val="0"/>
              <w:jc w:val="center"/>
              <w:rPr>
                <w:rFonts w:eastAsia="仿宋" w:cstheme="minorHAnsi"/>
                <w:sz w:val="20"/>
              </w:rPr>
            </w:pPr>
            <w:r w:rsidRPr="001F3D51">
              <w:rPr>
                <w:rFonts w:eastAsia="仿宋" w:cstheme="minorHAnsi"/>
                <w:sz w:val="20"/>
              </w:rPr>
              <w:t>Affected people are not very effective in project decision-making</w:t>
            </w:r>
          </w:p>
        </w:tc>
        <w:tc>
          <w:tcPr>
            <w:tcW w:w="2744" w:type="dxa"/>
            <w:shd w:val="clear" w:color="auto" w:fill="auto"/>
            <w:vAlign w:val="center"/>
          </w:tcPr>
          <w:p w14:paraId="19EDA75A" w14:textId="6734016E" w:rsidR="002B0B3F" w:rsidRPr="001F3D51" w:rsidRDefault="00933EB0" w:rsidP="00037865">
            <w:pPr>
              <w:autoSpaceDE w:val="0"/>
              <w:autoSpaceDN w:val="0"/>
              <w:adjustRightInd w:val="0"/>
              <w:rPr>
                <w:rFonts w:eastAsia="仿宋" w:cstheme="minorHAnsi"/>
                <w:sz w:val="20"/>
              </w:rPr>
            </w:pPr>
            <w:r w:rsidRPr="001F3D51">
              <w:rPr>
                <w:rFonts w:eastAsia="仿宋" w:cstheme="minorHAnsi"/>
                <w:sz w:val="20"/>
              </w:rPr>
              <w:t>N</w:t>
            </w:r>
            <w:r w:rsidR="002B0B3F" w:rsidRPr="001F3D51">
              <w:rPr>
                <w:rFonts w:eastAsia="仿宋" w:cstheme="minorHAnsi"/>
                <w:sz w:val="20"/>
              </w:rPr>
              <w:t xml:space="preserve">egotiate with the staff to formulate the "Employee </w:t>
            </w:r>
            <w:r w:rsidRPr="001F3D51">
              <w:rPr>
                <w:rFonts w:eastAsia="仿宋" w:cstheme="minorHAnsi"/>
                <w:sz w:val="20"/>
              </w:rPr>
              <w:t xml:space="preserve">Redundancy </w:t>
            </w:r>
            <w:r w:rsidR="002B0B3F" w:rsidRPr="001F3D51">
              <w:rPr>
                <w:rFonts w:eastAsia="仿宋" w:cstheme="minorHAnsi"/>
                <w:sz w:val="20"/>
              </w:rPr>
              <w:t xml:space="preserve">Compensation </w:t>
            </w:r>
            <w:r w:rsidRPr="001F3D51">
              <w:rPr>
                <w:rFonts w:eastAsia="仿宋" w:cstheme="minorHAnsi"/>
                <w:sz w:val="20"/>
              </w:rPr>
              <w:t xml:space="preserve">Action </w:t>
            </w:r>
            <w:r w:rsidR="002B0B3F" w:rsidRPr="001F3D51">
              <w:rPr>
                <w:rFonts w:eastAsia="仿宋" w:cstheme="minorHAnsi"/>
                <w:sz w:val="20"/>
              </w:rPr>
              <w:t xml:space="preserve">Plan" and implement the "Employee </w:t>
            </w:r>
            <w:r w:rsidRPr="001F3D51">
              <w:rPr>
                <w:rFonts w:eastAsia="仿宋" w:cstheme="minorHAnsi"/>
                <w:sz w:val="20"/>
              </w:rPr>
              <w:t xml:space="preserve">Grievance Redress </w:t>
            </w:r>
            <w:r w:rsidR="002B0B3F" w:rsidRPr="001F3D51">
              <w:rPr>
                <w:rFonts w:eastAsia="仿宋" w:cstheme="minorHAnsi"/>
                <w:sz w:val="20"/>
              </w:rPr>
              <w:t>Procedure"</w:t>
            </w:r>
            <w:r w:rsidRPr="001F3D51">
              <w:rPr>
                <w:rFonts w:eastAsia="仿宋" w:cstheme="minorHAnsi"/>
                <w:sz w:val="20"/>
              </w:rPr>
              <w:t xml:space="preserve"> (which was completed by Xiangshun and refers to Section 4.7 for details). </w:t>
            </w:r>
          </w:p>
        </w:tc>
      </w:tr>
      <w:tr w:rsidR="002B0B3F" w:rsidRPr="001F3D51" w14:paraId="68F3EEE7" w14:textId="77777777" w:rsidTr="00155FC0">
        <w:trPr>
          <w:trHeight w:val="1118"/>
        </w:trPr>
        <w:tc>
          <w:tcPr>
            <w:tcW w:w="534" w:type="dxa"/>
            <w:shd w:val="clear" w:color="auto" w:fill="auto"/>
            <w:vAlign w:val="center"/>
          </w:tcPr>
          <w:p w14:paraId="412986AE" w14:textId="77777777" w:rsidR="002B0B3F" w:rsidRPr="001F3D51" w:rsidRDefault="002B0B3F" w:rsidP="006C33B2">
            <w:pPr>
              <w:spacing w:afterLines="100" w:after="312"/>
              <w:jc w:val="center"/>
              <w:rPr>
                <w:rFonts w:eastAsia="仿宋" w:cstheme="minorHAnsi"/>
                <w:sz w:val="20"/>
              </w:rPr>
            </w:pPr>
            <w:r w:rsidRPr="001F3D51">
              <w:rPr>
                <w:rFonts w:eastAsia="仿宋" w:cstheme="minorHAnsi"/>
                <w:sz w:val="20"/>
              </w:rPr>
              <w:t>3</w:t>
            </w:r>
          </w:p>
        </w:tc>
        <w:tc>
          <w:tcPr>
            <w:tcW w:w="1559" w:type="dxa"/>
            <w:shd w:val="clear" w:color="auto" w:fill="auto"/>
            <w:vAlign w:val="center"/>
          </w:tcPr>
          <w:p w14:paraId="71209D38" w14:textId="77777777" w:rsidR="002B0B3F" w:rsidRPr="001F3D51" w:rsidRDefault="002B0B3F" w:rsidP="006C33B2">
            <w:pPr>
              <w:spacing w:afterLines="100" w:after="312"/>
              <w:jc w:val="center"/>
              <w:rPr>
                <w:rFonts w:eastAsia="仿宋" w:cstheme="minorHAnsi"/>
                <w:sz w:val="20"/>
              </w:rPr>
            </w:pPr>
            <w:r w:rsidRPr="001F3D51">
              <w:rPr>
                <w:rFonts w:eastAsia="仿宋" w:cstheme="minorHAnsi"/>
                <w:sz w:val="20"/>
              </w:rPr>
              <w:t>Monitoring, evaluation and reporting</w:t>
            </w:r>
          </w:p>
        </w:tc>
        <w:tc>
          <w:tcPr>
            <w:tcW w:w="1843" w:type="dxa"/>
            <w:shd w:val="clear" w:color="auto" w:fill="auto"/>
            <w:vAlign w:val="center"/>
          </w:tcPr>
          <w:p w14:paraId="0B3C6FA6" w14:textId="77777777" w:rsidR="002B0B3F" w:rsidRPr="001F3D51" w:rsidRDefault="002B0B3F" w:rsidP="004670D0">
            <w:pPr>
              <w:autoSpaceDE w:val="0"/>
              <w:autoSpaceDN w:val="0"/>
              <w:adjustRightInd w:val="0"/>
              <w:jc w:val="center"/>
              <w:rPr>
                <w:rFonts w:eastAsia="仿宋" w:cstheme="minorHAnsi"/>
                <w:sz w:val="20"/>
              </w:rPr>
            </w:pPr>
            <w:r w:rsidRPr="001F3D51">
              <w:rPr>
                <w:rFonts w:eastAsia="仿宋" w:cstheme="minorHAnsi"/>
                <w:sz w:val="20"/>
              </w:rPr>
              <w:t>The Bank requires monitoring and reporting on the action plan</w:t>
            </w:r>
          </w:p>
        </w:tc>
        <w:tc>
          <w:tcPr>
            <w:tcW w:w="1842" w:type="dxa"/>
            <w:shd w:val="clear" w:color="auto" w:fill="auto"/>
            <w:vAlign w:val="center"/>
          </w:tcPr>
          <w:p w14:paraId="2893E1FD" w14:textId="77777777" w:rsidR="002B0B3F" w:rsidRPr="001F3D51" w:rsidRDefault="002B0B3F" w:rsidP="004670D0">
            <w:pPr>
              <w:autoSpaceDE w:val="0"/>
              <w:autoSpaceDN w:val="0"/>
              <w:adjustRightInd w:val="0"/>
              <w:jc w:val="center"/>
              <w:rPr>
                <w:rFonts w:eastAsia="仿宋" w:cstheme="minorHAnsi"/>
                <w:sz w:val="20"/>
              </w:rPr>
            </w:pPr>
            <w:r w:rsidRPr="001F3D51">
              <w:rPr>
                <w:rFonts w:eastAsia="仿宋" w:cstheme="minorHAnsi"/>
                <w:sz w:val="20"/>
              </w:rPr>
              <w:t>Human Resources Labor and Social Security Bureau audits the project</w:t>
            </w:r>
          </w:p>
        </w:tc>
        <w:tc>
          <w:tcPr>
            <w:tcW w:w="2744" w:type="dxa"/>
            <w:shd w:val="clear" w:color="auto" w:fill="auto"/>
            <w:vAlign w:val="center"/>
          </w:tcPr>
          <w:p w14:paraId="4C51609B" w14:textId="382FD562" w:rsidR="002B0B3F" w:rsidRPr="001F3D51" w:rsidRDefault="00B70B1B" w:rsidP="00037865">
            <w:pPr>
              <w:autoSpaceDE w:val="0"/>
              <w:autoSpaceDN w:val="0"/>
              <w:adjustRightInd w:val="0"/>
              <w:rPr>
                <w:rFonts w:eastAsia="仿宋" w:cstheme="minorHAnsi"/>
                <w:sz w:val="20"/>
              </w:rPr>
            </w:pPr>
            <w:r w:rsidRPr="001F3D51">
              <w:rPr>
                <w:rFonts w:eastAsia="仿宋" w:cstheme="minorHAnsi"/>
                <w:sz w:val="20"/>
              </w:rPr>
              <w:t>Xiangshun</w:t>
            </w:r>
            <w:r w:rsidR="002B0B3F" w:rsidRPr="001F3D51">
              <w:rPr>
                <w:rFonts w:eastAsia="仿宋" w:cstheme="minorHAnsi"/>
                <w:sz w:val="20"/>
              </w:rPr>
              <w:t xml:space="preserve"> should report the progress of staff</w:t>
            </w:r>
            <w:r w:rsidR="009120EF" w:rsidRPr="001F3D51">
              <w:rPr>
                <w:rFonts w:eastAsia="仿宋" w:cstheme="minorHAnsi"/>
                <w:sz w:val="20"/>
              </w:rPr>
              <w:t xml:space="preserve"> redundancy</w:t>
            </w:r>
            <w:r w:rsidR="002B0B3F" w:rsidRPr="001F3D51">
              <w:rPr>
                <w:rFonts w:eastAsia="仿宋" w:cstheme="minorHAnsi"/>
                <w:sz w:val="20"/>
              </w:rPr>
              <w:t xml:space="preserve">, </w:t>
            </w:r>
            <w:r w:rsidR="006C149B" w:rsidRPr="001F3D51">
              <w:rPr>
                <w:rFonts w:eastAsia="仿宋" w:cstheme="minorHAnsi"/>
                <w:sz w:val="20"/>
              </w:rPr>
              <w:t xml:space="preserve">issues </w:t>
            </w:r>
            <w:r w:rsidR="002B0B3F" w:rsidRPr="001F3D51">
              <w:rPr>
                <w:rFonts w:eastAsia="仿宋" w:cstheme="minorHAnsi"/>
                <w:sz w:val="20"/>
              </w:rPr>
              <w:t xml:space="preserve">and employee complaints to the progress report of </w:t>
            </w:r>
            <w:r w:rsidR="00F34E55" w:rsidRPr="001F3D51">
              <w:rPr>
                <w:rFonts w:eastAsia="仿宋" w:cstheme="minorHAnsi"/>
                <w:sz w:val="20"/>
              </w:rPr>
              <w:t>IECO</w:t>
            </w:r>
            <w:r w:rsidR="002B0B3F" w:rsidRPr="001F3D51">
              <w:rPr>
                <w:rFonts w:eastAsia="仿宋" w:cstheme="minorHAnsi"/>
                <w:sz w:val="20"/>
              </w:rPr>
              <w:t xml:space="preserve"> and the World Bank.</w:t>
            </w:r>
          </w:p>
        </w:tc>
      </w:tr>
    </w:tbl>
    <w:p w14:paraId="7120F087" w14:textId="77777777" w:rsidR="00D93DFA" w:rsidRPr="001F3D51" w:rsidRDefault="00D93DFA">
      <w:pPr>
        <w:widowControl/>
        <w:snapToGrid w:val="0"/>
        <w:spacing w:line="440" w:lineRule="atLeast"/>
        <w:jc w:val="left"/>
        <w:rPr>
          <w:rFonts w:eastAsia="仿宋" w:cstheme="minorHAnsi"/>
          <w:color w:val="0D0D0D"/>
          <w:kern w:val="0"/>
          <w:sz w:val="20"/>
          <w:szCs w:val="24"/>
        </w:rPr>
      </w:pPr>
    </w:p>
    <w:p w14:paraId="17B8585E" w14:textId="27D8767D" w:rsidR="00D93DFA" w:rsidRPr="001F3D51" w:rsidRDefault="00B37AB0" w:rsidP="00037865">
      <w:pPr>
        <w:pStyle w:val="ListParagraph"/>
        <w:pageBreakBefore/>
        <w:numPr>
          <w:ilvl w:val="0"/>
          <w:numId w:val="1"/>
        </w:numPr>
        <w:spacing w:line="360" w:lineRule="auto"/>
        <w:ind w:left="0" w:firstLine="57"/>
        <w:outlineLvl w:val="0"/>
        <w:rPr>
          <w:rFonts w:eastAsia="仿宋" w:cstheme="minorHAnsi"/>
          <w:b/>
          <w:sz w:val="28"/>
        </w:rPr>
      </w:pPr>
      <w:bookmarkStart w:id="27" w:name="_Toc5866861"/>
      <w:r w:rsidRPr="001F3D51">
        <w:rPr>
          <w:rFonts w:eastAsia="仿宋" w:cstheme="minorHAnsi"/>
          <w:b/>
          <w:sz w:val="28"/>
        </w:rPr>
        <w:lastRenderedPageBreak/>
        <w:t>Organization</w:t>
      </w:r>
      <w:r w:rsidR="00721BD9" w:rsidRPr="001F3D51">
        <w:rPr>
          <w:rFonts w:eastAsia="仿宋" w:cstheme="minorHAnsi"/>
          <w:b/>
          <w:sz w:val="28"/>
        </w:rPr>
        <w:t>al Arrangement</w:t>
      </w:r>
      <w:r w:rsidR="002B0B3F" w:rsidRPr="001F3D51">
        <w:rPr>
          <w:rFonts w:eastAsia="仿宋" w:cstheme="minorHAnsi"/>
          <w:b/>
          <w:sz w:val="28"/>
        </w:rPr>
        <w:t xml:space="preserve"> and </w:t>
      </w:r>
      <w:r w:rsidR="00721BD9" w:rsidRPr="001F3D51">
        <w:rPr>
          <w:rFonts w:eastAsia="仿宋" w:cstheme="minorHAnsi"/>
          <w:b/>
          <w:sz w:val="28"/>
        </w:rPr>
        <w:t>P</w:t>
      </w:r>
      <w:r w:rsidR="002B0B3F" w:rsidRPr="001F3D51">
        <w:rPr>
          <w:rFonts w:eastAsia="仿宋" w:cstheme="minorHAnsi"/>
          <w:b/>
          <w:sz w:val="28"/>
        </w:rPr>
        <w:t>rocedure</w:t>
      </w:r>
      <w:r w:rsidR="00721BD9" w:rsidRPr="001F3D51">
        <w:rPr>
          <w:rFonts w:eastAsia="仿宋" w:cstheme="minorHAnsi"/>
          <w:b/>
          <w:sz w:val="28"/>
        </w:rPr>
        <w:t xml:space="preserve"> for Worker Lay-off</w:t>
      </w:r>
      <w:bookmarkEnd w:id="27"/>
    </w:p>
    <w:p w14:paraId="1622C23A" w14:textId="17AF2232" w:rsidR="00D93DFA" w:rsidRPr="001F3D51" w:rsidRDefault="008F2F40" w:rsidP="00037865">
      <w:pPr>
        <w:pStyle w:val="ListParagraph"/>
        <w:numPr>
          <w:ilvl w:val="1"/>
          <w:numId w:val="1"/>
        </w:numPr>
        <w:spacing w:line="360" w:lineRule="auto"/>
        <w:ind w:left="0" w:firstLine="0"/>
        <w:outlineLvl w:val="1"/>
        <w:rPr>
          <w:rFonts w:eastAsia="仿宋" w:cstheme="minorHAnsi"/>
          <w:b/>
          <w:sz w:val="28"/>
        </w:rPr>
      </w:pPr>
      <w:bookmarkStart w:id="28" w:name="_Toc531703060"/>
      <w:bookmarkStart w:id="29" w:name="_Toc5866862"/>
      <w:bookmarkEnd w:id="28"/>
      <w:r w:rsidRPr="001F3D51">
        <w:rPr>
          <w:rFonts w:eastAsia="仿宋" w:cstheme="minorHAnsi"/>
          <w:b/>
          <w:sz w:val="28"/>
        </w:rPr>
        <w:t>Organization</w:t>
      </w:r>
      <w:r w:rsidR="00721BD9" w:rsidRPr="001F3D51">
        <w:rPr>
          <w:rFonts w:eastAsia="仿宋" w:cstheme="minorHAnsi"/>
          <w:b/>
          <w:sz w:val="28"/>
        </w:rPr>
        <w:t>al Chart</w:t>
      </w:r>
      <w:r w:rsidRPr="001F3D51">
        <w:rPr>
          <w:rFonts w:eastAsia="仿宋" w:cstheme="minorHAnsi"/>
          <w:b/>
          <w:sz w:val="28"/>
        </w:rPr>
        <w:t xml:space="preserve"> and </w:t>
      </w:r>
      <w:r w:rsidR="00B37AB0" w:rsidRPr="001F3D51">
        <w:rPr>
          <w:rFonts w:eastAsia="仿宋" w:cstheme="minorHAnsi"/>
          <w:b/>
          <w:sz w:val="28"/>
        </w:rPr>
        <w:t>R</w:t>
      </w:r>
      <w:r w:rsidRPr="001F3D51">
        <w:rPr>
          <w:rFonts w:eastAsia="仿宋" w:cstheme="minorHAnsi"/>
          <w:b/>
          <w:sz w:val="28"/>
        </w:rPr>
        <w:t>esponsibilities</w:t>
      </w:r>
      <w:bookmarkEnd w:id="29"/>
    </w:p>
    <w:p w14:paraId="4E81E7C3" w14:textId="36466803" w:rsidR="00D93DFA" w:rsidRPr="001F3D51" w:rsidRDefault="00CC3D96" w:rsidP="00037865">
      <w:pPr>
        <w:ind w:left="360"/>
        <w:rPr>
          <w:rFonts w:eastAsia="仿宋" w:cstheme="minorHAnsi"/>
          <w:sz w:val="28"/>
        </w:rPr>
      </w:pPr>
      <w:r w:rsidRPr="001F3D51">
        <w:rPr>
          <w:rFonts w:cstheme="minorHAnsi"/>
          <w:noProof/>
        </w:rPr>
        <w:drawing>
          <wp:inline distT="0" distB="0" distL="0" distR="0" wp14:anchorId="7F9A241E" wp14:editId="21C831AF">
            <wp:extent cx="4630420" cy="2709545"/>
            <wp:effectExtent l="0" t="0" r="0" b="0"/>
            <wp:docPr id="2" name="图片 2" descr="C:\Users\zz\AppData\Local\Temp\15527964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z\AppData\Local\Temp\1552796409(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0420" cy="2709545"/>
                    </a:xfrm>
                    <a:prstGeom prst="rect">
                      <a:avLst/>
                    </a:prstGeom>
                    <a:noFill/>
                    <a:ln>
                      <a:noFill/>
                    </a:ln>
                  </pic:spPr>
                </pic:pic>
              </a:graphicData>
            </a:graphic>
          </wp:inline>
        </w:drawing>
      </w:r>
    </w:p>
    <w:p w14:paraId="68A5029F" w14:textId="7EA07D6F" w:rsidR="00D93DFA" w:rsidRPr="001F3D51" w:rsidRDefault="008F2F40" w:rsidP="008F2F40">
      <w:pPr>
        <w:pStyle w:val="1"/>
        <w:tabs>
          <w:tab w:val="left" w:pos="426"/>
        </w:tabs>
        <w:adjustRightInd w:val="0"/>
        <w:snapToGrid w:val="0"/>
        <w:spacing w:after="120"/>
        <w:ind w:firstLineChars="0" w:firstLine="0"/>
        <w:jc w:val="center"/>
        <w:rPr>
          <w:rFonts w:asciiTheme="minorHAnsi" w:eastAsia="仿宋" w:hAnsiTheme="minorHAnsi" w:cstheme="minorHAnsi"/>
          <w:b/>
          <w:kern w:val="2"/>
          <w:sz w:val="28"/>
          <w:szCs w:val="22"/>
          <w:lang w:eastAsia="zh-CN"/>
        </w:rPr>
      </w:pPr>
      <w:r w:rsidRPr="001F3D51">
        <w:rPr>
          <w:rFonts w:asciiTheme="minorHAnsi" w:eastAsia="仿宋" w:hAnsiTheme="minorHAnsi" w:cstheme="minorHAnsi"/>
          <w:b/>
          <w:kern w:val="2"/>
          <w:sz w:val="28"/>
          <w:szCs w:val="22"/>
          <w:lang w:eastAsia="zh-CN"/>
        </w:rPr>
        <w:t xml:space="preserve">Figure 3-1 </w:t>
      </w:r>
      <w:r w:rsidR="00221315" w:rsidRPr="001F3D51">
        <w:rPr>
          <w:rFonts w:asciiTheme="minorHAnsi" w:eastAsia="仿宋" w:hAnsiTheme="minorHAnsi" w:cstheme="minorHAnsi"/>
          <w:b/>
          <w:kern w:val="2"/>
          <w:sz w:val="28"/>
          <w:szCs w:val="22"/>
          <w:lang w:eastAsia="zh-CN"/>
        </w:rPr>
        <w:t>Organization</w:t>
      </w:r>
      <w:r w:rsidR="003F1B37" w:rsidRPr="001F3D51">
        <w:rPr>
          <w:rFonts w:asciiTheme="minorHAnsi" w:eastAsia="仿宋" w:hAnsiTheme="minorHAnsi" w:cstheme="minorHAnsi"/>
          <w:b/>
          <w:kern w:val="2"/>
          <w:sz w:val="28"/>
          <w:szCs w:val="22"/>
          <w:lang w:eastAsia="zh-CN"/>
        </w:rPr>
        <w:t>al Structure</w:t>
      </w:r>
      <w:r w:rsidR="00221315" w:rsidRPr="001F3D51">
        <w:rPr>
          <w:rFonts w:asciiTheme="minorHAnsi" w:eastAsia="仿宋" w:hAnsiTheme="minorHAnsi" w:cstheme="minorHAnsi"/>
          <w:b/>
          <w:kern w:val="2"/>
          <w:sz w:val="28"/>
          <w:szCs w:val="22"/>
          <w:lang w:eastAsia="zh-CN"/>
        </w:rPr>
        <w:t xml:space="preserve"> for </w:t>
      </w:r>
      <w:r w:rsidRPr="001F3D51">
        <w:rPr>
          <w:rFonts w:asciiTheme="minorHAnsi" w:eastAsia="仿宋" w:hAnsiTheme="minorHAnsi" w:cstheme="minorHAnsi"/>
          <w:b/>
          <w:kern w:val="2"/>
          <w:sz w:val="28"/>
          <w:szCs w:val="22"/>
          <w:lang w:eastAsia="zh-CN"/>
        </w:rPr>
        <w:t xml:space="preserve">Xiangshun </w:t>
      </w:r>
      <w:r w:rsidR="00221315" w:rsidRPr="001F3D51">
        <w:rPr>
          <w:rFonts w:asciiTheme="minorHAnsi" w:eastAsia="仿宋" w:hAnsiTheme="minorHAnsi" w:cstheme="minorHAnsi"/>
          <w:b/>
          <w:kern w:val="2"/>
          <w:sz w:val="28"/>
          <w:szCs w:val="22"/>
          <w:lang w:eastAsia="zh-CN"/>
        </w:rPr>
        <w:t xml:space="preserve">Employee </w:t>
      </w:r>
      <w:r w:rsidR="002C72EC" w:rsidRPr="001F3D51">
        <w:rPr>
          <w:rFonts w:asciiTheme="minorHAnsi" w:eastAsia="仿宋" w:hAnsiTheme="minorHAnsi" w:cstheme="minorHAnsi"/>
          <w:b/>
          <w:kern w:val="2"/>
          <w:sz w:val="28"/>
          <w:szCs w:val="22"/>
          <w:lang w:eastAsia="zh-CN"/>
        </w:rPr>
        <w:t>Comp</w:t>
      </w:r>
      <w:r w:rsidR="00BD2908" w:rsidRPr="001F3D51">
        <w:rPr>
          <w:rFonts w:asciiTheme="minorHAnsi" w:eastAsia="仿宋" w:hAnsiTheme="minorHAnsi" w:cstheme="minorHAnsi"/>
          <w:b/>
          <w:kern w:val="2"/>
          <w:sz w:val="28"/>
          <w:szCs w:val="22"/>
          <w:lang w:eastAsia="zh-CN"/>
        </w:rPr>
        <w:t>e</w:t>
      </w:r>
      <w:r w:rsidR="002C72EC" w:rsidRPr="001F3D51">
        <w:rPr>
          <w:rFonts w:asciiTheme="minorHAnsi" w:eastAsia="仿宋" w:hAnsiTheme="minorHAnsi" w:cstheme="minorHAnsi"/>
          <w:b/>
          <w:kern w:val="2"/>
          <w:sz w:val="28"/>
          <w:szCs w:val="22"/>
          <w:lang w:eastAsia="zh-CN"/>
        </w:rPr>
        <w:t>nsation</w:t>
      </w:r>
    </w:p>
    <w:p w14:paraId="1D62855A" w14:textId="1862F71F" w:rsidR="008F2F40" w:rsidRPr="001F3D51" w:rsidRDefault="008F2F40" w:rsidP="008F2F40">
      <w:pPr>
        <w:spacing w:line="360" w:lineRule="auto"/>
        <w:ind w:firstLineChars="200" w:firstLine="560"/>
        <w:rPr>
          <w:rFonts w:eastAsia="仿宋" w:cstheme="minorHAnsi"/>
          <w:sz w:val="28"/>
        </w:rPr>
      </w:pPr>
      <w:r w:rsidRPr="001F3D51">
        <w:rPr>
          <w:rFonts w:eastAsia="仿宋" w:cstheme="minorHAnsi"/>
          <w:sz w:val="28"/>
        </w:rPr>
        <w:t xml:space="preserve">World Bank: </w:t>
      </w:r>
      <w:r w:rsidR="007A1A71" w:rsidRPr="001F3D51">
        <w:rPr>
          <w:rFonts w:eastAsia="仿宋" w:cstheme="minorHAnsi"/>
          <w:sz w:val="28"/>
        </w:rPr>
        <w:t xml:space="preserve">Review and clear </w:t>
      </w:r>
      <w:r w:rsidRPr="001F3D51">
        <w:rPr>
          <w:rFonts w:eastAsia="仿宋" w:cstheme="minorHAnsi"/>
          <w:sz w:val="28"/>
        </w:rPr>
        <w:t>the</w:t>
      </w:r>
      <w:r w:rsidR="002C72EC" w:rsidRPr="001F3D51">
        <w:rPr>
          <w:rFonts w:eastAsia="仿宋" w:cstheme="minorHAnsi"/>
          <w:sz w:val="28"/>
        </w:rPr>
        <w:t xml:space="preserve"> </w:t>
      </w:r>
      <w:r w:rsidR="002C72EC" w:rsidRPr="001F3D51">
        <w:rPr>
          <w:rFonts w:eastAsia="仿宋" w:cstheme="minorHAnsi"/>
          <w:i/>
          <w:sz w:val="28"/>
        </w:rPr>
        <w:t>Employee Redundancy Compensation</w:t>
      </w:r>
      <w:r w:rsidR="007A1A71" w:rsidRPr="001F3D51">
        <w:rPr>
          <w:rFonts w:eastAsia="仿宋" w:cstheme="minorHAnsi"/>
          <w:i/>
          <w:sz w:val="28"/>
        </w:rPr>
        <w:t xml:space="preserve"> Action Plan</w:t>
      </w:r>
      <w:r w:rsidR="007A1A71" w:rsidRPr="001F3D51">
        <w:rPr>
          <w:rFonts w:eastAsia="仿宋" w:cstheme="minorHAnsi"/>
          <w:sz w:val="28"/>
        </w:rPr>
        <w:t xml:space="preserve"> and follow its implementation progress and outcomes with </w:t>
      </w:r>
      <w:r w:rsidR="00F34E55" w:rsidRPr="001F3D51">
        <w:rPr>
          <w:rFonts w:eastAsia="仿宋" w:cstheme="minorHAnsi"/>
          <w:sz w:val="28"/>
        </w:rPr>
        <w:t>IECO</w:t>
      </w:r>
      <w:r w:rsidR="007A1A71" w:rsidRPr="001F3D51">
        <w:rPr>
          <w:rFonts w:eastAsia="仿宋" w:cstheme="minorHAnsi"/>
          <w:sz w:val="28"/>
        </w:rPr>
        <w:t xml:space="preserve"> and Xiangshun</w:t>
      </w:r>
      <w:r w:rsidRPr="001F3D51">
        <w:rPr>
          <w:rFonts w:eastAsia="仿宋" w:cstheme="minorHAnsi"/>
          <w:sz w:val="28"/>
        </w:rPr>
        <w:t>.</w:t>
      </w:r>
    </w:p>
    <w:p w14:paraId="67A27D46" w14:textId="206E37BB" w:rsidR="008F2F40" w:rsidRPr="001F3D51" w:rsidRDefault="00F34E55" w:rsidP="008F2F40">
      <w:pPr>
        <w:spacing w:line="360" w:lineRule="auto"/>
        <w:ind w:firstLineChars="200" w:firstLine="560"/>
        <w:rPr>
          <w:rFonts w:eastAsia="仿宋" w:cstheme="minorHAnsi"/>
          <w:sz w:val="28"/>
        </w:rPr>
      </w:pPr>
      <w:r w:rsidRPr="001F3D51">
        <w:rPr>
          <w:rFonts w:eastAsia="仿宋" w:cstheme="minorHAnsi"/>
          <w:sz w:val="28"/>
        </w:rPr>
        <w:t>International Environmental Cooperation Center</w:t>
      </w:r>
      <w:r w:rsidR="002B3B97" w:rsidRPr="001F3D51">
        <w:rPr>
          <w:rFonts w:eastAsia="仿宋" w:cstheme="minorHAnsi"/>
          <w:sz w:val="28"/>
        </w:rPr>
        <w:t xml:space="preserve"> (</w:t>
      </w:r>
      <w:r w:rsidRPr="001F3D51">
        <w:rPr>
          <w:rFonts w:eastAsia="仿宋" w:cstheme="minorHAnsi"/>
          <w:sz w:val="28"/>
        </w:rPr>
        <w:t>IECO</w:t>
      </w:r>
      <w:r w:rsidR="002B3B97" w:rsidRPr="001F3D51">
        <w:rPr>
          <w:rFonts w:eastAsia="仿宋" w:cstheme="minorHAnsi"/>
          <w:sz w:val="28"/>
        </w:rPr>
        <w:t>)</w:t>
      </w:r>
      <w:r w:rsidR="008F2F40" w:rsidRPr="001F3D51">
        <w:rPr>
          <w:rFonts w:eastAsia="仿宋" w:cstheme="minorHAnsi"/>
          <w:sz w:val="28"/>
        </w:rPr>
        <w:t xml:space="preserve">: Supervise the implementation of the </w:t>
      </w:r>
      <w:r w:rsidR="002C72EC" w:rsidRPr="001F3D51">
        <w:rPr>
          <w:rFonts w:eastAsia="仿宋" w:cstheme="minorHAnsi"/>
          <w:i/>
          <w:sz w:val="28"/>
        </w:rPr>
        <w:t>Employee Redundancy Compensation</w:t>
      </w:r>
      <w:r w:rsidR="002B3B97" w:rsidRPr="001F3D51">
        <w:rPr>
          <w:rFonts w:eastAsia="仿宋" w:cstheme="minorHAnsi"/>
          <w:i/>
          <w:sz w:val="28"/>
        </w:rPr>
        <w:t xml:space="preserve"> Action Plan</w:t>
      </w:r>
      <w:r w:rsidR="008F2F40" w:rsidRPr="001F3D51">
        <w:rPr>
          <w:rFonts w:eastAsia="仿宋" w:cstheme="minorHAnsi"/>
          <w:sz w:val="28"/>
        </w:rPr>
        <w:t xml:space="preserve">; report the implementation </w:t>
      </w:r>
      <w:r w:rsidR="002B3B97" w:rsidRPr="001F3D51">
        <w:rPr>
          <w:rFonts w:eastAsia="仿宋" w:cstheme="minorHAnsi"/>
          <w:sz w:val="28"/>
        </w:rPr>
        <w:t xml:space="preserve">progress and outcomes </w:t>
      </w:r>
      <w:r w:rsidR="008F2F40" w:rsidRPr="001F3D51">
        <w:rPr>
          <w:rFonts w:eastAsia="仿宋" w:cstheme="minorHAnsi"/>
          <w:sz w:val="28"/>
        </w:rPr>
        <w:t>to the World Bank on a regular basis.</w:t>
      </w:r>
    </w:p>
    <w:p w14:paraId="5FACCD61" w14:textId="5519292E" w:rsidR="008F2F40" w:rsidRPr="001F3D51" w:rsidRDefault="00F34E55" w:rsidP="008F2F40">
      <w:pPr>
        <w:spacing w:line="360" w:lineRule="auto"/>
        <w:ind w:firstLineChars="200" w:firstLine="560"/>
        <w:rPr>
          <w:rFonts w:eastAsia="仿宋" w:cstheme="minorHAnsi"/>
          <w:sz w:val="28"/>
        </w:rPr>
      </w:pPr>
      <w:r w:rsidRPr="001F3D51">
        <w:rPr>
          <w:rFonts w:eastAsia="仿宋" w:cstheme="minorHAnsi"/>
          <w:sz w:val="28"/>
        </w:rPr>
        <w:t xml:space="preserve">Hubei </w:t>
      </w:r>
      <w:r w:rsidR="004558F0" w:rsidRPr="001F3D51">
        <w:rPr>
          <w:rFonts w:eastAsia="仿宋" w:cstheme="minorHAnsi"/>
          <w:sz w:val="28"/>
        </w:rPr>
        <w:t xml:space="preserve">(provincial) </w:t>
      </w:r>
      <w:r w:rsidR="008F2F40" w:rsidRPr="001F3D51">
        <w:rPr>
          <w:rFonts w:eastAsia="仿宋" w:cstheme="minorHAnsi"/>
          <w:sz w:val="28"/>
        </w:rPr>
        <w:t xml:space="preserve">Project Management Office: Review the social management plan documents submitted by </w:t>
      </w:r>
      <w:proofErr w:type="gramStart"/>
      <w:r w:rsidR="002B3B97" w:rsidRPr="001F3D51">
        <w:rPr>
          <w:rFonts w:eastAsia="仿宋" w:cstheme="minorHAnsi"/>
          <w:sz w:val="28"/>
        </w:rPr>
        <w:t xml:space="preserve">Xiangshun </w:t>
      </w:r>
      <w:r w:rsidR="008F2F40" w:rsidRPr="001F3D51">
        <w:rPr>
          <w:rFonts w:eastAsia="仿宋" w:cstheme="minorHAnsi"/>
          <w:sz w:val="28"/>
        </w:rPr>
        <w:t>;</w:t>
      </w:r>
      <w:proofErr w:type="gramEnd"/>
      <w:r w:rsidR="008F2F40" w:rsidRPr="001F3D51">
        <w:rPr>
          <w:rFonts w:eastAsia="仿宋" w:cstheme="minorHAnsi"/>
          <w:sz w:val="28"/>
        </w:rPr>
        <w:t xml:space="preserve"> assist the project verification and supervision; report the implementation of the project </w:t>
      </w:r>
      <w:r w:rsidR="00256C01" w:rsidRPr="001F3D51">
        <w:rPr>
          <w:rFonts w:eastAsia="仿宋" w:cstheme="minorHAnsi"/>
          <w:sz w:val="28"/>
        </w:rPr>
        <w:t>social performances to</w:t>
      </w:r>
      <w:r w:rsidR="008F2F40" w:rsidRPr="001F3D51">
        <w:rPr>
          <w:rFonts w:eastAsia="仿宋" w:cstheme="minorHAnsi"/>
          <w:sz w:val="28"/>
        </w:rPr>
        <w:t xml:space="preserve"> the </w:t>
      </w:r>
      <w:r w:rsidRPr="001F3D51">
        <w:rPr>
          <w:rFonts w:eastAsia="仿宋" w:cstheme="minorHAnsi"/>
          <w:sz w:val="28"/>
        </w:rPr>
        <w:t>IECO</w:t>
      </w:r>
      <w:r w:rsidR="00A11524" w:rsidRPr="001F3D51">
        <w:rPr>
          <w:rFonts w:eastAsia="仿宋" w:cstheme="minorHAnsi"/>
          <w:sz w:val="28"/>
        </w:rPr>
        <w:t xml:space="preserve"> </w:t>
      </w:r>
      <w:r w:rsidR="008F2F40" w:rsidRPr="001F3D51">
        <w:rPr>
          <w:rFonts w:eastAsia="仿宋" w:cstheme="minorHAnsi"/>
          <w:sz w:val="28"/>
        </w:rPr>
        <w:t>on a regular basis.</w:t>
      </w:r>
    </w:p>
    <w:p w14:paraId="034FF21C" w14:textId="3AB49D81" w:rsidR="008F2F40" w:rsidRPr="001F3D51" w:rsidRDefault="008F2F40" w:rsidP="008F2F40">
      <w:pPr>
        <w:spacing w:line="360" w:lineRule="auto"/>
        <w:ind w:firstLineChars="200" w:firstLine="560"/>
        <w:rPr>
          <w:rFonts w:eastAsia="仿宋" w:cstheme="minorHAnsi"/>
          <w:sz w:val="28"/>
        </w:rPr>
      </w:pPr>
      <w:r w:rsidRPr="001F3D51">
        <w:rPr>
          <w:rFonts w:eastAsia="仿宋" w:cstheme="minorHAnsi"/>
          <w:sz w:val="28"/>
        </w:rPr>
        <w:t xml:space="preserve">The third-party monitoring and evaluation agency (employed by </w:t>
      </w:r>
      <w:r w:rsidR="00221315" w:rsidRPr="001F3D51">
        <w:rPr>
          <w:rFonts w:eastAsia="仿宋" w:cstheme="minorHAnsi"/>
          <w:sz w:val="28"/>
        </w:rPr>
        <w:lastRenderedPageBreak/>
        <w:t>PPMO</w:t>
      </w:r>
      <w:r w:rsidRPr="001F3D51">
        <w:rPr>
          <w:rFonts w:eastAsia="仿宋" w:cstheme="minorHAnsi"/>
          <w:sz w:val="28"/>
        </w:rPr>
        <w:t xml:space="preserve">): commissioned by the sub-project management unit to </w:t>
      </w:r>
      <w:r w:rsidR="00256C01" w:rsidRPr="001F3D51">
        <w:rPr>
          <w:rFonts w:eastAsia="仿宋" w:cstheme="minorHAnsi"/>
          <w:sz w:val="28"/>
        </w:rPr>
        <w:t xml:space="preserve">carry </w:t>
      </w:r>
      <w:proofErr w:type="gramStart"/>
      <w:r w:rsidR="00256C01" w:rsidRPr="001F3D51">
        <w:rPr>
          <w:rFonts w:eastAsia="仿宋" w:cstheme="minorHAnsi"/>
          <w:sz w:val="28"/>
        </w:rPr>
        <w:t xml:space="preserve">out </w:t>
      </w:r>
      <w:r w:rsidRPr="001F3D51">
        <w:rPr>
          <w:rFonts w:eastAsia="仿宋" w:cstheme="minorHAnsi"/>
          <w:sz w:val="28"/>
        </w:rPr>
        <w:t xml:space="preserve"> </w:t>
      </w:r>
      <w:r w:rsidR="00256C01" w:rsidRPr="001F3D51">
        <w:rPr>
          <w:rFonts w:eastAsia="仿宋" w:cstheme="minorHAnsi"/>
          <w:sz w:val="28"/>
        </w:rPr>
        <w:t>external</w:t>
      </w:r>
      <w:proofErr w:type="gramEnd"/>
      <w:r w:rsidR="00256C01" w:rsidRPr="001F3D51">
        <w:rPr>
          <w:rFonts w:eastAsia="仿宋" w:cstheme="minorHAnsi"/>
          <w:sz w:val="28"/>
        </w:rPr>
        <w:t xml:space="preserve"> </w:t>
      </w:r>
      <w:r w:rsidRPr="001F3D51">
        <w:rPr>
          <w:rFonts w:eastAsia="仿宋" w:cstheme="minorHAnsi"/>
          <w:sz w:val="28"/>
        </w:rPr>
        <w:t>social monitoring and evaluation</w:t>
      </w:r>
      <w:r w:rsidR="00256C01" w:rsidRPr="001F3D51">
        <w:rPr>
          <w:rFonts w:eastAsia="仿宋" w:cstheme="minorHAnsi"/>
          <w:sz w:val="28"/>
        </w:rPr>
        <w:t xml:space="preserve"> on </w:t>
      </w:r>
      <w:r w:rsidRPr="001F3D51">
        <w:rPr>
          <w:rFonts w:eastAsia="仿宋" w:cstheme="minorHAnsi"/>
          <w:sz w:val="28"/>
        </w:rPr>
        <w:t>, and submit a monitoring report to the provincial project management office.</w:t>
      </w:r>
    </w:p>
    <w:p w14:paraId="2D07D6EB" w14:textId="27982F99" w:rsidR="008F2F40" w:rsidRPr="001F3D51" w:rsidRDefault="008F2F40" w:rsidP="008F2F40">
      <w:pPr>
        <w:spacing w:line="360" w:lineRule="auto"/>
        <w:ind w:firstLineChars="200" w:firstLine="560"/>
        <w:rPr>
          <w:rFonts w:eastAsia="仿宋" w:cstheme="minorHAnsi"/>
          <w:sz w:val="28"/>
        </w:rPr>
      </w:pPr>
      <w:proofErr w:type="spellStart"/>
      <w:r w:rsidRPr="001F3D51">
        <w:rPr>
          <w:rFonts w:eastAsia="仿宋" w:cstheme="minorHAnsi"/>
          <w:sz w:val="28"/>
        </w:rPr>
        <w:t>Xiaochang</w:t>
      </w:r>
      <w:proofErr w:type="spellEnd"/>
      <w:r w:rsidRPr="001F3D51">
        <w:rPr>
          <w:rFonts w:eastAsia="仿宋" w:cstheme="minorHAnsi"/>
          <w:sz w:val="28"/>
        </w:rPr>
        <w:t xml:space="preserve"> </w:t>
      </w:r>
      <w:proofErr w:type="spellStart"/>
      <w:r w:rsidRPr="001F3D51">
        <w:rPr>
          <w:rFonts w:eastAsia="仿宋" w:cstheme="minorHAnsi"/>
          <w:sz w:val="28"/>
        </w:rPr>
        <w:t>Xiangshun</w:t>
      </w:r>
      <w:proofErr w:type="spellEnd"/>
      <w:r w:rsidRPr="001F3D51">
        <w:rPr>
          <w:rFonts w:eastAsia="仿宋" w:cstheme="minorHAnsi"/>
          <w:sz w:val="28"/>
        </w:rPr>
        <w:t xml:space="preserve"> (</w:t>
      </w:r>
      <w:r w:rsidR="00BD2908" w:rsidRPr="001F3D51">
        <w:rPr>
          <w:rFonts w:eastAsia="仿宋" w:cstheme="minorHAnsi"/>
          <w:sz w:val="28"/>
        </w:rPr>
        <w:t>Beneficiary of the sub-grant project and project implementer</w:t>
      </w:r>
      <w:r w:rsidRPr="001F3D51">
        <w:rPr>
          <w:rFonts w:eastAsia="仿宋" w:cstheme="minorHAnsi"/>
          <w:sz w:val="28"/>
        </w:rPr>
        <w:t xml:space="preserve">): responsible for the preparation and proper implementation of the </w:t>
      </w:r>
      <w:r w:rsidR="002C72EC" w:rsidRPr="001F3D51">
        <w:rPr>
          <w:rFonts w:eastAsia="仿宋" w:cstheme="minorHAnsi"/>
          <w:i/>
          <w:sz w:val="28"/>
        </w:rPr>
        <w:t>Employee Redundancy Compensation</w:t>
      </w:r>
      <w:r w:rsidR="003F1B37" w:rsidRPr="001F3D51">
        <w:rPr>
          <w:rFonts w:eastAsia="仿宋" w:cstheme="minorHAnsi"/>
          <w:i/>
          <w:sz w:val="28"/>
        </w:rPr>
        <w:t xml:space="preserve"> Action Plan</w:t>
      </w:r>
      <w:r w:rsidRPr="001F3D51">
        <w:rPr>
          <w:rFonts w:eastAsia="仿宋" w:cstheme="minorHAnsi"/>
          <w:sz w:val="28"/>
        </w:rPr>
        <w:t xml:space="preserve"> and accepts the monitoring and evaluation under the project.</w:t>
      </w:r>
    </w:p>
    <w:p w14:paraId="20CCB870" w14:textId="48BC5412" w:rsidR="00D93DFA" w:rsidRPr="001F3D51" w:rsidRDefault="0041484D" w:rsidP="00037865">
      <w:pPr>
        <w:pStyle w:val="ListParagraph"/>
        <w:numPr>
          <w:ilvl w:val="1"/>
          <w:numId w:val="1"/>
        </w:numPr>
        <w:spacing w:line="360" w:lineRule="auto"/>
        <w:ind w:left="0" w:firstLine="0"/>
        <w:outlineLvl w:val="1"/>
        <w:rPr>
          <w:rFonts w:eastAsia="仿宋" w:cstheme="minorHAnsi"/>
          <w:b/>
          <w:sz w:val="28"/>
        </w:rPr>
      </w:pPr>
      <w:bookmarkStart w:id="30" w:name="_Toc5866863"/>
      <w:r w:rsidRPr="001F3D51">
        <w:rPr>
          <w:rFonts w:eastAsia="仿宋" w:cstheme="minorHAnsi"/>
          <w:b/>
          <w:sz w:val="28"/>
        </w:rPr>
        <w:t xml:space="preserve">Worker </w:t>
      </w:r>
      <w:r w:rsidR="00DB2BE9" w:rsidRPr="001F3D51">
        <w:rPr>
          <w:rFonts w:eastAsia="仿宋" w:cstheme="minorHAnsi"/>
          <w:b/>
          <w:sz w:val="28"/>
        </w:rPr>
        <w:t>Redundancy</w:t>
      </w:r>
      <w:r w:rsidRPr="001F3D51">
        <w:rPr>
          <w:rFonts w:eastAsia="仿宋" w:cstheme="minorHAnsi"/>
          <w:b/>
          <w:sz w:val="28"/>
        </w:rPr>
        <w:t xml:space="preserve"> </w:t>
      </w:r>
      <w:r w:rsidR="002E41F7" w:rsidRPr="001F3D51">
        <w:rPr>
          <w:rFonts w:eastAsia="仿宋" w:cstheme="minorHAnsi"/>
          <w:b/>
          <w:sz w:val="28"/>
        </w:rPr>
        <w:t xml:space="preserve">Implementation </w:t>
      </w:r>
      <w:r w:rsidRPr="001F3D51">
        <w:rPr>
          <w:rFonts w:eastAsia="仿宋" w:cstheme="minorHAnsi"/>
          <w:b/>
          <w:sz w:val="28"/>
        </w:rPr>
        <w:t>P</w:t>
      </w:r>
      <w:r w:rsidR="008F2F40" w:rsidRPr="001F3D51">
        <w:rPr>
          <w:rFonts w:eastAsia="仿宋" w:cstheme="minorHAnsi"/>
          <w:b/>
          <w:sz w:val="28"/>
        </w:rPr>
        <w:t>rocedures</w:t>
      </w:r>
      <w:bookmarkEnd w:id="30"/>
    </w:p>
    <w:p w14:paraId="68CC5A9B" w14:textId="120682A0" w:rsidR="00D93DFA" w:rsidRPr="001F3D51" w:rsidRDefault="008F2F40">
      <w:pPr>
        <w:spacing w:line="360" w:lineRule="auto"/>
        <w:ind w:firstLineChars="200" w:firstLine="560"/>
        <w:rPr>
          <w:rFonts w:eastAsia="仿宋" w:cstheme="minorHAnsi"/>
          <w:sz w:val="28"/>
        </w:rPr>
      </w:pPr>
      <w:r w:rsidRPr="001F3D51">
        <w:rPr>
          <w:rFonts w:eastAsia="仿宋" w:cstheme="minorHAnsi"/>
          <w:sz w:val="28"/>
        </w:rPr>
        <w:t xml:space="preserve">According to the relevant laws and policies </w:t>
      </w:r>
      <w:r w:rsidR="00BA1F4A" w:rsidRPr="001F3D51">
        <w:rPr>
          <w:rFonts w:eastAsia="仿宋" w:cstheme="minorHAnsi"/>
          <w:sz w:val="28"/>
        </w:rPr>
        <w:t xml:space="preserve">under section </w:t>
      </w:r>
      <w:r w:rsidRPr="001F3D51">
        <w:rPr>
          <w:rFonts w:eastAsia="仿宋" w:cstheme="minorHAnsi"/>
          <w:sz w:val="28"/>
        </w:rPr>
        <w:t>2.2, the procedures for employee</w:t>
      </w:r>
      <w:r w:rsidR="00F9358D" w:rsidRPr="001F3D51">
        <w:rPr>
          <w:rFonts w:eastAsia="仿宋" w:cstheme="minorHAnsi"/>
          <w:sz w:val="28"/>
        </w:rPr>
        <w:t xml:space="preserve"> layoff by Xiang</w:t>
      </w:r>
      <w:r w:rsidR="00813F59" w:rsidRPr="001F3D51">
        <w:rPr>
          <w:rFonts w:eastAsia="仿宋" w:cstheme="minorHAnsi"/>
          <w:sz w:val="28"/>
        </w:rPr>
        <w:t xml:space="preserve">shun </w:t>
      </w:r>
      <w:r w:rsidRPr="001F3D51">
        <w:rPr>
          <w:rFonts w:eastAsia="仿宋" w:cstheme="minorHAnsi"/>
          <w:sz w:val="28"/>
        </w:rPr>
        <w:t>are shown in Figure 3-2.</w:t>
      </w:r>
    </w:p>
    <w:p w14:paraId="02BCD5D0" w14:textId="2ED5F1DC" w:rsidR="00D93DFA" w:rsidRPr="001F3D51" w:rsidRDefault="00BB0DCD" w:rsidP="00D33058">
      <w:pPr>
        <w:spacing w:line="360" w:lineRule="auto"/>
        <w:rPr>
          <w:rFonts w:eastAsia="仿宋" w:cstheme="minorHAnsi"/>
          <w:sz w:val="28"/>
        </w:rPr>
      </w:pPr>
      <w:r w:rsidRPr="001F3D51">
        <w:rPr>
          <w:rFonts w:eastAsia="仿宋" w:cstheme="minorHAnsi"/>
          <w:noProof/>
          <w:sz w:val="28"/>
        </w:rPr>
        <w:drawing>
          <wp:inline distT="0" distB="0" distL="0" distR="0" wp14:anchorId="1C08BC19" wp14:editId="3B77F7FA">
            <wp:extent cx="4923692" cy="418904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2558" cy="4205096"/>
                    </a:xfrm>
                    <a:prstGeom prst="rect">
                      <a:avLst/>
                    </a:prstGeom>
                    <a:noFill/>
                  </pic:spPr>
                </pic:pic>
              </a:graphicData>
            </a:graphic>
          </wp:inline>
        </w:drawing>
      </w:r>
    </w:p>
    <w:p w14:paraId="21633673" w14:textId="0879E739" w:rsidR="0097107D" w:rsidRPr="001F3D51" w:rsidRDefault="00DC2014" w:rsidP="00FE270E">
      <w:pPr>
        <w:pStyle w:val="1"/>
        <w:tabs>
          <w:tab w:val="left" w:pos="426"/>
        </w:tabs>
        <w:adjustRightInd w:val="0"/>
        <w:snapToGrid w:val="0"/>
        <w:spacing w:after="120"/>
        <w:ind w:firstLineChars="0" w:firstLine="0"/>
        <w:jc w:val="center"/>
        <w:rPr>
          <w:rFonts w:asciiTheme="minorHAnsi" w:eastAsia="仿宋" w:hAnsiTheme="minorHAnsi" w:cstheme="minorHAnsi"/>
          <w:b/>
          <w:kern w:val="2"/>
          <w:sz w:val="28"/>
          <w:szCs w:val="22"/>
          <w:lang w:eastAsia="zh-CN"/>
        </w:rPr>
      </w:pPr>
      <w:r w:rsidRPr="001F3D51">
        <w:rPr>
          <w:rFonts w:asciiTheme="minorHAnsi" w:eastAsia="仿宋" w:hAnsiTheme="minorHAnsi" w:cstheme="minorHAnsi"/>
          <w:b/>
          <w:sz w:val="28"/>
        </w:rPr>
        <w:t xml:space="preserve">Figure 3-2 Xiangshun </w:t>
      </w:r>
      <w:r w:rsidR="00DB2BE9" w:rsidRPr="001F3D51">
        <w:rPr>
          <w:rFonts w:asciiTheme="minorHAnsi" w:eastAsia="仿宋" w:hAnsiTheme="minorHAnsi" w:cstheme="minorHAnsi"/>
          <w:b/>
          <w:sz w:val="28"/>
        </w:rPr>
        <w:t xml:space="preserve">Worker Redundancy Implementation </w:t>
      </w:r>
      <w:r w:rsidR="00B37AB0" w:rsidRPr="001F3D51">
        <w:rPr>
          <w:rFonts w:asciiTheme="minorHAnsi" w:eastAsia="仿宋" w:hAnsiTheme="minorHAnsi" w:cstheme="minorHAnsi"/>
          <w:b/>
          <w:sz w:val="28"/>
        </w:rPr>
        <w:t>P</w:t>
      </w:r>
      <w:r w:rsidRPr="001F3D51">
        <w:rPr>
          <w:rFonts w:asciiTheme="minorHAnsi" w:eastAsia="仿宋" w:hAnsiTheme="minorHAnsi" w:cstheme="minorHAnsi"/>
          <w:b/>
          <w:sz w:val="28"/>
        </w:rPr>
        <w:t>rocedure</w:t>
      </w:r>
    </w:p>
    <w:p w14:paraId="762CA1DC" w14:textId="77777777" w:rsidR="00D93DFA" w:rsidRPr="001F3D51" w:rsidRDefault="00B37AB0" w:rsidP="00037865">
      <w:pPr>
        <w:pStyle w:val="ListParagraph"/>
        <w:pageBreakBefore/>
        <w:numPr>
          <w:ilvl w:val="0"/>
          <w:numId w:val="1"/>
        </w:numPr>
        <w:spacing w:line="360" w:lineRule="auto"/>
        <w:ind w:left="0" w:firstLine="57"/>
        <w:outlineLvl w:val="0"/>
        <w:rPr>
          <w:rFonts w:eastAsia="仿宋" w:cstheme="minorHAnsi"/>
          <w:b/>
          <w:sz w:val="28"/>
        </w:rPr>
      </w:pPr>
      <w:bookmarkStart w:id="31" w:name="_Toc5866864"/>
      <w:r w:rsidRPr="001F3D51">
        <w:rPr>
          <w:rFonts w:eastAsia="仿宋" w:cstheme="minorHAnsi"/>
          <w:b/>
          <w:sz w:val="28"/>
        </w:rPr>
        <w:lastRenderedPageBreak/>
        <w:t>Impact and Measures</w:t>
      </w:r>
      <w:bookmarkEnd w:id="31"/>
    </w:p>
    <w:p w14:paraId="294A5BBA" w14:textId="77777777" w:rsidR="00D93DFA" w:rsidRPr="001F3D51" w:rsidRDefault="0056328E" w:rsidP="00037865">
      <w:pPr>
        <w:pStyle w:val="ListParagraph"/>
        <w:numPr>
          <w:ilvl w:val="1"/>
          <w:numId w:val="1"/>
        </w:numPr>
        <w:spacing w:line="360" w:lineRule="auto"/>
        <w:ind w:left="0" w:firstLine="0"/>
        <w:outlineLvl w:val="1"/>
        <w:rPr>
          <w:rFonts w:eastAsia="仿宋" w:cstheme="minorHAnsi"/>
          <w:b/>
          <w:sz w:val="28"/>
        </w:rPr>
      </w:pPr>
      <w:bookmarkStart w:id="32" w:name="_Toc5866865"/>
      <w:r w:rsidRPr="001F3D51">
        <w:rPr>
          <w:rFonts w:eastAsia="仿宋" w:cstheme="minorHAnsi"/>
          <w:b/>
          <w:sz w:val="28"/>
        </w:rPr>
        <w:t>General</w:t>
      </w:r>
      <w:bookmarkEnd w:id="32"/>
    </w:p>
    <w:p w14:paraId="24ADAA24" w14:textId="1373D0BA" w:rsidR="00D93DFA" w:rsidRPr="001F3D51" w:rsidRDefault="0056328E" w:rsidP="0056328E">
      <w:pPr>
        <w:ind w:firstLineChars="202" w:firstLine="566"/>
        <w:rPr>
          <w:rFonts w:eastAsia="微软雅黑" w:cstheme="minorHAnsi"/>
          <w:sz w:val="28"/>
          <w:szCs w:val="28"/>
        </w:rPr>
      </w:pPr>
      <w:r w:rsidRPr="001F3D51">
        <w:rPr>
          <w:rFonts w:eastAsia="微软雅黑" w:cstheme="minorHAnsi"/>
          <w:sz w:val="28"/>
          <w:szCs w:val="28"/>
        </w:rPr>
        <w:t xml:space="preserve">Xiangshun established at the end of 2007, is located at </w:t>
      </w:r>
      <w:proofErr w:type="spellStart"/>
      <w:r w:rsidRPr="001F3D51">
        <w:rPr>
          <w:rFonts w:eastAsia="微软雅黑" w:cstheme="minorHAnsi"/>
          <w:sz w:val="28"/>
          <w:szCs w:val="28"/>
        </w:rPr>
        <w:t>Heshan</w:t>
      </w:r>
      <w:proofErr w:type="spellEnd"/>
      <w:r w:rsidRPr="001F3D51">
        <w:rPr>
          <w:rFonts w:eastAsia="微软雅黑" w:cstheme="minorHAnsi"/>
          <w:sz w:val="28"/>
          <w:szCs w:val="28"/>
        </w:rPr>
        <w:t xml:space="preserve"> Village, </w:t>
      </w:r>
      <w:proofErr w:type="spellStart"/>
      <w:r w:rsidRPr="001F3D51">
        <w:rPr>
          <w:rFonts w:eastAsia="微软雅黑" w:cstheme="minorHAnsi"/>
          <w:sz w:val="28"/>
          <w:szCs w:val="28"/>
        </w:rPr>
        <w:t>Dushan</w:t>
      </w:r>
      <w:proofErr w:type="spellEnd"/>
      <w:r w:rsidRPr="001F3D51">
        <w:rPr>
          <w:rFonts w:eastAsia="微软雅黑" w:cstheme="minorHAnsi"/>
          <w:sz w:val="28"/>
          <w:szCs w:val="28"/>
        </w:rPr>
        <w:t xml:space="preserve"> District, </w:t>
      </w:r>
      <w:proofErr w:type="spellStart"/>
      <w:r w:rsidRPr="001F3D51">
        <w:rPr>
          <w:rFonts w:eastAsia="微软雅黑" w:cstheme="minorHAnsi"/>
          <w:sz w:val="28"/>
          <w:szCs w:val="28"/>
        </w:rPr>
        <w:t>Xiaoshan</w:t>
      </w:r>
      <w:proofErr w:type="spellEnd"/>
      <w:r w:rsidRPr="001F3D51">
        <w:rPr>
          <w:rFonts w:eastAsia="微软雅黑" w:cstheme="minorHAnsi"/>
          <w:sz w:val="28"/>
          <w:szCs w:val="28"/>
        </w:rPr>
        <w:t xml:space="preserve"> County, near the entrance of the national highway. The major products are 4 tons of Potassium </w:t>
      </w:r>
      <w:proofErr w:type="spellStart"/>
      <w:r w:rsidRPr="001F3D51">
        <w:rPr>
          <w:rFonts w:eastAsia="微软雅黑" w:cstheme="minorHAnsi"/>
          <w:sz w:val="28"/>
          <w:szCs w:val="28"/>
        </w:rPr>
        <w:t>perfluorooctane</w:t>
      </w:r>
      <w:proofErr w:type="spellEnd"/>
      <w:r w:rsidRPr="001F3D51">
        <w:rPr>
          <w:rFonts w:eastAsia="微软雅黑" w:cstheme="minorHAnsi"/>
          <w:sz w:val="28"/>
          <w:szCs w:val="28"/>
        </w:rPr>
        <w:t xml:space="preserve"> sulfonate and Perfluorooctyl quaternary amine iodide annually. </w:t>
      </w:r>
      <w:r w:rsidR="006D43BD" w:rsidRPr="001F3D51">
        <w:rPr>
          <w:rFonts w:eastAsia="微软雅黑" w:cstheme="minorHAnsi"/>
          <w:sz w:val="28"/>
          <w:szCs w:val="28"/>
        </w:rPr>
        <w:t xml:space="preserve">To date, Xiangshun </w:t>
      </w:r>
      <w:r w:rsidRPr="001F3D51">
        <w:rPr>
          <w:rFonts w:eastAsia="微软雅黑" w:cstheme="minorHAnsi"/>
          <w:sz w:val="28"/>
          <w:szCs w:val="28"/>
        </w:rPr>
        <w:t xml:space="preserve">has 4 employees after 7 </w:t>
      </w:r>
      <w:r w:rsidR="006D43BD" w:rsidRPr="001F3D51">
        <w:rPr>
          <w:rFonts w:eastAsia="微软雅黑" w:cstheme="minorHAnsi"/>
          <w:sz w:val="28"/>
          <w:szCs w:val="28"/>
        </w:rPr>
        <w:t xml:space="preserve">workers </w:t>
      </w:r>
      <w:r w:rsidRPr="001F3D51">
        <w:rPr>
          <w:rFonts w:eastAsia="微软雅黑" w:cstheme="minorHAnsi"/>
          <w:sz w:val="28"/>
          <w:szCs w:val="28"/>
        </w:rPr>
        <w:t xml:space="preserve">were </w:t>
      </w:r>
      <w:r w:rsidR="006D43BD" w:rsidRPr="001F3D51">
        <w:rPr>
          <w:rFonts w:eastAsia="微软雅黑" w:cstheme="minorHAnsi"/>
          <w:sz w:val="28"/>
          <w:szCs w:val="28"/>
        </w:rPr>
        <w:t xml:space="preserve">laid-off </w:t>
      </w:r>
      <w:r w:rsidRPr="001F3D51">
        <w:rPr>
          <w:rFonts w:eastAsia="微软雅黑" w:cstheme="minorHAnsi"/>
          <w:sz w:val="28"/>
          <w:szCs w:val="28"/>
        </w:rPr>
        <w:t xml:space="preserve">and compensated in </w:t>
      </w:r>
      <w:r w:rsidR="002C76BC" w:rsidRPr="001F3D51">
        <w:rPr>
          <w:rFonts w:eastAsia="微软雅黑" w:cstheme="minorHAnsi"/>
          <w:sz w:val="28"/>
          <w:szCs w:val="28"/>
        </w:rPr>
        <w:t xml:space="preserve">October 2016 </w:t>
      </w:r>
      <w:r w:rsidRPr="001F3D51">
        <w:rPr>
          <w:rFonts w:eastAsia="微软雅黑" w:cstheme="minorHAnsi"/>
          <w:sz w:val="28"/>
          <w:szCs w:val="28"/>
        </w:rPr>
        <w:t>because of profit</w:t>
      </w:r>
      <w:r w:rsidR="002C76BC" w:rsidRPr="001F3D51">
        <w:rPr>
          <w:rFonts w:eastAsia="微软雅黑" w:cstheme="minorHAnsi"/>
          <w:sz w:val="28"/>
          <w:szCs w:val="28"/>
        </w:rPr>
        <w:t xml:space="preserve"> shrinking</w:t>
      </w:r>
      <w:r w:rsidRPr="001F3D51">
        <w:rPr>
          <w:rFonts w:eastAsia="微软雅黑" w:cstheme="minorHAnsi"/>
          <w:sz w:val="28"/>
          <w:szCs w:val="28"/>
        </w:rPr>
        <w:t>. The company is about to shut down all of the production lines within the project cycle, therefore the staff remained are going to be laid off in compliance</w:t>
      </w:r>
      <w:r w:rsidR="005A484E" w:rsidRPr="001F3D51">
        <w:rPr>
          <w:rFonts w:eastAsia="微软雅黑" w:cstheme="minorHAnsi"/>
          <w:sz w:val="28"/>
          <w:szCs w:val="28"/>
        </w:rPr>
        <w:t xml:space="preserve"> PRC labor </w:t>
      </w:r>
      <w:r w:rsidR="00763D47" w:rsidRPr="001F3D51">
        <w:rPr>
          <w:rFonts w:eastAsia="微软雅黑" w:cstheme="minorHAnsi"/>
          <w:sz w:val="28"/>
          <w:szCs w:val="28"/>
        </w:rPr>
        <w:t>law and the ESMF approved by World Bank</w:t>
      </w:r>
      <w:r w:rsidRPr="001F3D51">
        <w:rPr>
          <w:rFonts w:eastAsia="微软雅黑" w:cstheme="minorHAnsi"/>
          <w:sz w:val="28"/>
          <w:szCs w:val="28"/>
        </w:rPr>
        <w:t>.</w:t>
      </w:r>
    </w:p>
    <w:p w14:paraId="3564EA11" w14:textId="231625F6" w:rsidR="00D93DFA" w:rsidRPr="001F3D51" w:rsidRDefault="00054230" w:rsidP="00037865">
      <w:pPr>
        <w:pStyle w:val="ListParagraph"/>
        <w:numPr>
          <w:ilvl w:val="1"/>
          <w:numId w:val="1"/>
        </w:numPr>
        <w:spacing w:line="360" w:lineRule="auto"/>
        <w:ind w:left="0" w:firstLine="0"/>
        <w:outlineLvl w:val="1"/>
        <w:rPr>
          <w:rFonts w:eastAsia="仿宋" w:cstheme="minorHAnsi"/>
          <w:b/>
          <w:sz w:val="28"/>
        </w:rPr>
      </w:pPr>
      <w:bookmarkStart w:id="33" w:name="_Toc5866866"/>
      <w:r w:rsidRPr="001F3D51">
        <w:rPr>
          <w:rFonts w:eastAsia="仿宋" w:cstheme="minorHAnsi"/>
          <w:b/>
          <w:sz w:val="28"/>
        </w:rPr>
        <w:t>Overview of Historic Worker Layoff</w:t>
      </w:r>
      <w:bookmarkEnd w:id="33"/>
    </w:p>
    <w:p w14:paraId="7B74507C" w14:textId="52F85867" w:rsidR="00DB68D2" w:rsidRPr="001F3D51" w:rsidRDefault="006947D9" w:rsidP="006947D9">
      <w:pPr>
        <w:ind w:firstLineChars="202" w:firstLine="566"/>
        <w:rPr>
          <w:rFonts w:eastAsia="微软雅黑" w:cstheme="minorHAnsi"/>
          <w:sz w:val="28"/>
          <w:szCs w:val="28"/>
        </w:rPr>
      </w:pPr>
      <w:r w:rsidRPr="001F3D51">
        <w:rPr>
          <w:rFonts w:eastAsia="微软雅黑" w:cstheme="minorHAnsi"/>
          <w:sz w:val="28"/>
          <w:szCs w:val="28"/>
        </w:rPr>
        <w:t xml:space="preserve">Due to factors of company’s profit, 7 employees had been compensated in </w:t>
      </w:r>
      <w:r w:rsidR="003D6FCB" w:rsidRPr="001F3D51">
        <w:rPr>
          <w:rFonts w:eastAsia="微软雅黑" w:cstheme="minorHAnsi"/>
          <w:sz w:val="28"/>
          <w:szCs w:val="28"/>
        </w:rPr>
        <w:t xml:space="preserve">October </w:t>
      </w:r>
      <w:r w:rsidRPr="001F3D51">
        <w:rPr>
          <w:rFonts w:eastAsia="微软雅黑" w:cstheme="minorHAnsi"/>
          <w:sz w:val="28"/>
          <w:szCs w:val="28"/>
        </w:rPr>
        <w:t xml:space="preserve">2016 </w:t>
      </w:r>
      <w:r w:rsidR="004B61DE" w:rsidRPr="001F3D51">
        <w:rPr>
          <w:rFonts w:eastAsia="微软雅黑" w:cstheme="minorHAnsi"/>
          <w:sz w:val="28"/>
          <w:szCs w:val="28"/>
        </w:rPr>
        <w:t>before this project</w:t>
      </w:r>
      <w:r w:rsidR="003D6FCB" w:rsidRPr="001F3D51">
        <w:rPr>
          <w:rFonts w:eastAsia="微软雅黑" w:cstheme="minorHAnsi"/>
          <w:sz w:val="28"/>
          <w:szCs w:val="28"/>
        </w:rPr>
        <w:t xml:space="preserve"> coming into force</w:t>
      </w:r>
      <w:r w:rsidR="004B61DE" w:rsidRPr="001F3D51">
        <w:rPr>
          <w:rFonts w:eastAsia="微软雅黑" w:cstheme="minorHAnsi"/>
          <w:sz w:val="28"/>
          <w:szCs w:val="28"/>
        </w:rPr>
        <w:t xml:space="preserve"> </w:t>
      </w:r>
      <w:r w:rsidRPr="001F3D51">
        <w:rPr>
          <w:rFonts w:eastAsia="微软雅黑" w:cstheme="minorHAnsi"/>
          <w:sz w:val="28"/>
          <w:szCs w:val="28"/>
        </w:rPr>
        <w:t>according to the laws and policies of the nation and Hubei</w:t>
      </w:r>
      <w:r w:rsidR="006D43BD" w:rsidRPr="001F3D51">
        <w:rPr>
          <w:rFonts w:eastAsia="微软雅黑" w:cstheme="minorHAnsi"/>
          <w:sz w:val="28"/>
          <w:szCs w:val="28"/>
        </w:rPr>
        <w:t xml:space="preserve"> Province</w:t>
      </w:r>
      <w:r w:rsidR="004B61DE" w:rsidRPr="001F3D51">
        <w:rPr>
          <w:rFonts w:eastAsia="微软雅黑" w:cstheme="minorHAnsi"/>
          <w:sz w:val="28"/>
          <w:szCs w:val="28"/>
        </w:rPr>
        <w:t>. T</w:t>
      </w:r>
      <w:r w:rsidRPr="001F3D51">
        <w:rPr>
          <w:rFonts w:eastAsia="微软雅黑" w:cstheme="minorHAnsi"/>
          <w:sz w:val="28"/>
          <w:szCs w:val="28"/>
        </w:rPr>
        <w:t xml:space="preserve">he payment of compensation had been </w:t>
      </w:r>
      <w:r w:rsidR="004B61DE" w:rsidRPr="001F3D51">
        <w:rPr>
          <w:rFonts w:eastAsia="微软雅黑" w:cstheme="minorHAnsi"/>
          <w:sz w:val="28"/>
          <w:szCs w:val="28"/>
        </w:rPr>
        <w:t>disbursed in full to all related workers</w:t>
      </w:r>
      <w:r w:rsidRPr="001F3D51">
        <w:rPr>
          <w:rFonts w:eastAsia="微软雅黑" w:cstheme="minorHAnsi"/>
          <w:sz w:val="28"/>
          <w:szCs w:val="28"/>
        </w:rPr>
        <w:t xml:space="preserve">. Among the 7 employees, 5 had </w:t>
      </w:r>
      <w:r w:rsidR="004B61DE" w:rsidRPr="001F3D51">
        <w:rPr>
          <w:rFonts w:eastAsia="微软雅黑" w:cstheme="minorHAnsi"/>
          <w:sz w:val="28"/>
          <w:szCs w:val="28"/>
        </w:rPr>
        <w:t xml:space="preserve">reached the retirement age </w:t>
      </w:r>
      <w:r w:rsidRPr="001F3D51">
        <w:rPr>
          <w:rFonts w:eastAsia="微软雅黑" w:cstheme="minorHAnsi"/>
          <w:sz w:val="28"/>
          <w:szCs w:val="28"/>
        </w:rPr>
        <w:t xml:space="preserve">before October 2016 and began to enjoy </w:t>
      </w:r>
      <w:r w:rsidR="004B61DE" w:rsidRPr="001F3D51">
        <w:rPr>
          <w:rFonts w:eastAsia="微软雅黑" w:cstheme="minorHAnsi"/>
          <w:sz w:val="28"/>
          <w:szCs w:val="28"/>
        </w:rPr>
        <w:t xml:space="preserve">monthly paid </w:t>
      </w:r>
      <w:r w:rsidRPr="001F3D51">
        <w:rPr>
          <w:rFonts w:eastAsia="微软雅黑" w:cstheme="minorHAnsi"/>
          <w:sz w:val="28"/>
          <w:szCs w:val="28"/>
        </w:rPr>
        <w:t xml:space="preserve">pension benefits from the </w:t>
      </w:r>
      <w:r w:rsidR="004B61DE" w:rsidRPr="001F3D51">
        <w:rPr>
          <w:rFonts w:eastAsia="微软雅黑" w:cstheme="minorHAnsi"/>
          <w:sz w:val="28"/>
          <w:szCs w:val="28"/>
        </w:rPr>
        <w:t xml:space="preserve">local </w:t>
      </w:r>
      <w:r w:rsidR="002A28A3" w:rsidRPr="001F3D51">
        <w:rPr>
          <w:rFonts w:eastAsia="微软雅黑" w:cstheme="minorHAnsi"/>
          <w:sz w:val="28"/>
          <w:szCs w:val="28"/>
        </w:rPr>
        <w:t xml:space="preserve">Labor and </w:t>
      </w:r>
      <w:r w:rsidRPr="001F3D51">
        <w:rPr>
          <w:rFonts w:eastAsia="微软雅黑" w:cstheme="minorHAnsi"/>
          <w:sz w:val="28"/>
          <w:szCs w:val="28"/>
        </w:rPr>
        <w:t>Security</w:t>
      </w:r>
      <w:r w:rsidR="004B61DE" w:rsidRPr="001F3D51">
        <w:rPr>
          <w:rFonts w:eastAsia="微软雅黑" w:cstheme="minorHAnsi"/>
          <w:sz w:val="28"/>
          <w:szCs w:val="28"/>
        </w:rPr>
        <w:t xml:space="preserve"> Bureau</w:t>
      </w:r>
      <w:r w:rsidR="005C5027" w:rsidRPr="001F3D51">
        <w:rPr>
          <w:rFonts w:eastAsia="微软雅黑" w:cstheme="minorHAnsi"/>
          <w:sz w:val="28"/>
          <w:szCs w:val="28"/>
        </w:rPr>
        <w:t>. T</w:t>
      </w:r>
      <w:r w:rsidRPr="001F3D51">
        <w:rPr>
          <w:rFonts w:eastAsia="微软雅黑" w:cstheme="minorHAnsi"/>
          <w:sz w:val="28"/>
          <w:szCs w:val="28"/>
        </w:rPr>
        <w:t xml:space="preserve">he other 2 </w:t>
      </w:r>
      <w:r w:rsidR="005C5027" w:rsidRPr="001F3D51">
        <w:rPr>
          <w:rFonts w:eastAsia="微软雅黑" w:cstheme="minorHAnsi"/>
          <w:sz w:val="28"/>
          <w:szCs w:val="28"/>
        </w:rPr>
        <w:t xml:space="preserve">affected </w:t>
      </w:r>
      <w:r w:rsidR="004B61DE" w:rsidRPr="001F3D51">
        <w:rPr>
          <w:rFonts w:eastAsia="微软雅黑" w:cstheme="minorHAnsi"/>
          <w:sz w:val="28"/>
          <w:szCs w:val="28"/>
        </w:rPr>
        <w:t xml:space="preserve">workers had found </w:t>
      </w:r>
      <w:r w:rsidR="00AF1769" w:rsidRPr="001F3D51">
        <w:rPr>
          <w:rFonts w:eastAsia="微软雅黑" w:cstheme="minorHAnsi"/>
          <w:sz w:val="28"/>
          <w:szCs w:val="28"/>
        </w:rPr>
        <w:t>other</w:t>
      </w:r>
      <w:r w:rsidR="004B61DE" w:rsidRPr="001F3D51">
        <w:rPr>
          <w:rFonts w:eastAsia="微软雅黑" w:cstheme="minorHAnsi"/>
          <w:sz w:val="28"/>
          <w:szCs w:val="28"/>
        </w:rPr>
        <w:t xml:space="preserve"> job</w:t>
      </w:r>
      <w:r w:rsidR="00AF1769" w:rsidRPr="001F3D51">
        <w:rPr>
          <w:rFonts w:eastAsia="微软雅黑" w:cstheme="minorHAnsi"/>
          <w:sz w:val="28"/>
          <w:szCs w:val="28"/>
        </w:rPr>
        <w:t>s</w:t>
      </w:r>
      <w:r w:rsidR="004B61DE" w:rsidRPr="001F3D51">
        <w:rPr>
          <w:rFonts w:eastAsia="微软雅黑" w:cstheme="minorHAnsi"/>
          <w:sz w:val="28"/>
          <w:szCs w:val="28"/>
        </w:rPr>
        <w:t xml:space="preserve"> </w:t>
      </w:r>
      <w:r w:rsidR="005C5027" w:rsidRPr="001F3D51">
        <w:rPr>
          <w:rFonts w:eastAsia="微软雅黑" w:cstheme="minorHAnsi"/>
          <w:sz w:val="28"/>
          <w:szCs w:val="28"/>
        </w:rPr>
        <w:t xml:space="preserve">in other companies </w:t>
      </w:r>
      <w:r w:rsidR="004B61DE" w:rsidRPr="001F3D51">
        <w:rPr>
          <w:rFonts w:eastAsia="微软雅黑" w:cstheme="minorHAnsi"/>
          <w:sz w:val="28"/>
          <w:szCs w:val="28"/>
        </w:rPr>
        <w:t>after the retrenchment by Xiangshun.</w:t>
      </w:r>
    </w:p>
    <w:p w14:paraId="0778A23D" w14:textId="37845166" w:rsidR="00F126F9" w:rsidRPr="001F3D51" w:rsidRDefault="002C76BC" w:rsidP="00F126F9">
      <w:pPr>
        <w:spacing w:line="360" w:lineRule="auto"/>
        <w:ind w:firstLineChars="200" w:firstLine="560"/>
        <w:rPr>
          <w:rFonts w:eastAsia="微软雅黑" w:cstheme="minorHAnsi"/>
          <w:sz w:val="28"/>
          <w:szCs w:val="28"/>
        </w:rPr>
      </w:pPr>
      <w:r w:rsidRPr="001F3D51">
        <w:rPr>
          <w:rFonts w:eastAsia="微软雅黑" w:cstheme="minorHAnsi"/>
          <w:sz w:val="28"/>
          <w:szCs w:val="28"/>
        </w:rPr>
        <w:t xml:space="preserve">Key timelines regarding past worker lay-off were identified </w:t>
      </w:r>
      <w:r w:rsidR="00FA382F" w:rsidRPr="001F3D51">
        <w:rPr>
          <w:rFonts w:eastAsia="微软雅黑" w:cstheme="minorHAnsi"/>
          <w:sz w:val="28"/>
          <w:szCs w:val="28"/>
        </w:rPr>
        <w:t xml:space="preserve">as </w:t>
      </w:r>
      <w:r w:rsidR="00FA382F" w:rsidRPr="001F3D51">
        <w:rPr>
          <w:rFonts w:eastAsia="微软雅黑" w:cstheme="minorHAnsi"/>
          <w:sz w:val="28"/>
          <w:szCs w:val="28"/>
        </w:rPr>
        <w:lastRenderedPageBreak/>
        <w:t xml:space="preserve">follows: </w:t>
      </w:r>
      <w:r w:rsidRPr="001F3D51">
        <w:rPr>
          <w:rFonts w:eastAsia="微软雅黑" w:cstheme="minorHAnsi"/>
          <w:sz w:val="28"/>
          <w:szCs w:val="28"/>
        </w:rPr>
        <w:t xml:space="preserve">information disclosure and employee consultation occurred in August 2016; </w:t>
      </w:r>
      <w:proofErr w:type="spellStart"/>
      <w:r w:rsidRPr="001F3D51">
        <w:rPr>
          <w:rFonts w:eastAsia="微软雅黑" w:cstheme="minorHAnsi"/>
          <w:sz w:val="28"/>
          <w:szCs w:val="28"/>
        </w:rPr>
        <w:t>Xiaochang</w:t>
      </w:r>
      <w:proofErr w:type="spellEnd"/>
      <w:r w:rsidRPr="001F3D51">
        <w:rPr>
          <w:rFonts w:eastAsia="微软雅黑" w:cstheme="minorHAnsi"/>
          <w:sz w:val="28"/>
          <w:szCs w:val="28"/>
        </w:rPr>
        <w:t xml:space="preserve"> </w:t>
      </w:r>
      <w:proofErr w:type="spellStart"/>
      <w:r w:rsidRPr="001F3D51">
        <w:rPr>
          <w:rFonts w:eastAsia="微软雅黑" w:cstheme="minorHAnsi"/>
          <w:sz w:val="28"/>
          <w:szCs w:val="28"/>
        </w:rPr>
        <w:t>Xiangshun</w:t>
      </w:r>
      <w:proofErr w:type="spellEnd"/>
      <w:r w:rsidRPr="001F3D51">
        <w:rPr>
          <w:rFonts w:eastAsia="微软雅黑" w:cstheme="minorHAnsi"/>
          <w:sz w:val="28"/>
          <w:szCs w:val="28"/>
        </w:rPr>
        <w:t xml:space="preserve"> submitted</w:t>
      </w:r>
      <w:r w:rsidR="00DD1E53" w:rsidRPr="001F3D51">
        <w:rPr>
          <w:rFonts w:eastAsia="微软雅黑" w:cstheme="minorHAnsi"/>
          <w:sz w:val="28"/>
          <w:szCs w:val="28"/>
        </w:rPr>
        <w:t xml:space="preserve"> the worker retrenchment plan to local labor bureau for filing in September; and labor contracts were terminated when the compensation was paid in full in October 2016. </w:t>
      </w:r>
      <w:r w:rsidR="006947D9" w:rsidRPr="001F3D51">
        <w:rPr>
          <w:rFonts w:eastAsia="微软雅黑" w:cstheme="minorHAnsi"/>
          <w:sz w:val="28"/>
          <w:szCs w:val="28"/>
        </w:rPr>
        <w:t>The 7 laid-off employees had already been compensated</w:t>
      </w:r>
      <w:r w:rsidR="00DD1E53" w:rsidRPr="001F3D51">
        <w:rPr>
          <w:rFonts w:eastAsia="微软雅黑" w:cstheme="minorHAnsi"/>
          <w:sz w:val="28"/>
          <w:szCs w:val="28"/>
        </w:rPr>
        <w:t xml:space="preserve"> according to</w:t>
      </w:r>
      <w:r w:rsidR="006947D9" w:rsidRPr="001F3D51">
        <w:rPr>
          <w:rFonts w:eastAsia="微软雅黑" w:cstheme="minorHAnsi"/>
          <w:sz w:val="28"/>
          <w:szCs w:val="28"/>
        </w:rPr>
        <w:t xml:space="preserve"> the national and local laws </w:t>
      </w:r>
      <w:r w:rsidR="00DD1E53" w:rsidRPr="001F3D51">
        <w:rPr>
          <w:rFonts w:eastAsia="微软雅黑" w:cstheme="minorHAnsi"/>
          <w:sz w:val="28"/>
          <w:szCs w:val="28"/>
        </w:rPr>
        <w:t xml:space="preserve">on labor management </w:t>
      </w:r>
      <w:r w:rsidR="006947D9" w:rsidRPr="001F3D51">
        <w:rPr>
          <w:rFonts w:eastAsia="微软雅黑" w:cstheme="minorHAnsi"/>
          <w:sz w:val="28"/>
          <w:szCs w:val="28"/>
        </w:rPr>
        <w:t xml:space="preserve">without any </w:t>
      </w:r>
      <w:r w:rsidR="005C5027" w:rsidRPr="001F3D51">
        <w:rPr>
          <w:rFonts w:eastAsia="微软雅黑" w:cstheme="minorHAnsi"/>
          <w:sz w:val="28"/>
          <w:szCs w:val="28"/>
        </w:rPr>
        <w:t>legacy issues</w:t>
      </w:r>
      <w:r w:rsidR="006947D9" w:rsidRPr="001F3D51">
        <w:rPr>
          <w:rFonts w:eastAsia="微软雅黑" w:cstheme="minorHAnsi"/>
          <w:sz w:val="28"/>
          <w:szCs w:val="28"/>
        </w:rPr>
        <w:t xml:space="preserve">. </w:t>
      </w:r>
      <w:r w:rsidR="00EF5AB5" w:rsidRPr="001F3D51">
        <w:rPr>
          <w:rFonts w:eastAsia="微软雅黑" w:cstheme="minorHAnsi"/>
          <w:sz w:val="28"/>
          <w:szCs w:val="28"/>
        </w:rPr>
        <w:t>A</w:t>
      </w:r>
      <w:r w:rsidR="00281E1F" w:rsidRPr="001F3D51">
        <w:rPr>
          <w:rFonts w:eastAsia="微软雅黑" w:cstheme="minorHAnsi"/>
          <w:sz w:val="28"/>
          <w:szCs w:val="28"/>
        </w:rPr>
        <w:t>n</w:t>
      </w:r>
      <w:r w:rsidR="00EF5AB5" w:rsidRPr="001F3D51">
        <w:rPr>
          <w:rFonts w:eastAsia="微软雅黑" w:cstheme="minorHAnsi"/>
          <w:sz w:val="28"/>
          <w:szCs w:val="28"/>
        </w:rPr>
        <w:t xml:space="preserve"> overview of the historical labor lay-off is summarized as below</w:t>
      </w:r>
      <w:r w:rsidR="006947D9" w:rsidRPr="001F3D51">
        <w:rPr>
          <w:rFonts w:eastAsia="微软雅黑" w:cstheme="minorHAnsi"/>
          <w:sz w:val="28"/>
          <w:szCs w:val="28"/>
        </w:rPr>
        <w:t xml:space="preserve">: the amount of compensation </w:t>
      </w:r>
      <w:r w:rsidR="00DC4CF2" w:rsidRPr="001F3D51">
        <w:rPr>
          <w:rFonts w:eastAsia="微软雅黑" w:cstheme="minorHAnsi"/>
          <w:sz w:val="28"/>
          <w:szCs w:val="28"/>
        </w:rPr>
        <w:t xml:space="preserve">with </w:t>
      </w:r>
      <w:r w:rsidR="006947D9" w:rsidRPr="001F3D51">
        <w:rPr>
          <w:rFonts w:eastAsia="微软雅黑" w:cstheme="minorHAnsi"/>
          <w:sz w:val="28"/>
          <w:szCs w:val="28"/>
        </w:rPr>
        <w:t>RMB</w:t>
      </w:r>
      <w:r w:rsidR="00AF1769" w:rsidRPr="001F3D51">
        <w:rPr>
          <w:rFonts w:eastAsia="微软雅黑" w:cstheme="minorHAnsi"/>
          <w:sz w:val="28"/>
          <w:szCs w:val="28"/>
        </w:rPr>
        <w:t xml:space="preserve"> </w:t>
      </w:r>
      <w:r w:rsidR="006947D9" w:rsidRPr="001F3D51">
        <w:rPr>
          <w:rFonts w:eastAsia="微软雅黑" w:cstheme="minorHAnsi"/>
          <w:sz w:val="28"/>
          <w:szCs w:val="28"/>
        </w:rPr>
        <w:t xml:space="preserve">50,000 and refund of personal stock </w:t>
      </w:r>
      <w:r w:rsidR="00DC4CF2" w:rsidRPr="001F3D51">
        <w:rPr>
          <w:rFonts w:eastAsia="微软雅黑" w:cstheme="minorHAnsi"/>
          <w:sz w:val="28"/>
          <w:szCs w:val="28"/>
        </w:rPr>
        <w:t xml:space="preserve">with </w:t>
      </w:r>
      <w:r w:rsidR="006947D9" w:rsidRPr="001F3D51">
        <w:rPr>
          <w:rFonts w:eastAsia="微软雅黑" w:cstheme="minorHAnsi"/>
          <w:sz w:val="28"/>
          <w:szCs w:val="28"/>
        </w:rPr>
        <w:t>RMB</w:t>
      </w:r>
      <w:r w:rsidR="00AF1769" w:rsidRPr="001F3D51">
        <w:rPr>
          <w:rFonts w:eastAsia="微软雅黑" w:cstheme="minorHAnsi"/>
          <w:sz w:val="28"/>
          <w:szCs w:val="28"/>
        </w:rPr>
        <w:t xml:space="preserve"> </w:t>
      </w:r>
      <w:r w:rsidR="006947D9" w:rsidRPr="001F3D51">
        <w:rPr>
          <w:rFonts w:eastAsia="微软雅黑" w:cstheme="minorHAnsi"/>
          <w:sz w:val="28"/>
          <w:szCs w:val="28"/>
        </w:rPr>
        <w:t xml:space="preserve">150,000 had been paid off in a lump sum to Zhang </w:t>
      </w:r>
      <w:proofErr w:type="spellStart"/>
      <w:r w:rsidR="006947D9" w:rsidRPr="001F3D51">
        <w:rPr>
          <w:rFonts w:eastAsia="微软雅黑" w:cstheme="minorHAnsi"/>
          <w:sz w:val="28"/>
          <w:szCs w:val="28"/>
        </w:rPr>
        <w:t>Yueqiang</w:t>
      </w:r>
      <w:proofErr w:type="spellEnd"/>
      <w:r w:rsidR="006947D9" w:rsidRPr="001F3D51">
        <w:rPr>
          <w:rFonts w:eastAsia="微软雅黑" w:cstheme="minorHAnsi"/>
          <w:sz w:val="28"/>
          <w:szCs w:val="28"/>
        </w:rPr>
        <w:t xml:space="preserve"> and Bao </w:t>
      </w:r>
      <w:proofErr w:type="spellStart"/>
      <w:r w:rsidR="006947D9" w:rsidRPr="001F3D51">
        <w:rPr>
          <w:rFonts w:eastAsia="微软雅黑" w:cstheme="minorHAnsi"/>
          <w:sz w:val="28"/>
          <w:szCs w:val="28"/>
        </w:rPr>
        <w:t>Changlong</w:t>
      </w:r>
      <w:proofErr w:type="spellEnd"/>
      <w:r w:rsidR="00DC4CF2" w:rsidRPr="001F3D51">
        <w:rPr>
          <w:rFonts w:eastAsia="微软雅黑" w:cstheme="minorHAnsi"/>
          <w:sz w:val="28"/>
          <w:szCs w:val="28"/>
        </w:rPr>
        <w:t xml:space="preserve"> respectively</w:t>
      </w:r>
      <w:r w:rsidR="006947D9" w:rsidRPr="001F3D51">
        <w:rPr>
          <w:rFonts w:eastAsia="微软雅黑" w:cstheme="minorHAnsi"/>
          <w:sz w:val="28"/>
          <w:szCs w:val="28"/>
        </w:rPr>
        <w:t>, both of whom had reached retirement age by the time</w:t>
      </w:r>
      <w:r w:rsidR="00DC4CF2" w:rsidRPr="001F3D51">
        <w:rPr>
          <w:rFonts w:eastAsia="微软雅黑" w:cstheme="minorHAnsi"/>
          <w:sz w:val="28"/>
          <w:szCs w:val="28"/>
        </w:rPr>
        <w:t xml:space="preserve"> of retrenchment</w:t>
      </w:r>
      <w:r w:rsidR="006947D9" w:rsidRPr="001F3D51">
        <w:rPr>
          <w:rFonts w:eastAsia="微软雅黑" w:cstheme="minorHAnsi"/>
          <w:sz w:val="28"/>
          <w:szCs w:val="28"/>
        </w:rPr>
        <w:t xml:space="preserve">. Liu </w:t>
      </w:r>
      <w:proofErr w:type="spellStart"/>
      <w:r w:rsidR="006947D9" w:rsidRPr="001F3D51">
        <w:rPr>
          <w:rFonts w:eastAsia="微软雅黑" w:cstheme="minorHAnsi"/>
          <w:sz w:val="28"/>
          <w:szCs w:val="28"/>
        </w:rPr>
        <w:t>Xuegao</w:t>
      </w:r>
      <w:proofErr w:type="spellEnd"/>
      <w:r w:rsidR="006947D9" w:rsidRPr="001F3D51">
        <w:rPr>
          <w:rFonts w:eastAsia="微软雅黑" w:cstheme="minorHAnsi"/>
          <w:sz w:val="28"/>
          <w:szCs w:val="28"/>
        </w:rPr>
        <w:t xml:space="preserve">, Yu </w:t>
      </w:r>
      <w:proofErr w:type="spellStart"/>
      <w:r w:rsidR="006947D9" w:rsidRPr="001F3D51">
        <w:rPr>
          <w:rFonts w:eastAsia="微软雅黑" w:cstheme="minorHAnsi"/>
          <w:sz w:val="28"/>
          <w:szCs w:val="28"/>
        </w:rPr>
        <w:t>Dungui</w:t>
      </w:r>
      <w:proofErr w:type="spellEnd"/>
      <w:r w:rsidR="006947D9" w:rsidRPr="001F3D51">
        <w:rPr>
          <w:rFonts w:eastAsia="微软雅黑" w:cstheme="minorHAnsi"/>
          <w:sz w:val="28"/>
          <w:szCs w:val="28"/>
        </w:rPr>
        <w:t xml:space="preserve"> and Zhang </w:t>
      </w:r>
      <w:proofErr w:type="spellStart"/>
      <w:r w:rsidR="006947D9" w:rsidRPr="001F3D51">
        <w:rPr>
          <w:rFonts w:eastAsia="微软雅黑" w:cstheme="minorHAnsi"/>
          <w:sz w:val="28"/>
          <w:szCs w:val="28"/>
        </w:rPr>
        <w:t>Suqin</w:t>
      </w:r>
      <w:proofErr w:type="spellEnd"/>
      <w:r w:rsidR="006947D9" w:rsidRPr="001F3D51">
        <w:rPr>
          <w:rFonts w:eastAsia="微软雅黑" w:cstheme="minorHAnsi"/>
          <w:sz w:val="28"/>
          <w:szCs w:val="28"/>
        </w:rPr>
        <w:t xml:space="preserve"> also had reached retirement age</w:t>
      </w:r>
      <w:r w:rsidR="00DC4CF2" w:rsidRPr="001F3D51">
        <w:rPr>
          <w:rFonts w:eastAsia="微软雅黑" w:cstheme="minorHAnsi"/>
          <w:sz w:val="28"/>
          <w:szCs w:val="28"/>
        </w:rPr>
        <w:t xml:space="preserve"> then</w:t>
      </w:r>
      <w:r w:rsidR="006947D9" w:rsidRPr="001F3D51">
        <w:rPr>
          <w:rFonts w:eastAsia="微软雅黑" w:cstheme="minorHAnsi"/>
          <w:sz w:val="28"/>
          <w:szCs w:val="28"/>
        </w:rPr>
        <w:t xml:space="preserve">. Liu </w:t>
      </w:r>
      <w:proofErr w:type="spellStart"/>
      <w:r w:rsidR="006947D9" w:rsidRPr="001F3D51">
        <w:rPr>
          <w:rFonts w:eastAsia="微软雅黑" w:cstheme="minorHAnsi"/>
          <w:sz w:val="28"/>
          <w:szCs w:val="28"/>
        </w:rPr>
        <w:t>Xuegao</w:t>
      </w:r>
      <w:proofErr w:type="spellEnd"/>
      <w:r w:rsidR="006947D9" w:rsidRPr="001F3D51">
        <w:rPr>
          <w:rFonts w:eastAsia="微软雅黑" w:cstheme="minorHAnsi"/>
          <w:sz w:val="28"/>
          <w:szCs w:val="28"/>
        </w:rPr>
        <w:t xml:space="preserve">, Yu </w:t>
      </w:r>
      <w:proofErr w:type="spellStart"/>
      <w:r w:rsidR="006947D9" w:rsidRPr="001F3D51">
        <w:rPr>
          <w:rFonts w:eastAsia="微软雅黑" w:cstheme="minorHAnsi"/>
          <w:sz w:val="28"/>
          <w:szCs w:val="28"/>
        </w:rPr>
        <w:t>Dungui</w:t>
      </w:r>
      <w:proofErr w:type="spellEnd"/>
      <w:r w:rsidR="006947D9" w:rsidRPr="001F3D51">
        <w:rPr>
          <w:rFonts w:eastAsia="微软雅黑" w:cstheme="minorHAnsi"/>
          <w:sz w:val="28"/>
          <w:szCs w:val="28"/>
        </w:rPr>
        <w:t xml:space="preserve">, Zhang </w:t>
      </w:r>
      <w:proofErr w:type="spellStart"/>
      <w:r w:rsidR="006947D9" w:rsidRPr="001F3D51">
        <w:rPr>
          <w:rFonts w:eastAsia="微软雅黑" w:cstheme="minorHAnsi"/>
          <w:sz w:val="28"/>
          <w:szCs w:val="28"/>
        </w:rPr>
        <w:t>Suqin</w:t>
      </w:r>
      <w:proofErr w:type="spellEnd"/>
      <w:r w:rsidR="006947D9" w:rsidRPr="001F3D51">
        <w:rPr>
          <w:rFonts w:eastAsia="微软雅黑" w:cstheme="minorHAnsi"/>
          <w:sz w:val="28"/>
          <w:szCs w:val="28"/>
        </w:rPr>
        <w:t xml:space="preserve">, Fu </w:t>
      </w:r>
      <w:proofErr w:type="spellStart"/>
      <w:r w:rsidR="006947D9" w:rsidRPr="001F3D51">
        <w:rPr>
          <w:rFonts w:eastAsia="微软雅黑" w:cstheme="minorHAnsi"/>
          <w:sz w:val="28"/>
          <w:szCs w:val="28"/>
        </w:rPr>
        <w:t>Jianqiang</w:t>
      </w:r>
      <w:proofErr w:type="spellEnd"/>
      <w:r w:rsidR="006947D9" w:rsidRPr="001F3D51">
        <w:rPr>
          <w:rFonts w:eastAsia="微软雅黑" w:cstheme="minorHAnsi"/>
          <w:sz w:val="28"/>
          <w:szCs w:val="28"/>
        </w:rPr>
        <w:t xml:space="preserve"> and Wang Jun had been compensated with RMB</w:t>
      </w:r>
      <w:r w:rsidR="00AF1769" w:rsidRPr="001F3D51">
        <w:rPr>
          <w:rFonts w:eastAsia="微软雅黑" w:cstheme="minorHAnsi"/>
          <w:sz w:val="28"/>
          <w:szCs w:val="28"/>
        </w:rPr>
        <w:t xml:space="preserve"> </w:t>
      </w:r>
      <w:r w:rsidR="006947D9" w:rsidRPr="001F3D51">
        <w:rPr>
          <w:rFonts w:eastAsia="微软雅黑" w:cstheme="minorHAnsi"/>
          <w:sz w:val="28"/>
          <w:szCs w:val="28"/>
        </w:rPr>
        <w:t>54,000 in a lump sum</w:t>
      </w:r>
      <w:r w:rsidR="00DC4CF2" w:rsidRPr="001F3D51">
        <w:rPr>
          <w:rFonts w:eastAsia="微软雅黑" w:cstheme="minorHAnsi"/>
          <w:sz w:val="28"/>
          <w:szCs w:val="28"/>
        </w:rPr>
        <w:t xml:space="preserve"> following the legal requirements</w:t>
      </w:r>
      <w:r w:rsidR="006947D9" w:rsidRPr="001F3D51">
        <w:rPr>
          <w:rFonts w:eastAsia="微软雅黑" w:cstheme="minorHAnsi"/>
          <w:sz w:val="28"/>
          <w:szCs w:val="28"/>
        </w:rPr>
        <w:t xml:space="preserve">. The social insurance charges had been paid up for Fu </w:t>
      </w:r>
      <w:proofErr w:type="spellStart"/>
      <w:r w:rsidR="006947D9" w:rsidRPr="001F3D51">
        <w:rPr>
          <w:rFonts w:eastAsia="微软雅黑" w:cstheme="minorHAnsi"/>
          <w:sz w:val="28"/>
          <w:szCs w:val="28"/>
        </w:rPr>
        <w:t>Jianqiang</w:t>
      </w:r>
      <w:proofErr w:type="spellEnd"/>
      <w:r w:rsidR="006947D9" w:rsidRPr="001F3D51">
        <w:rPr>
          <w:rFonts w:eastAsia="微软雅黑" w:cstheme="minorHAnsi"/>
          <w:sz w:val="28"/>
          <w:szCs w:val="28"/>
        </w:rPr>
        <w:t xml:space="preserve"> and Wang Jun and laid-off subsidies for people at the age of 40 to 50 had also been done</w:t>
      </w:r>
      <w:r w:rsidR="00DC4CF2" w:rsidRPr="001F3D51">
        <w:rPr>
          <w:rFonts w:eastAsia="微软雅黑" w:cstheme="minorHAnsi"/>
          <w:sz w:val="28"/>
          <w:szCs w:val="28"/>
        </w:rPr>
        <w:t xml:space="preserve"> in compliance</w:t>
      </w:r>
      <w:r w:rsidR="006947D9" w:rsidRPr="001F3D51">
        <w:rPr>
          <w:rFonts w:eastAsia="微软雅黑" w:cstheme="minorHAnsi"/>
          <w:sz w:val="28"/>
          <w:szCs w:val="28"/>
        </w:rPr>
        <w:t>. Both of them have already returned to reemployment</w:t>
      </w:r>
      <w:r w:rsidR="00DC4CF2" w:rsidRPr="001F3D51">
        <w:rPr>
          <w:rFonts w:eastAsia="微软雅黑" w:cstheme="minorHAnsi"/>
          <w:sz w:val="28"/>
          <w:szCs w:val="28"/>
        </w:rPr>
        <w:t xml:space="preserve"> </w:t>
      </w:r>
      <w:r w:rsidR="00AF1769" w:rsidRPr="001F3D51">
        <w:rPr>
          <w:rFonts w:eastAsia="微软雅黑" w:cstheme="minorHAnsi"/>
          <w:sz w:val="28"/>
          <w:szCs w:val="28"/>
        </w:rPr>
        <w:t xml:space="preserve">in other companies </w:t>
      </w:r>
      <w:r w:rsidR="00DC4CF2" w:rsidRPr="001F3D51">
        <w:rPr>
          <w:rFonts w:eastAsia="微软雅黑" w:cstheme="minorHAnsi"/>
          <w:sz w:val="28"/>
          <w:szCs w:val="28"/>
        </w:rPr>
        <w:t>after the retrenchment</w:t>
      </w:r>
      <w:r w:rsidR="006947D9" w:rsidRPr="001F3D51">
        <w:rPr>
          <w:rFonts w:eastAsia="微软雅黑" w:cstheme="minorHAnsi"/>
          <w:sz w:val="28"/>
          <w:szCs w:val="28"/>
        </w:rPr>
        <w:t>.</w:t>
      </w:r>
    </w:p>
    <w:p w14:paraId="21A34A59" w14:textId="65B5ED36" w:rsidR="00D93DFA" w:rsidRPr="001F3D51" w:rsidRDefault="00A95EF0">
      <w:pPr>
        <w:pStyle w:val="ListParagraph"/>
        <w:numPr>
          <w:ilvl w:val="1"/>
          <w:numId w:val="1"/>
        </w:numPr>
        <w:spacing w:line="360" w:lineRule="auto"/>
        <w:ind w:left="432"/>
        <w:outlineLvl w:val="1"/>
        <w:rPr>
          <w:rFonts w:eastAsia="仿宋" w:cstheme="minorHAnsi"/>
          <w:b/>
          <w:sz w:val="28"/>
        </w:rPr>
      </w:pPr>
      <w:bookmarkStart w:id="34" w:name="_Toc5866867"/>
      <w:r w:rsidRPr="001F3D51">
        <w:rPr>
          <w:rFonts w:eastAsia="微软雅黑" w:cstheme="minorHAnsi"/>
          <w:b/>
          <w:sz w:val="28"/>
          <w:szCs w:val="28"/>
        </w:rPr>
        <w:t xml:space="preserve">Overview </w:t>
      </w:r>
      <w:r w:rsidR="006947D9" w:rsidRPr="001F3D51">
        <w:rPr>
          <w:rFonts w:eastAsia="微软雅黑" w:cstheme="minorHAnsi"/>
          <w:b/>
          <w:sz w:val="28"/>
          <w:szCs w:val="28"/>
        </w:rPr>
        <w:t xml:space="preserve">of </w:t>
      </w:r>
      <w:r w:rsidR="00281E1F" w:rsidRPr="001F3D51">
        <w:rPr>
          <w:rFonts w:eastAsia="微软雅黑" w:cstheme="minorHAnsi"/>
          <w:b/>
          <w:sz w:val="28"/>
          <w:szCs w:val="28"/>
        </w:rPr>
        <w:t>Planned S</w:t>
      </w:r>
      <w:r w:rsidR="006947D9" w:rsidRPr="001F3D51">
        <w:rPr>
          <w:rFonts w:eastAsia="微软雅黑" w:cstheme="minorHAnsi"/>
          <w:b/>
          <w:sz w:val="28"/>
          <w:szCs w:val="28"/>
        </w:rPr>
        <w:t>taff</w:t>
      </w:r>
      <w:r w:rsidR="00281E1F" w:rsidRPr="001F3D51">
        <w:rPr>
          <w:rFonts w:eastAsia="微软雅黑" w:cstheme="minorHAnsi"/>
          <w:b/>
          <w:sz w:val="28"/>
          <w:szCs w:val="28"/>
        </w:rPr>
        <w:t xml:space="preserve"> Layoff</w:t>
      </w:r>
      <w:bookmarkEnd w:id="34"/>
    </w:p>
    <w:p w14:paraId="10680403" w14:textId="0D417151" w:rsidR="00D93DFA" w:rsidRPr="001F3D51" w:rsidRDefault="000E0F7C" w:rsidP="005A091F">
      <w:pPr>
        <w:spacing w:line="360" w:lineRule="auto"/>
        <w:ind w:firstLineChars="200" w:firstLine="560"/>
        <w:rPr>
          <w:rFonts w:eastAsia="仿宋" w:cstheme="minorHAnsi"/>
          <w:sz w:val="28"/>
        </w:rPr>
      </w:pPr>
      <w:r w:rsidRPr="001F3D51">
        <w:rPr>
          <w:rFonts w:eastAsia="微软雅黑" w:cstheme="minorHAnsi"/>
          <w:sz w:val="28"/>
          <w:szCs w:val="28"/>
        </w:rPr>
        <w:t xml:space="preserve">The 4 employees, Zhang Zheng, with </w:t>
      </w:r>
      <w:r w:rsidR="006D43BD" w:rsidRPr="001F3D51">
        <w:rPr>
          <w:rFonts w:eastAsia="微软雅黑" w:cstheme="minorHAnsi"/>
          <w:sz w:val="28"/>
          <w:szCs w:val="28"/>
        </w:rPr>
        <w:t xml:space="preserve">a </w:t>
      </w:r>
      <w:r w:rsidRPr="001F3D51">
        <w:rPr>
          <w:rFonts w:eastAsia="微软雅黑" w:cstheme="minorHAnsi"/>
          <w:sz w:val="28"/>
          <w:szCs w:val="28"/>
        </w:rPr>
        <w:t xml:space="preserve">management position, Xiao </w:t>
      </w:r>
      <w:proofErr w:type="spellStart"/>
      <w:r w:rsidRPr="001F3D51">
        <w:rPr>
          <w:rFonts w:eastAsia="微软雅黑" w:cstheme="minorHAnsi"/>
          <w:sz w:val="28"/>
          <w:szCs w:val="28"/>
        </w:rPr>
        <w:t>Yunli</w:t>
      </w:r>
      <w:proofErr w:type="spellEnd"/>
      <w:r w:rsidRPr="001F3D51">
        <w:rPr>
          <w:rFonts w:eastAsia="微软雅黑" w:cstheme="minorHAnsi"/>
          <w:sz w:val="28"/>
          <w:szCs w:val="28"/>
        </w:rPr>
        <w:t xml:space="preserve">, An Jianhua and Dai </w:t>
      </w:r>
      <w:proofErr w:type="spellStart"/>
      <w:r w:rsidRPr="001F3D51">
        <w:rPr>
          <w:rFonts w:eastAsia="微软雅黑" w:cstheme="minorHAnsi"/>
          <w:sz w:val="28"/>
          <w:szCs w:val="28"/>
        </w:rPr>
        <w:t>Yaozhou</w:t>
      </w:r>
      <w:proofErr w:type="spellEnd"/>
      <w:r w:rsidRPr="001F3D51">
        <w:rPr>
          <w:rFonts w:eastAsia="微软雅黑" w:cstheme="minorHAnsi"/>
          <w:sz w:val="28"/>
          <w:szCs w:val="28"/>
        </w:rPr>
        <w:t xml:space="preserve">, who are technical labors, are planned to be laid off and resettled after the company </w:t>
      </w:r>
      <w:r w:rsidR="006D43BD" w:rsidRPr="001F3D51">
        <w:rPr>
          <w:rFonts w:eastAsia="微软雅黑" w:cstheme="minorHAnsi"/>
          <w:sz w:val="28"/>
          <w:szCs w:val="28"/>
        </w:rPr>
        <w:t xml:space="preserve">participates in </w:t>
      </w:r>
      <w:r w:rsidRPr="001F3D51">
        <w:rPr>
          <w:rFonts w:eastAsia="微软雅黑" w:cstheme="minorHAnsi"/>
          <w:sz w:val="28"/>
          <w:szCs w:val="28"/>
        </w:rPr>
        <w:t xml:space="preserve">the </w:t>
      </w:r>
      <w:r w:rsidR="006D43BD" w:rsidRPr="001F3D51">
        <w:rPr>
          <w:rFonts w:eastAsia="微软雅黑" w:cstheme="minorHAnsi"/>
          <w:sz w:val="28"/>
          <w:szCs w:val="28"/>
        </w:rPr>
        <w:t xml:space="preserve">PFOS </w:t>
      </w:r>
      <w:r w:rsidRPr="001F3D51">
        <w:rPr>
          <w:rFonts w:eastAsia="微软雅黑" w:cstheme="minorHAnsi"/>
          <w:sz w:val="28"/>
          <w:szCs w:val="28"/>
        </w:rPr>
        <w:lastRenderedPageBreak/>
        <w:t xml:space="preserve">project. The 3 technical workers all reached retirement age and have already started to receive </w:t>
      </w:r>
      <w:r w:rsidR="00232F2A" w:rsidRPr="001F3D51">
        <w:rPr>
          <w:rFonts w:eastAsia="微软雅黑" w:cstheme="minorHAnsi"/>
          <w:sz w:val="28"/>
          <w:szCs w:val="28"/>
        </w:rPr>
        <w:t xml:space="preserve">monthly paid social </w:t>
      </w:r>
      <w:r w:rsidRPr="001F3D51">
        <w:rPr>
          <w:rFonts w:eastAsia="微软雅黑" w:cstheme="minorHAnsi"/>
          <w:sz w:val="28"/>
          <w:szCs w:val="28"/>
        </w:rPr>
        <w:t xml:space="preserve">pensions. Zhang Zheng will reach retirement age in July 2019. All of them will be compensated in compliance with the policies of </w:t>
      </w:r>
      <w:r w:rsidR="00374B30" w:rsidRPr="001F3D51">
        <w:rPr>
          <w:rFonts w:eastAsia="微软雅黑" w:cstheme="minorHAnsi"/>
          <w:sz w:val="28"/>
          <w:szCs w:val="28"/>
        </w:rPr>
        <w:t>PRC</w:t>
      </w:r>
      <w:r w:rsidRPr="001F3D51">
        <w:rPr>
          <w:rFonts w:eastAsia="微软雅黑" w:cstheme="minorHAnsi"/>
          <w:sz w:val="28"/>
          <w:szCs w:val="28"/>
        </w:rPr>
        <w:t xml:space="preserve"> and Hubei Province</w:t>
      </w:r>
      <w:r w:rsidR="00374B30" w:rsidRPr="001F3D51">
        <w:rPr>
          <w:rFonts w:eastAsia="微软雅黑" w:cstheme="minorHAnsi"/>
          <w:sz w:val="28"/>
          <w:szCs w:val="28"/>
        </w:rPr>
        <w:t xml:space="preserve"> as well as the ESMF</w:t>
      </w:r>
      <w:r w:rsidRPr="001F3D51">
        <w:rPr>
          <w:rFonts w:eastAsia="微软雅黑" w:cstheme="minorHAnsi"/>
          <w:sz w:val="28"/>
          <w:szCs w:val="28"/>
        </w:rPr>
        <w:t xml:space="preserve"> once they get laid-off so as to reduce the social impacts of the project.</w:t>
      </w:r>
    </w:p>
    <w:p w14:paraId="016EAC1A" w14:textId="22A4E28E" w:rsidR="00D93DFA" w:rsidRPr="001F3D51" w:rsidRDefault="002C72EC">
      <w:pPr>
        <w:pStyle w:val="ListParagraph"/>
        <w:numPr>
          <w:ilvl w:val="1"/>
          <w:numId w:val="1"/>
        </w:numPr>
        <w:spacing w:line="360" w:lineRule="auto"/>
        <w:ind w:left="432"/>
        <w:outlineLvl w:val="1"/>
        <w:rPr>
          <w:rFonts w:eastAsia="仿宋" w:cstheme="minorHAnsi"/>
          <w:b/>
          <w:sz w:val="28"/>
        </w:rPr>
      </w:pPr>
      <w:bookmarkStart w:id="35" w:name="_Toc5866868"/>
      <w:r w:rsidRPr="001F3D51">
        <w:rPr>
          <w:rFonts w:eastAsia="微软雅黑" w:cstheme="minorHAnsi"/>
          <w:b/>
          <w:sz w:val="28"/>
          <w:szCs w:val="28"/>
        </w:rPr>
        <w:t>Comp</w:t>
      </w:r>
      <w:r w:rsidR="00CA7E1F" w:rsidRPr="001F3D51">
        <w:rPr>
          <w:rFonts w:eastAsia="微软雅黑" w:cstheme="minorHAnsi"/>
          <w:b/>
          <w:sz w:val="28"/>
          <w:szCs w:val="28"/>
        </w:rPr>
        <w:t>e</w:t>
      </w:r>
      <w:r w:rsidRPr="001F3D51">
        <w:rPr>
          <w:rFonts w:eastAsia="微软雅黑" w:cstheme="minorHAnsi"/>
          <w:b/>
          <w:sz w:val="28"/>
          <w:szCs w:val="28"/>
        </w:rPr>
        <w:t>nsation</w:t>
      </w:r>
      <w:r w:rsidR="000E0F7C" w:rsidRPr="001F3D51">
        <w:rPr>
          <w:rFonts w:eastAsia="微软雅黑" w:cstheme="minorHAnsi"/>
          <w:b/>
          <w:sz w:val="28"/>
          <w:szCs w:val="28"/>
        </w:rPr>
        <w:t xml:space="preserve"> measures</w:t>
      </w:r>
      <w:bookmarkEnd w:id="35"/>
    </w:p>
    <w:p w14:paraId="0DCD2017" w14:textId="2A9428EB" w:rsidR="00D93DFA" w:rsidRPr="001F3D51" w:rsidRDefault="000E0F7C">
      <w:pPr>
        <w:spacing w:line="360" w:lineRule="auto"/>
        <w:ind w:firstLineChars="200" w:firstLine="560"/>
        <w:rPr>
          <w:rFonts w:eastAsia="仿宋" w:cstheme="minorHAnsi"/>
          <w:sz w:val="28"/>
        </w:rPr>
      </w:pPr>
      <w:r w:rsidRPr="001F3D51">
        <w:rPr>
          <w:rFonts w:eastAsia="微软雅黑" w:cstheme="minorHAnsi"/>
          <w:b/>
          <w:sz w:val="28"/>
          <w:szCs w:val="28"/>
        </w:rPr>
        <w:t>Termination of Labor contract</w:t>
      </w:r>
      <w:r w:rsidRPr="001F3D51">
        <w:rPr>
          <w:rFonts w:eastAsia="微软雅黑" w:cstheme="minorHAnsi"/>
          <w:sz w:val="28"/>
          <w:szCs w:val="28"/>
        </w:rPr>
        <w:t>: The staff are to be dismissed after they reach</w:t>
      </w:r>
      <w:r w:rsidR="00524B27" w:rsidRPr="001F3D51">
        <w:rPr>
          <w:rFonts w:eastAsia="微软雅黑" w:cstheme="minorHAnsi"/>
          <w:sz w:val="28"/>
          <w:szCs w:val="28"/>
        </w:rPr>
        <w:t xml:space="preserve"> an</w:t>
      </w:r>
      <w:r w:rsidRPr="001F3D51">
        <w:rPr>
          <w:rFonts w:eastAsia="微软雅黑" w:cstheme="minorHAnsi"/>
          <w:sz w:val="28"/>
          <w:szCs w:val="28"/>
        </w:rPr>
        <w:t xml:space="preserve"> agreement through </w:t>
      </w:r>
      <w:r w:rsidR="00524B27" w:rsidRPr="001F3D51">
        <w:rPr>
          <w:rFonts w:eastAsia="微软雅黑" w:cstheme="minorHAnsi"/>
          <w:sz w:val="28"/>
          <w:szCs w:val="28"/>
        </w:rPr>
        <w:t xml:space="preserve">meaningful </w:t>
      </w:r>
      <w:r w:rsidRPr="001F3D51">
        <w:rPr>
          <w:rFonts w:eastAsia="微软雅黑" w:cstheme="minorHAnsi"/>
          <w:sz w:val="28"/>
          <w:szCs w:val="28"/>
        </w:rPr>
        <w:t>consultation</w:t>
      </w:r>
      <w:r w:rsidR="00524B27" w:rsidRPr="001F3D51">
        <w:rPr>
          <w:rFonts w:eastAsia="微软雅黑" w:cstheme="minorHAnsi"/>
          <w:sz w:val="28"/>
          <w:szCs w:val="28"/>
        </w:rPr>
        <w:t xml:space="preserve"> and get the appropriate compensation as agreed</w:t>
      </w:r>
      <w:r w:rsidRPr="001F3D51">
        <w:rPr>
          <w:rFonts w:eastAsia="微软雅黑" w:cstheme="minorHAnsi"/>
          <w:sz w:val="28"/>
          <w:szCs w:val="28"/>
        </w:rPr>
        <w:t>.</w:t>
      </w:r>
    </w:p>
    <w:p w14:paraId="1154C024" w14:textId="4B3E9482" w:rsidR="00D93DFA" w:rsidRPr="001F3D51" w:rsidRDefault="000E0F7C">
      <w:pPr>
        <w:spacing w:line="360" w:lineRule="auto"/>
        <w:ind w:firstLineChars="200" w:firstLine="560"/>
        <w:rPr>
          <w:rFonts w:eastAsia="仿宋" w:cstheme="minorHAnsi"/>
          <w:sz w:val="28"/>
        </w:rPr>
      </w:pPr>
      <w:r w:rsidRPr="001F3D51">
        <w:rPr>
          <w:rFonts w:eastAsia="微软雅黑" w:cstheme="minorHAnsi"/>
          <w:b/>
          <w:sz w:val="28"/>
          <w:szCs w:val="28"/>
        </w:rPr>
        <w:t>Payment of compensation</w:t>
      </w:r>
      <w:r w:rsidRPr="001F3D51">
        <w:rPr>
          <w:rFonts w:eastAsia="微软雅黑" w:cstheme="minorHAnsi"/>
          <w:sz w:val="28"/>
          <w:szCs w:val="28"/>
        </w:rPr>
        <w:t>: The</w:t>
      </w:r>
      <w:r w:rsidR="00524B27" w:rsidRPr="001F3D51">
        <w:rPr>
          <w:rFonts w:eastAsia="微软雅黑" w:cstheme="minorHAnsi"/>
          <w:sz w:val="28"/>
          <w:szCs w:val="28"/>
        </w:rPr>
        <w:t xml:space="preserve"> </w:t>
      </w:r>
      <w:r w:rsidRPr="001F3D51">
        <w:rPr>
          <w:rFonts w:eastAsia="微软雅黑" w:cstheme="minorHAnsi"/>
          <w:sz w:val="28"/>
          <w:szCs w:val="28"/>
        </w:rPr>
        <w:t>economic</w:t>
      </w:r>
      <w:r w:rsidR="00524B27" w:rsidRPr="001F3D51">
        <w:rPr>
          <w:rFonts w:eastAsia="微软雅黑" w:cstheme="minorHAnsi"/>
          <w:sz w:val="28"/>
          <w:szCs w:val="28"/>
        </w:rPr>
        <w:t xml:space="preserve"> </w:t>
      </w:r>
      <w:r w:rsidRPr="001F3D51">
        <w:rPr>
          <w:rFonts w:eastAsia="微软雅黑" w:cstheme="minorHAnsi"/>
          <w:sz w:val="28"/>
          <w:szCs w:val="28"/>
        </w:rPr>
        <w:t>compensation</w:t>
      </w:r>
      <w:r w:rsidR="00524B27" w:rsidRPr="001F3D51">
        <w:rPr>
          <w:rFonts w:eastAsia="微软雅黑" w:cstheme="minorHAnsi"/>
          <w:sz w:val="28"/>
          <w:szCs w:val="28"/>
        </w:rPr>
        <w:t xml:space="preserve"> </w:t>
      </w:r>
      <w:r w:rsidRPr="001F3D51">
        <w:rPr>
          <w:rFonts w:eastAsia="微软雅黑" w:cstheme="minorHAnsi"/>
          <w:sz w:val="28"/>
          <w:szCs w:val="28"/>
        </w:rPr>
        <w:t>shall be</w:t>
      </w:r>
      <w:r w:rsidR="00524B27" w:rsidRPr="001F3D51">
        <w:rPr>
          <w:rFonts w:eastAsia="微软雅黑" w:cstheme="minorHAnsi"/>
          <w:sz w:val="28"/>
          <w:szCs w:val="28"/>
        </w:rPr>
        <w:t xml:space="preserve"> </w:t>
      </w:r>
      <w:r w:rsidRPr="001F3D51">
        <w:rPr>
          <w:rFonts w:eastAsia="微软雅黑" w:cstheme="minorHAnsi"/>
          <w:sz w:val="28"/>
          <w:szCs w:val="28"/>
        </w:rPr>
        <w:t>paid</w:t>
      </w:r>
      <w:r w:rsidR="00524B27" w:rsidRPr="001F3D51">
        <w:rPr>
          <w:rFonts w:eastAsia="微软雅黑" w:cstheme="minorHAnsi"/>
          <w:sz w:val="28"/>
          <w:szCs w:val="28"/>
        </w:rPr>
        <w:t xml:space="preserve"> </w:t>
      </w:r>
      <w:r w:rsidRPr="001F3D51">
        <w:rPr>
          <w:rFonts w:eastAsia="微软雅黑" w:cstheme="minorHAnsi"/>
          <w:sz w:val="28"/>
          <w:szCs w:val="28"/>
        </w:rPr>
        <w:t>to</w:t>
      </w:r>
      <w:r w:rsidR="00524B27" w:rsidRPr="001F3D51">
        <w:rPr>
          <w:rFonts w:eastAsia="微软雅黑" w:cstheme="minorHAnsi"/>
          <w:sz w:val="28"/>
          <w:szCs w:val="28"/>
        </w:rPr>
        <w:t xml:space="preserve"> </w:t>
      </w:r>
      <w:r w:rsidRPr="001F3D51">
        <w:rPr>
          <w:rFonts w:eastAsia="微软雅黑" w:cstheme="minorHAnsi"/>
          <w:sz w:val="28"/>
          <w:szCs w:val="28"/>
        </w:rPr>
        <w:t>workers</w:t>
      </w:r>
      <w:r w:rsidR="00524B27" w:rsidRPr="001F3D51">
        <w:rPr>
          <w:rFonts w:eastAsia="微软雅黑" w:cstheme="minorHAnsi"/>
          <w:sz w:val="28"/>
          <w:szCs w:val="28"/>
        </w:rPr>
        <w:t xml:space="preserve"> </w:t>
      </w:r>
      <w:r w:rsidRPr="001F3D51">
        <w:rPr>
          <w:rFonts w:eastAsia="微软雅黑" w:cstheme="minorHAnsi"/>
          <w:sz w:val="28"/>
          <w:szCs w:val="28"/>
        </w:rPr>
        <w:t>according</w:t>
      </w:r>
      <w:r w:rsidR="00524B27" w:rsidRPr="001F3D51">
        <w:rPr>
          <w:rFonts w:eastAsia="微软雅黑" w:cstheme="minorHAnsi"/>
          <w:sz w:val="28"/>
          <w:szCs w:val="28"/>
        </w:rPr>
        <w:t xml:space="preserve"> </w:t>
      </w:r>
      <w:r w:rsidRPr="001F3D51">
        <w:rPr>
          <w:rFonts w:eastAsia="微软雅黑" w:cstheme="minorHAnsi"/>
          <w:sz w:val="28"/>
          <w:szCs w:val="28"/>
        </w:rPr>
        <w:t>to the year of service</w:t>
      </w:r>
      <w:r w:rsidR="00524B27" w:rsidRPr="001F3D51">
        <w:rPr>
          <w:rFonts w:eastAsia="微软雅黑" w:cstheme="minorHAnsi"/>
          <w:sz w:val="28"/>
          <w:szCs w:val="28"/>
        </w:rPr>
        <w:t xml:space="preserve"> for Xiangshun </w:t>
      </w:r>
      <w:r w:rsidRPr="001F3D51">
        <w:rPr>
          <w:rFonts w:eastAsia="微软雅黑" w:cstheme="minorHAnsi"/>
          <w:sz w:val="28"/>
          <w:szCs w:val="28"/>
        </w:rPr>
        <w:t>by the rate</w:t>
      </w:r>
      <w:r w:rsidR="00524B27" w:rsidRPr="001F3D51">
        <w:rPr>
          <w:rFonts w:eastAsia="微软雅黑" w:cstheme="minorHAnsi"/>
          <w:sz w:val="28"/>
          <w:szCs w:val="28"/>
        </w:rPr>
        <w:t xml:space="preserve"> </w:t>
      </w:r>
      <w:r w:rsidRPr="001F3D51">
        <w:rPr>
          <w:rFonts w:eastAsia="微软雅黑" w:cstheme="minorHAnsi"/>
          <w:sz w:val="28"/>
          <w:szCs w:val="28"/>
        </w:rPr>
        <w:t>of</w:t>
      </w:r>
      <w:r w:rsidR="00524B27" w:rsidRPr="001F3D51">
        <w:rPr>
          <w:rFonts w:eastAsia="微软雅黑" w:cstheme="minorHAnsi"/>
          <w:sz w:val="28"/>
          <w:szCs w:val="28"/>
        </w:rPr>
        <w:t xml:space="preserve"> </w:t>
      </w:r>
      <w:r w:rsidRPr="001F3D51">
        <w:rPr>
          <w:rFonts w:eastAsia="微软雅黑" w:cstheme="minorHAnsi"/>
          <w:sz w:val="28"/>
          <w:szCs w:val="28"/>
        </w:rPr>
        <w:t>one</w:t>
      </w:r>
      <w:r w:rsidR="00524B27" w:rsidRPr="001F3D51">
        <w:rPr>
          <w:rFonts w:eastAsia="微软雅黑" w:cstheme="minorHAnsi"/>
          <w:sz w:val="28"/>
          <w:szCs w:val="28"/>
        </w:rPr>
        <w:t xml:space="preserve"> </w:t>
      </w:r>
      <w:r w:rsidRPr="001F3D51">
        <w:rPr>
          <w:rFonts w:eastAsia="微软雅黑" w:cstheme="minorHAnsi"/>
          <w:sz w:val="28"/>
          <w:szCs w:val="28"/>
        </w:rPr>
        <w:t>month's</w:t>
      </w:r>
      <w:r w:rsidR="00524B27" w:rsidRPr="001F3D51">
        <w:rPr>
          <w:rFonts w:eastAsia="微软雅黑" w:cstheme="minorHAnsi"/>
          <w:sz w:val="28"/>
          <w:szCs w:val="28"/>
        </w:rPr>
        <w:t xml:space="preserve"> </w:t>
      </w:r>
      <w:r w:rsidRPr="001F3D51">
        <w:rPr>
          <w:rFonts w:eastAsia="微软雅黑" w:cstheme="minorHAnsi"/>
          <w:sz w:val="28"/>
          <w:szCs w:val="28"/>
        </w:rPr>
        <w:t>salary</w:t>
      </w:r>
      <w:r w:rsidR="00524B27" w:rsidRPr="001F3D51">
        <w:rPr>
          <w:rFonts w:eastAsia="微软雅黑" w:cstheme="minorHAnsi"/>
          <w:sz w:val="28"/>
          <w:szCs w:val="28"/>
        </w:rPr>
        <w:t xml:space="preserve"> </w:t>
      </w:r>
      <w:r w:rsidRPr="001F3D51">
        <w:rPr>
          <w:rFonts w:eastAsia="微软雅黑" w:cstheme="minorHAnsi"/>
          <w:sz w:val="28"/>
          <w:szCs w:val="28"/>
        </w:rPr>
        <w:t>for</w:t>
      </w:r>
      <w:r w:rsidR="00524B27" w:rsidRPr="001F3D51">
        <w:rPr>
          <w:rFonts w:eastAsia="微软雅黑" w:cstheme="minorHAnsi"/>
          <w:sz w:val="28"/>
          <w:szCs w:val="28"/>
        </w:rPr>
        <w:t xml:space="preserve"> </w:t>
      </w:r>
      <w:r w:rsidRPr="001F3D51">
        <w:rPr>
          <w:rFonts w:eastAsia="微软雅黑" w:cstheme="minorHAnsi"/>
          <w:sz w:val="28"/>
          <w:szCs w:val="28"/>
        </w:rPr>
        <w:t>each</w:t>
      </w:r>
      <w:r w:rsidR="00524B27" w:rsidRPr="001F3D51">
        <w:rPr>
          <w:rFonts w:eastAsia="微软雅黑" w:cstheme="minorHAnsi"/>
          <w:sz w:val="28"/>
          <w:szCs w:val="28"/>
        </w:rPr>
        <w:t xml:space="preserve"> </w:t>
      </w:r>
      <w:r w:rsidRPr="001F3D51">
        <w:rPr>
          <w:rFonts w:eastAsia="微软雅黑" w:cstheme="minorHAnsi"/>
          <w:sz w:val="28"/>
          <w:szCs w:val="28"/>
        </w:rPr>
        <w:t>full</w:t>
      </w:r>
      <w:r w:rsidR="00524B27" w:rsidRPr="001F3D51">
        <w:rPr>
          <w:rFonts w:eastAsia="微软雅黑" w:cstheme="minorHAnsi"/>
          <w:sz w:val="28"/>
          <w:szCs w:val="28"/>
        </w:rPr>
        <w:t xml:space="preserve"> </w:t>
      </w:r>
      <w:r w:rsidRPr="001F3D51">
        <w:rPr>
          <w:rFonts w:eastAsia="微软雅黑" w:cstheme="minorHAnsi"/>
          <w:sz w:val="28"/>
          <w:szCs w:val="28"/>
        </w:rPr>
        <w:t>year</w:t>
      </w:r>
      <w:r w:rsidR="00524B27" w:rsidRPr="001F3D51">
        <w:rPr>
          <w:rFonts w:eastAsia="微软雅黑" w:cstheme="minorHAnsi"/>
          <w:sz w:val="28"/>
          <w:szCs w:val="28"/>
        </w:rPr>
        <w:t xml:space="preserve"> </w:t>
      </w:r>
      <w:r w:rsidRPr="001F3D51">
        <w:rPr>
          <w:rFonts w:eastAsia="微软雅黑" w:cstheme="minorHAnsi"/>
          <w:sz w:val="28"/>
          <w:szCs w:val="28"/>
        </w:rPr>
        <w:t>the staff worked. Any period</w:t>
      </w:r>
      <w:r w:rsidR="00524B27" w:rsidRPr="001F3D51">
        <w:rPr>
          <w:rFonts w:eastAsia="微软雅黑" w:cstheme="minorHAnsi"/>
          <w:sz w:val="28"/>
          <w:szCs w:val="28"/>
        </w:rPr>
        <w:t xml:space="preserve"> </w:t>
      </w:r>
      <w:r w:rsidRPr="001F3D51">
        <w:rPr>
          <w:rFonts w:eastAsia="微软雅黑" w:cstheme="minorHAnsi"/>
          <w:sz w:val="28"/>
          <w:szCs w:val="28"/>
        </w:rPr>
        <w:t>of</w:t>
      </w:r>
      <w:r w:rsidR="00524B27" w:rsidRPr="001F3D51">
        <w:rPr>
          <w:rFonts w:eastAsia="微软雅黑" w:cstheme="minorHAnsi"/>
          <w:sz w:val="28"/>
          <w:szCs w:val="28"/>
        </w:rPr>
        <w:t xml:space="preserve"> </w:t>
      </w:r>
      <w:r w:rsidRPr="001F3D51">
        <w:rPr>
          <w:rFonts w:eastAsia="微软雅黑" w:cstheme="minorHAnsi"/>
          <w:sz w:val="28"/>
          <w:szCs w:val="28"/>
        </w:rPr>
        <w:t>above</w:t>
      </w:r>
      <w:r w:rsidR="00524B27" w:rsidRPr="001F3D51">
        <w:rPr>
          <w:rFonts w:eastAsia="微软雅黑" w:cstheme="minorHAnsi"/>
          <w:sz w:val="28"/>
          <w:szCs w:val="28"/>
        </w:rPr>
        <w:t xml:space="preserve"> </w:t>
      </w:r>
      <w:r w:rsidRPr="001F3D51">
        <w:rPr>
          <w:rFonts w:eastAsia="微软雅黑" w:cstheme="minorHAnsi"/>
          <w:sz w:val="28"/>
          <w:szCs w:val="28"/>
        </w:rPr>
        <w:t>six</w:t>
      </w:r>
      <w:r w:rsidR="00524B27" w:rsidRPr="001F3D51">
        <w:rPr>
          <w:rFonts w:eastAsia="微软雅黑" w:cstheme="minorHAnsi"/>
          <w:sz w:val="28"/>
          <w:szCs w:val="28"/>
        </w:rPr>
        <w:t xml:space="preserve"> </w:t>
      </w:r>
      <w:r w:rsidRPr="001F3D51">
        <w:rPr>
          <w:rFonts w:eastAsia="微软雅黑" w:cstheme="minorHAnsi"/>
          <w:sz w:val="28"/>
          <w:szCs w:val="28"/>
        </w:rPr>
        <w:t>months</w:t>
      </w:r>
      <w:r w:rsidR="00524B27" w:rsidRPr="001F3D51">
        <w:rPr>
          <w:rFonts w:eastAsia="微软雅黑" w:cstheme="minorHAnsi"/>
          <w:sz w:val="28"/>
          <w:szCs w:val="28"/>
        </w:rPr>
        <w:t xml:space="preserve"> </w:t>
      </w:r>
      <w:r w:rsidRPr="001F3D51">
        <w:rPr>
          <w:rFonts w:eastAsia="微软雅黑" w:cstheme="minorHAnsi"/>
          <w:sz w:val="28"/>
          <w:szCs w:val="28"/>
        </w:rPr>
        <w:t>but</w:t>
      </w:r>
      <w:r w:rsidR="00524B27" w:rsidRPr="001F3D51">
        <w:rPr>
          <w:rFonts w:eastAsia="微软雅黑" w:cstheme="minorHAnsi"/>
          <w:sz w:val="28"/>
          <w:szCs w:val="28"/>
        </w:rPr>
        <w:t xml:space="preserve"> </w:t>
      </w:r>
      <w:r w:rsidRPr="001F3D51">
        <w:rPr>
          <w:rFonts w:eastAsia="微软雅黑" w:cstheme="minorHAnsi"/>
          <w:sz w:val="28"/>
          <w:szCs w:val="28"/>
        </w:rPr>
        <w:t>less</w:t>
      </w:r>
      <w:r w:rsidR="00524B27" w:rsidRPr="001F3D51">
        <w:rPr>
          <w:rFonts w:eastAsia="微软雅黑" w:cstheme="minorHAnsi"/>
          <w:sz w:val="28"/>
          <w:szCs w:val="28"/>
        </w:rPr>
        <w:t xml:space="preserve"> </w:t>
      </w:r>
      <w:r w:rsidRPr="001F3D51">
        <w:rPr>
          <w:rFonts w:eastAsia="微软雅黑" w:cstheme="minorHAnsi"/>
          <w:sz w:val="28"/>
          <w:szCs w:val="28"/>
        </w:rPr>
        <w:t>than one</w:t>
      </w:r>
      <w:r w:rsidR="00524B27" w:rsidRPr="001F3D51">
        <w:rPr>
          <w:rFonts w:eastAsia="微软雅黑" w:cstheme="minorHAnsi"/>
          <w:sz w:val="28"/>
          <w:szCs w:val="28"/>
        </w:rPr>
        <w:t xml:space="preserve"> </w:t>
      </w:r>
      <w:r w:rsidRPr="001F3D51">
        <w:rPr>
          <w:rFonts w:eastAsia="微软雅黑" w:cstheme="minorHAnsi"/>
          <w:sz w:val="28"/>
          <w:szCs w:val="28"/>
        </w:rPr>
        <w:t>year</w:t>
      </w:r>
      <w:r w:rsidR="00524B27" w:rsidRPr="001F3D51">
        <w:rPr>
          <w:rFonts w:eastAsia="微软雅黑" w:cstheme="minorHAnsi"/>
          <w:sz w:val="28"/>
          <w:szCs w:val="28"/>
        </w:rPr>
        <w:t xml:space="preserve"> </w:t>
      </w:r>
      <w:r w:rsidRPr="001F3D51">
        <w:rPr>
          <w:rFonts w:eastAsia="微软雅黑" w:cstheme="minorHAnsi"/>
          <w:sz w:val="28"/>
          <w:szCs w:val="28"/>
        </w:rPr>
        <w:t>shall</w:t>
      </w:r>
      <w:r w:rsidR="00524B27" w:rsidRPr="001F3D51">
        <w:rPr>
          <w:rFonts w:eastAsia="微软雅黑" w:cstheme="minorHAnsi"/>
          <w:sz w:val="28"/>
          <w:szCs w:val="28"/>
        </w:rPr>
        <w:t xml:space="preserve"> </w:t>
      </w:r>
      <w:r w:rsidRPr="001F3D51">
        <w:rPr>
          <w:rFonts w:eastAsia="微软雅黑" w:cstheme="minorHAnsi"/>
          <w:sz w:val="28"/>
          <w:szCs w:val="28"/>
        </w:rPr>
        <w:t>be deemed as one year, and any period</w:t>
      </w:r>
      <w:r w:rsidR="00524B27" w:rsidRPr="001F3D51">
        <w:rPr>
          <w:rFonts w:eastAsia="微软雅黑" w:cstheme="minorHAnsi"/>
          <w:sz w:val="28"/>
          <w:szCs w:val="28"/>
        </w:rPr>
        <w:t xml:space="preserve"> </w:t>
      </w:r>
      <w:r w:rsidRPr="001F3D51">
        <w:rPr>
          <w:rFonts w:eastAsia="微软雅黑" w:cstheme="minorHAnsi"/>
          <w:sz w:val="28"/>
          <w:szCs w:val="28"/>
        </w:rPr>
        <w:t>of</w:t>
      </w:r>
      <w:r w:rsidR="00524B27" w:rsidRPr="001F3D51">
        <w:rPr>
          <w:rFonts w:eastAsia="微软雅黑" w:cstheme="minorHAnsi"/>
          <w:sz w:val="28"/>
          <w:szCs w:val="28"/>
        </w:rPr>
        <w:t xml:space="preserve"> </w:t>
      </w:r>
      <w:r w:rsidRPr="001F3D51">
        <w:rPr>
          <w:rFonts w:eastAsia="微软雅黑" w:cstheme="minorHAnsi"/>
          <w:sz w:val="28"/>
          <w:szCs w:val="28"/>
        </w:rPr>
        <w:t>less than</w:t>
      </w:r>
      <w:r w:rsidR="00524B27" w:rsidRPr="001F3D51">
        <w:rPr>
          <w:rFonts w:eastAsia="微软雅黑" w:cstheme="minorHAnsi"/>
          <w:sz w:val="28"/>
          <w:szCs w:val="28"/>
        </w:rPr>
        <w:t xml:space="preserve"> </w:t>
      </w:r>
      <w:r w:rsidRPr="001F3D51">
        <w:rPr>
          <w:rFonts w:eastAsia="微软雅黑" w:cstheme="minorHAnsi"/>
          <w:sz w:val="28"/>
          <w:szCs w:val="28"/>
        </w:rPr>
        <w:t>six</w:t>
      </w:r>
      <w:r w:rsidR="00524B27" w:rsidRPr="001F3D51">
        <w:rPr>
          <w:rFonts w:eastAsia="微软雅黑" w:cstheme="minorHAnsi"/>
          <w:sz w:val="28"/>
          <w:szCs w:val="28"/>
        </w:rPr>
        <w:t xml:space="preserve"> </w:t>
      </w:r>
      <w:r w:rsidRPr="001F3D51">
        <w:rPr>
          <w:rFonts w:eastAsia="微软雅黑" w:cstheme="minorHAnsi"/>
          <w:sz w:val="28"/>
          <w:szCs w:val="28"/>
        </w:rPr>
        <w:t>months</w:t>
      </w:r>
      <w:r w:rsidR="00524B27" w:rsidRPr="001F3D51">
        <w:rPr>
          <w:rFonts w:eastAsia="微软雅黑" w:cstheme="minorHAnsi"/>
          <w:sz w:val="28"/>
          <w:szCs w:val="28"/>
        </w:rPr>
        <w:t xml:space="preserve"> </w:t>
      </w:r>
      <w:r w:rsidRPr="001F3D51">
        <w:rPr>
          <w:rFonts w:eastAsia="微软雅黑" w:cstheme="minorHAnsi"/>
          <w:sz w:val="28"/>
          <w:szCs w:val="28"/>
        </w:rPr>
        <w:t>shall be paid of one-half of his monthly</w:t>
      </w:r>
      <w:r w:rsidR="00524B27" w:rsidRPr="001F3D51">
        <w:rPr>
          <w:rFonts w:eastAsia="微软雅黑" w:cstheme="minorHAnsi"/>
          <w:sz w:val="28"/>
          <w:szCs w:val="28"/>
        </w:rPr>
        <w:t xml:space="preserve"> </w:t>
      </w:r>
      <w:r w:rsidRPr="001F3D51">
        <w:rPr>
          <w:rFonts w:eastAsia="微软雅黑" w:cstheme="minorHAnsi"/>
          <w:sz w:val="28"/>
          <w:szCs w:val="28"/>
        </w:rPr>
        <w:t>salary. The monthly salary shall be calculated on the basis of the average salary of the</w:t>
      </w:r>
      <w:r w:rsidR="00524B27" w:rsidRPr="001F3D51">
        <w:rPr>
          <w:rFonts w:eastAsia="微软雅黑" w:cstheme="minorHAnsi"/>
          <w:sz w:val="28"/>
          <w:szCs w:val="28"/>
        </w:rPr>
        <w:t xml:space="preserve"> past</w:t>
      </w:r>
      <w:r w:rsidRPr="001F3D51">
        <w:rPr>
          <w:rFonts w:eastAsia="微软雅黑" w:cstheme="minorHAnsi"/>
          <w:sz w:val="28"/>
          <w:szCs w:val="28"/>
        </w:rPr>
        <w:t xml:space="preserve"> 12 months prior to </w:t>
      </w:r>
      <w:r w:rsidR="00524B27" w:rsidRPr="001F3D51">
        <w:rPr>
          <w:rFonts w:eastAsia="微软雅黑" w:cstheme="minorHAnsi"/>
          <w:sz w:val="28"/>
          <w:szCs w:val="28"/>
        </w:rPr>
        <w:t xml:space="preserve">retrenchment </w:t>
      </w:r>
      <w:r w:rsidRPr="001F3D51">
        <w:rPr>
          <w:rFonts w:eastAsia="微软雅黑" w:cstheme="minorHAnsi"/>
          <w:sz w:val="28"/>
          <w:szCs w:val="28"/>
        </w:rPr>
        <w:t>or termination of the labor contract. The economic compensation may be paid after the completion of the work handover. As required by the national and local law and policies, their relevant social insurance fees will be paid.</w:t>
      </w:r>
    </w:p>
    <w:p w14:paraId="0F2EEE93" w14:textId="77777777" w:rsidR="00D93DFA" w:rsidRPr="001F3D51" w:rsidRDefault="00475F64">
      <w:pPr>
        <w:pStyle w:val="ListParagraph"/>
        <w:numPr>
          <w:ilvl w:val="1"/>
          <w:numId w:val="1"/>
        </w:numPr>
        <w:spacing w:line="360" w:lineRule="auto"/>
        <w:ind w:left="432"/>
        <w:outlineLvl w:val="1"/>
        <w:rPr>
          <w:rFonts w:eastAsia="微软雅黑" w:cstheme="minorHAnsi"/>
          <w:b/>
          <w:sz w:val="28"/>
          <w:szCs w:val="28"/>
        </w:rPr>
      </w:pPr>
      <w:bookmarkStart w:id="36" w:name="_Toc5866869"/>
      <w:r w:rsidRPr="001F3D51">
        <w:rPr>
          <w:rFonts w:eastAsia="微软雅黑" w:cstheme="minorHAnsi"/>
          <w:b/>
          <w:sz w:val="28"/>
          <w:szCs w:val="28"/>
        </w:rPr>
        <w:t>Cost and Budget</w:t>
      </w:r>
      <w:bookmarkEnd w:id="36"/>
    </w:p>
    <w:p w14:paraId="16832FAF" w14:textId="230E6769" w:rsidR="00D93DFA" w:rsidRPr="001F3D51" w:rsidRDefault="00326A28">
      <w:pPr>
        <w:spacing w:line="360" w:lineRule="auto"/>
        <w:ind w:firstLineChars="200" w:firstLine="560"/>
        <w:rPr>
          <w:rFonts w:eastAsia="仿宋" w:cstheme="minorHAnsi"/>
          <w:sz w:val="28"/>
        </w:rPr>
      </w:pPr>
      <w:r w:rsidRPr="001F3D51">
        <w:rPr>
          <w:rFonts w:eastAsia="微软雅黑" w:cstheme="minorHAnsi"/>
          <w:sz w:val="28"/>
          <w:szCs w:val="28"/>
        </w:rPr>
        <w:lastRenderedPageBreak/>
        <w:t>Compensation budget</w:t>
      </w:r>
      <w:r w:rsidR="00475F64" w:rsidRPr="001F3D51">
        <w:rPr>
          <w:rFonts w:eastAsia="微软雅黑" w:cstheme="minorHAnsi"/>
          <w:sz w:val="28"/>
          <w:szCs w:val="28"/>
        </w:rPr>
        <w:t xml:space="preserve">: </w:t>
      </w:r>
      <w:r w:rsidRPr="001F3D51">
        <w:rPr>
          <w:rFonts w:eastAsia="微软雅黑" w:cstheme="minorHAnsi"/>
          <w:sz w:val="28"/>
          <w:szCs w:val="28"/>
        </w:rPr>
        <w:t>prior to implementation of this subproject</w:t>
      </w:r>
      <w:r w:rsidR="00475F64" w:rsidRPr="001F3D51">
        <w:rPr>
          <w:rFonts w:eastAsia="微软雅黑" w:cstheme="minorHAnsi"/>
          <w:sz w:val="28"/>
          <w:szCs w:val="28"/>
        </w:rPr>
        <w:t xml:space="preserve">, the </w:t>
      </w:r>
      <w:r w:rsidRPr="001F3D51">
        <w:rPr>
          <w:rFonts w:eastAsia="微软雅黑" w:cstheme="minorHAnsi"/>
          <w:sz w:val="28"/>
          <w:szCs w:val="28"/>
        </w:rPr>
        <w:t xml:space="preserve">current </w:t>
      </w:r>
      <w:r w:rsidR="00475F64" w:rsidRPr="001F3D51">
        <w:rPr>
          <w:rFonts w:eastAsia="微软雅黑" w:cstheme="minorHAnsi"/>
          <w:sz w:val="28"/>
          <w:szCs w:val="28"/>
        </w:rPr>
        <w:t xml:space="preserve">4 employees </w:t>
      </w:r>
      <w:r w:rsidRPr="001F3D51">
        <w:rPr>
          <w:rFonts w:eastAsia="微软雅黑" w:cstheme="minorHAnsi"/>
          <w:sz w:val="28"/>
          <w:szCs w:val="28"/>
        </w:rPr>
        <w:t xml:space="preserve">will </w:t>
      </w:r>
      <w:r w:rsidR="00475F64" w:rsidRPr="001F3D51">
        <w:rPr>
          <w:rFonts w:eastAsia="微软雅黑" w:cstheme="minorHAnsi"/>
          <w:sz w:val="28"/>
          <w:szCs w:val="28"/>
        </w:rPr>
        <w:t xml:space="preserve">be </w:t>
      </w:r>
      <w:r w:rsidRPr="001F3D51">
        <w:rPr>
          <w:rFonts w:eastAsia="微软雅黑" w:cstheme="minorHAnsi"/>
          <w:sz w:val="28"/>
          <w:szCs w:val="28"/>
        </w:rPr>
        <w:t xml:space="preserve">laid-off </w:t>
      </w:r>
      <w:r w:rsidR="00475F64" w:rsidRPr="001F3D51">
        <w:rPr>
          <w:rFonts w:eastAsia="微软雅黑" w:cstheme="minorHAnsi"/>
          <w:sz w:val="28"/>
          <w:szCs w:val="28"/>
        </w:rPr>
        <w:t xml:space="preserve">and compensated. They shall be laid-off in April 2019 as scheduled and </w:t>
      </w:r>
      <w:r w:rsidR="005227D3" w:rsidRPr="001F3D51">
        <w:rPr>
          <w:rFonts w:eastAsia="微软雅黑" w:cstheme="minorHAnsi"/>
          <w:sz w:val="28"/>
          <w:szCs w:val="28"/>
        </w:rPr>
        <w:t xml:space="preserve">a total of </w:t>
      </w:r>
      <w:r w:rsidR="00475F64" w:rsidRPr="001F3D51">
        <w:rPr>
          <w:rFonts w:eastAsia="微软雅黑" w:cstheme="minorHAnsi"/>
          <w:sz w:val="28"/>
          <w:szCs w:val="28"/>
        </w:rPr>
        <w:t xml:space="preserve">RMB130,600 shall be paid as planned for compensation. Additionally, 3 months’ social insurance fees, </w:t>
      </w:r>
      <w:r w:rsidR="009F03FB" w:rsidRPr="001F3D51">
        <w:rPr>
          <w:rFonts w:eastAsia="微软雅黑" w:cstheme="minorHAnsi"/>
          <w:sz w:val="28"/>
          <w:szCs w:val="28"/>
        </w:rPr>
        <w:t xml:space="preserve">with an amount of </w:t>
      </w:r>
      <w:r w:rsidR="00475F64" w:rsidRPr="001F3D51">
        <w:rPr>
          <w:rFonts w:eastAsia="微软雅黑" w:cstheme="minorHAnsi"/>
          <w:sz w:val="28"/>
          <w:szCs w:val="28"/>
        </w:rPr>
        <w:t>RMB2,037 in total, shall be paid</w:t>
      </w:r>
      <w:r w:rsidR="009F03FB" w:rsidRPr="001F3D51">
        <w:rPr>
          <w:rFonts w:eastAsia="微软雅黑" w:cstheme="minorHAnsi"/>
          <w:sz w:val="28"/>
          <w:szCs w:val="28"/>
        </w:rPr>
        <w:t xml:space="preserve"> to local labor and social security bureau</w:t>
      </w:r>
      <w:r w:rsidR="00475F64" w:rsidRPr="001F3D51">
        <w:rPr>
          <w:rFonts w:eastAsia="微软雅黑" w:cstheme="minorHAnsi"/>
          <w:sz w:val="28"/>
          <w:szCs w:val="28"/>
        </w:rPr>
        <w:t xml:space="preserve"> for Zhang Zheng. Thus the total cost shall be up to RMB132,637.</w:t>
      </w:r>
    </w:p>
    <w:p w14:paraId="41C8FB7B" w14:textId="77777777" w:rsidR="000B619A" w:rsidRPr="001F3D51" w:rsidRDefault="00475F64" w:rsidP="009110C0">
      <w:pPr>
        <w:pStyle w:val="ListParagraph"/>
        <w:numPr>
          <w:ilvl w:val="1"/>
          <w:numId w:val="1"/>
        </w:numPr>
        <w:spacing w:line="360" w:lineRule="auto"/>
        <w:ind w:left="432"/>
        <w:outlineLvl w:val="1"/>
        <w:rPr>
          <w:rFonts w:eastAsia="微软雅黑" w:cstheme="minorHAnsi"/>
          <w:b/>
          <w:sz w:val="28"/>
          <w:szCs w:val="28"/>
        </w:rPr>
      </w:pPr>
      <w:bookmarkStart w:id="37" w:name="_Toc5866870"/>
      <w:r w:rsidRPr="001F3D51">
        <w:rPr>
          <w:rFonts w:eastAsia="微软雅黑" w:cstheme="minorHAnsi"/>
          <w:b/>
          <w:sz w:val="28"/>
          <w:szCs w:val="28"/>
        </w:rPr>
        <w:t>Implementation Schedule</w:t>
      </w:r>
      <w:bookmarkEnd w:id="37"/>
    </w:p>
    <w:p w14:paraId="56646C48" w14:textId="5BF19582" w:rsidR="00475F64" w:rsidRPr="001F3D51" w:rsidRDefault="00B37AB0" w:rsidP="00475F64">
      <w:pPr>
        <w:tabs>
          <w:tab w:val="left" w:pos="9356"/>
        </w:tabs>
        <w:ind w:firstLineChars="202" w:firstLine="566"/>
        <w:rPr>
          <w:rFonts w:eastAsia="微软雅黑" w:cstheme="minorHAnsi"/>
          <w:sz w:val="28"/>
          <w:szCs w:val="28"/>
        </w:rPr>
      </w:pPr>
      <w:r w:rsidRPr="001F3D51">
        <w:rPr>
          <w:rFonts w:eastAsia="微软雅黑" w:cstheme="minorHAnsi"/>
          <w:sz w:val="28"/>
          <w:szCs w:val="28"/>
        </w:rPr>
        <w:t xml:space="preserve">Resettlement public consultation and information disclosure </w:t>
      </w:r>
      <w:r w:rsidR="00475F64" w:rsidRPr="001F3D51">
        <w:rPr>
          <w:rFonts w:eastAsia="微软雅黑" w:cstheme="minorHAnsi"/>
          <w:sz w:val="28"/>
          <w:szCs w:val="28"/>
        </w:rPr>
        <w:t>ha</w:t>
      </w:r>
      <w:r w:rsidRPr="001F3D51">
        <w:rPr>
          <w:rFonts w:eastAsia="微软雅黑" w:cstheme="minorHAnsi"/>
          <w:sz w:val="28"/>
          <w:szCs w:val="28"/>
        </w:rPr>
        <w:t>ve</w:t>
      </w:r>
      <w:r w:rsidR="00475F64" w:rsidRPr="001F3D51">
        <w:rPr>
          <w:rFonts w:eastAsia="微软雅黑" w:cstheme="minorHAnsi"/>
          <w:sz w:val="28"/>
          <w:szCs w:val="28"/>
        </w:rPr>
        <w:t xml:space="preserve"> been made and agreement has reached with the employees </w:t>
      </w:r>
      <w:r w:rsidR="00B127D3" w:rsidRPr="001F3D51">
        <w:rPr>
          <w:rFonts w:eastAsia="微软雅黑" w:cstheme="minorHAnsi"/>
          <w:sz w:val="28"/>
          <w:szCs w:val="28"/>
        </w:rPr>
        <w:t xml:space="preserve">in </w:t>
      </w:r>
      <w:r w:rsidR="00475F64" w:rsidRPr="001F3D51">
        <w:rPr>
          <w:rFonts w:eastAsia="微软雅黑" w:cstheme="minorHAnsi"/>
          <w:sz w:val="28"/>
          <w:szCs w:val="28"/>
        </w:rPr>
        <w:t xml:space="preserve">21, February, 2019. The production line shut-down plan and compensation proposal </w:t>
      </w:r>
      <w:r w:rsidR="00CA7E1F" w:rsidRPr="001F3D51">
        <w:rPr>
          <w:rFonts w:eastAsia="微软雅黑" w:cstheme="minorHAnsi"/>
          <w:sz w:val="28"/>
          <w:szCs w:val="28"/>
        </w:rPr>
        <w:t xml:space="preserve">was </w:t>
      </w:r>
      <w:r w:rsidR="00475F64" w:rsidRPr="001F3D51">
        <w:rPr>
          <w:rFonts w:eastAsia="微软雅黑" w:cstheme="minorHAnsi"/>
          <w:sz w:val="28"/>
          <w:szCs w:val="28"/>
        </w:rPr>
        <w:t xml:space="preserve">agreed </w:t>
      </w:r>
      <w:r w:rsidR="00CA7E1F" w:rsidRPr="001F3D51">
        <w:rPr>
          <w:rFonts w:eastAsia="微软雅黑" w:cstheme="minorHAnsi"/>
          <w:sz w:val="28"/>
          <w:szCs w:val="28"/>
        </w:rPr>
        <w:t xml:space="preserve">rapidly and </w:t>
      </w:r>
      <w:r w:rsidR="00475F64" w:rsidRPr="001F3D51">
        <w:rPr>
          <w:rFonts w:eastAsia="微软雅黑" w:cstheme="minorHAnsi"/>
          <w:sz w:val="28"/>
          <w:szCs w:val="28"/>
        </w:rPr>
        <w:t xml:space="preserve">without </w:t>
      </w:r>
      <w:r w:rsidR="00CA7E1F" w:rsidRPr="001F3D51">
        <w:rPr>
          <w:rFonts w:eastAsia="微软雅黑" w:cstheme="minorHAnsi"/>
          <w:sz w:val="28"/>
          <w:szCs w:val="28"/>
        </w:rPr>
        <w:t>concerns</w:t>
      </w:r>
      <w:r w:rsidR="00475F64" w:rsidRPr="001F3D51">
        <w:rPr>
          <w:rFonts w:eastAsia="微软雅黑" w:cstheme="minorHAnsi"/>
          <w:sz w:val="28"/>
          <w:szCs w:val="28"/>
        </w:rPr>
        <w:t xml:space="preserve">. </w:t>
      </w:r>
    </w:p>
    <w:p w14:paraId="659AF4C0" w14:textId="73827194" w:rsidR="00D90965" w:rsidRPr="001F3D51" w:rsidRDefault="00D90965" w:rsidP="00D90965">
      <w:pPr>
        <w:tabs>
          <w:tab w:val="left" w:pos="9356"/>
        </w:tabs>
        <w:ind w:firstLineChars="202" w:firstLine="566"/>
        <w:rPr>
          <w:rFonts w:eastAsia="微软雅黑" w:cstheme="minorHAnsi"/>
          <w:sz w:val="28"/>
          <w:szCs w:val="28"/>
        </w:rPr>
      </w:pPr>
      <w:r w:rsidRPr="001F3D51">
        <w:rPr>
          <w:rFonts w:eastAsia="微软雅黑" w:cstheme="minorHAnsi"/>
          <w:sz w:val="28"/>
          <w:szCs w:val="28"/>
        </w:rPr>
        <w:t xml:space="preserve">On February 27, 2019, the Hubei Provincial </w:t>
      </w:r>
      <w:r w:rsidR="00B127D3" w:rsidRPr="001F3D51">
        <w:rPr>
          <w:rFonts w:eastAsia="微软雅黑" w:cstheme="minorHAnsi"/>
          <w:sz w:val="28"/>
          <w:szCs w:val="28"/>
        </w:rPr>
        <w:t xml:space="preserve">Management </w:t>
      </w:r>
      <w:r w:rsidRPr="001F3D51">
        <w:rPr>
          <w:rFonts w:eastAsia="微软雅黑" w:cstheme="minorHAnsi"/>
          <w:sz w:val="28"/>
          <w:szCs w:val="28"/>
        </w:rPr>
        <w:t xml:space="preserve">Office has </w:t>
      </w:r>
      <w:r w:rsidR="00B127D3" w:rsidRPr="001F3D51">
        <w:rPr>
          <w:rFonts w:eastAsia="微软雅黑" w:cstheme="minorHAnsi"/>
          <w:sz w:val="28"/>
          <w:szCs w:val="28"/>
        </w:rPr>
        <w:t xml:space="preserve">disclosed </w:t>
      </w:r>
      <w:r w:rsidRPr="001F3D51">
        <w:rPr>
          <w:rFonts w:eastAsia="微软雅黑" w:cstheme="minorHAnsi"/>
          <w:sz w:val="28"/>
          <w:szCs w:val="28"/>
        </w:rPr>
        <w:t xml:space="preserve">the final Chinese version of the </w:t>
      </w:r>
      <w:r w:rsidR="003D2D3C" w:rsidRPr="001F3D51">
        <w:rPr>
          <w:rFonts w:eastAsia="微软雅黑" w:cstheme="minorHAnsi"/>
          <w:sz w:val="28"/>
          <w:szCs w:val="28"/>
        </w:rPr>
        <w:t xml:space="preserve">Employee Redundancy Compensation Action Plan </w:t>
      </w:r>
      <w:r w:rsidRPr="001F3D51">
        <w:rPr>
          <w:rFonts w:eastAsia="微软雅黑" w:cstheme="minorHAnsi"/>
          <w:sz w:val="28"/>
          <w:szCs w:val="28"/>
        </w:rPr>
        <w:t>on the official website of the Hubei Provincial Department of Ecology and Environment. The website is as follows:</w:t>
      </w:r>
    </w:p>
    <w:p w14:paraId="04AC477D" w14:textId="77777777" w:rsidR="00D90965" w:rsidRPr="001F3D51" w:rsidRDefault="00B273CB" w:rsidP="00DF08E7">
      <w:pPr>
        <w:tabs>
          <w:tab w:val="left" w:pos="9356"/>
        </w:tabs>
        <w:ind w:firstLineChars="202" w:firstLine="566"/>
        <w:rPr>
          <w:rFonts w:eastAsia="微软雅黑" w:cstheme="minorHAnsi"/>
          <w:sz w:val="28"/>
          <w:szCs w:val="28"/>
        </w:rPr>
      </w:pPr>
      <w:hyperlink r:id="rId13" w:history="1">
        <w:r w:rsidR="00D90965" w:rsidRPr="001F3D51">
          <w:rPr>
            <w:rStyle w:val="Hyperlink"/>
            <w:rFonts w:eastAsia="微软雅黑" w:cstheme="minorHAnsi"/>
            <w:sz w:val="28"/>
            <w:szCs w:val="28"/>
          </w:rPr>
          <w:t>Http://hbt.hubei.gov.cn:8080/pub/root8/tjgzs/gtfwgl/201902/t20190228_123240.html</w:t>
        </w:r>
      </w:hyperlink>
    </w:p>
    <w:p w14:paraId="603F42CD" w14:textId="37C180CB" w:rsidR="00475F64" w:rsidRPr="001F3D51" w:rsidRDefault="00475F64" w:rsidP="00475F64">
      <w:pPr>
        <w:tabs>
          <w:tab w:val="left" w:pos="9356"/>
        </w:tabs>
        <w:ind w:firstLineChars="202" w:firstLine="566"/>
        <w:rPr>
          <w:rFonts w:eastAsia="微软雅黑" w:cstheme="minorHAnsi"/>
          <w:sz w:val="28"/>
          <w:szCs w:val="28"/>
        </w:rPr>
      </w:pPr>
      <w:r w:rsidRPr="001F3D51">
        <w:rPr>
          <w:rFonts w:eastAsia="微软雅黑" w:cstheme="minorHAnsi"/>
          <w:sz w:val="28"/>
          <w:szCs w:val="28"/>
        </w:rPr>
        <w:t xml:space="preserve">The </w:t>
      </w:r>
      <w:r w:rsidR="007318C2" w:rsidRPr="001F3D51">
        <w:rPr>
          <w:rFonts w:eastAsia="微软雅黑" w:cstheme="minorHAnsi"/>
          <w:sz w:val="28"/>
          <w:szCs w:val="28"/>
        </w:rPr>
        <w:t xml:space="preserve">Employee Redundancy Compensation Action Plan </w:t>
      </w:r>
      <w:r w:rsidRPr="001F3D51">
        <w:rPr>
          <w:rFonts w:eastAsia="微软雅黑" w:cstheme="minorHAnsi"/>
          <w:sz w:val="28"/>
          <w:szCs w:val="28"/>
        </w:rPr>
        <w:t xml:space="preserve">will be submitted to </w:t>
      </w:r>
      <w:proofErr w:type="spellStart"/>
      <w:r w:rsidRPr="001F3D51">
        <w:rPr>
          <w:rFonts w:eastAsia="微软雅黑" w:cstheme="minorHAnsi"/>
          <w:sz w:val="28"/>
          <w:szCs w:val="28"/>
        </w:rPr>
        <w:t>Xiaochang</w:t>
      </w:r>
      <w:proofErr w:type="spellEnd"/>
      <w:r w:rsidRPr="001F3D51">
        <w:rPr>
          <w:rFonts w:eastAsia="微软雅黑" w:cstheme="minorHAnsi"/>
          <w:sz w:val="28"/>
          <w:szCs w:val="28"/>
        </w:rPr>
        <w:t xml:space="preserve"> County Labor Security Department before 31, March, 2019, thus the receipt of receiving layoff report by the </w:t>
      </w:r>
      <w:proofErr w:type="spellStart"/>
      <w:r w:rsidRPr="001F3D51">
        <w:rPr>
          <w:rFonts w:eastAsia="微软雅黑" w:cstheme="minorHAnsi"/>
          <w:sz w:val="28"/>
          <w:szCs w:val="28"/>
        </w:rPr>
        <w:t>Xiaochang</w:t>
      </w:r>
      <w:proofErr w:type="spellEnd"/>
      <w:r w:rsidRPr="001F3D51">
        <w:rPr>
          <w:rFonts w:eastAsia="微软雅黑" w:cstheme="minorHAnsi"/>
          <w:sz w:val="28"/>
          <w:szCs w:val="28"/>
        </w:rPr>
        <w:t xml:space="preserve"> County Labor and Social Insurance Bureau will be obtained </w:t>
      </w:r>
      <w:r w:rsidR="00B127D3" w:rsidRPr="001F3D51">
        <w:rPr>
          <w:rFonts w:eastAsia="微软雅黑" w:cstheme="minorHAnsi"/>
          <w:sz w:val="28"/>
          <w:szCs w:val="28"/>
        </w:rPr>
        <w:t xml:space="preserve">within </w:t>
      </w:r>
      <w:r w:rsidR="00B127D3" w:rsidRPr="001F3D51">
        <w:rPr>
          <w:rFonts w:eastAsia="微软雅黑" w:cstheme="minorHAnsi"/>
          <w:sz w:val="28"/>
          <w:szCs w:val="28"/>
        </w:rPr>
        <w:lastRenderedPageBreak/>
        <w:t>7</w:t>
      </w:r>
      <w:r w:rsidR="00B54B72" w:rsidRPr="001F3D51">
        <w:rPr>
          <w:rFonts w:eastAsia="微软雅黑" w:cstheme="minorHAnsi"/>
          <w:sz w:val="28"/>
          <w:szCs w:val="28"/>
        </w:rPr>
        <w:t>-working</w:t>
      </w:r>
      <w:r w:rsidR="00B127D3" w:rsidRPr="001F3D51">
        <w:rPr>
          <w:rFonts w:eastAsia="微软雅黑" w:cstheme="minorHAnsi"/>
          <w:sz w:val="28"/>
          <w:szCs w:val="28"/>
        </w:rPr>
        <w:t xml:space="preserve"> days</w:t>
      </w:r>
      <w:r w:rsidRPr="001F3D51">
        <w:rPr>
          <w:rFonts w:eastAsia="微软雅黑" w:cstheme="minorHAnsi"/>
          <w:sz w:val="28"/>
          <w:szCs w:val="28"/>
        </w:rPr>
        <w:t>.</w:t>
      </w:r>
    </w:p>
    <w:p w14:paraId="75F29BBE" w14:textId="64C48F95" w:rsidR="000828A5" w:rsidRPr="001F3D51" w:rsidRDefault="005866F6" w:rsidP="00C32054">
      <w:pPr>
        <w:spacing w:line="360" w:lineRule="auto"/>
        <w:ind w:firstLineChars="200" w:firstLine="560"/>
        <w:rPr>
          <w:rFonts w:eastAsia="仿宋" w:cstheme="minorHAnsi"/>
          <w:sz w:val="28"/>
        </w:rPr>
      </w:pPr>
      <w:r w:rsidRPr="001F3D51">
        <w:rPr>
          <w:rFonts w:eastAsia="微软雅黑" w:cstheme="minorHAnsi"/>
          <w:sz w:val="28"/>
          <w:szCs w:val="28"/>
        </w:rPr>
        <w:t>Upon completion of the above</w:t>
      </w:r>
      <w:r w:rsidR="004961CE" w:rsidRPr="001F3D51">
        <w:rPr>
          <w:rFonts w:eastAsia="微软雅黑" w:cstheme="minorHAnsi"/>
          <w:sz w:val="28"/>
          <w:szCs w:val="28"/>
        </w:rPr>
        <w:t xml:space="preserve"> (expected to be </w:t>
      </w:r>
      <w:r w:rsidR="00B54B72" w:rsidRPr="001F3D51">
        <w:rPr>
          <w:rFonts w:eastAsia="微软雅黑" w:cstheme="minorHAnsi"/>
          <w:sz w:val="28"/>
          <w:szCs w:val="28"/>
        </w:rPr>
        <w:t xml:space="preserve">no later than </w:t>
      </w:r>
      <w:r w:rsidR="00997B0C" w:rsidRPr="001F3D51">
        <w:rPr>
          <w:rFonts w:eastAsia="微软雅黑" w:cstheme="minorHAnsi"/>
          <w:sz w:val="28"/>
          <w:szCs w:val="28"/>
        </w:rPr>
        <w:t xml:space="preserve">April </w:t>
      </w:r>
      <w:r w:rsidR="00B54B72" w:rsidRPr="001F3D51">
        <w:rPr>
          <w:rFonts w:eastAsia="微软雅黑" w:cstheme="minorHAnsi"/>
          <w:sz w:val="28"/>
          <w:szCs w:val="28"/>
        </w:rPr>
        <w:t xml:space="preserve">10, </w:t>
      </w:r>
      <w:r w:rsidR="00997B0C" w:rsidRPr="001F3D51">
        <w:rPr>
          <w:rFonts w:eastAsia="微软雅黑" w:cstheme="minorHAnsi"/>
          <w:sz w:val="28"/>
          <w:szCs w:val="28"/>
        </w:rPr>
        <w:t>2019</w:t>
      </w:r>
      <w:r w:rsidR="004961CE" w:rsidRPr="001F3D51">
        <w:rPr>
          <w:rFonts w:eastAsia="微软雅黑" w:cstheme="minorHAnsi"/>
          <w:sz w:val="28"/>
          <w:szCs w:val="28"/>
        </w:rPr>
        <w:t>)</w:t>
      </w:r>
      <w:r w:rsidRPr="001F3D51">
        <w:rPr>
          <w:rFonts w:eastAsia="微软雅黑" w:cstheme="minorHAnsi"/>
          <w:sz w:val="28"/>
          <w:szCs w:val="28"/>
        </w:rPr>
        <w:t xml:space="preserve">, Hubei </w:t>
      </w:r>
      <w:proofErr w:type="spellStart"/>
      <w:r w:rsidR="00997B0C" w:rsidRPr="001F3D51">
        <w:rPr>
          <w:rFonts w:eastAsia="微软雅黑" w:cstheme="minorHAnsi"/>
          <w:sz w:val="28"/>
          <w:szCs w:val="28"/>
        </w:rPr>
        <w:t>ProjectManagement</w:t>
      </w:r>
      <w:proofErr w:type="spellEnd"/>
      <w:r w:rsidR="00997B0C" w:rsidRPr="001F3D51">
        <w:rPr>
          <w:rFonts w:eastAsia="微软雅黑" w:cstheme="minorHAnsi"/>
          <w:sz w:val="28"/>
          <w:szCs w:val="28"/>
        </w:rPr>
        <w:t xml:space="preserve"> </w:t>
      </w:r>
      <w:r w:rsidRPr="001F3D51">
        <w:rPr>
          <w:rFonts w:eastAsia="微软雅黑" w:cstheme="minorHAnsi"/>
          <w:sz w:val="28"/>
          <w:szCs w:val="28"/>
        </w:rPr>
        <w:t xml:space="preserve">Office and National Project </w:t>
      </w:r>
      <w:r w:rsidR="00997B0C" w:rsidRPr="001F3D51">
        <w:rPr>
          <w:rFonts w:eastAsia="微软雅黑" w:cstheme="minorHAnsi"/>
          <w:sz w:val="28"/>
          <w:szCs w:val="28"/>
        </w:rPr>
        <w:t xml:space="preserve">Management </w:t>
      </w:r>
      <w:r w:rsidRPr="001F3D51">
        <w:rPr>
          <w:rFonts w:eastAsia="微软雅黑" w:cstheme="minorHAnsi"/>
          <w:sz w:val="28"/>
          <w:szCs w:val="28"/>
        </w:rPr>
        <w:t xml:space="preserve">Office shall be notified. Contract signing and compensation award shall be completed before 30, April, 2019 as expected. Meantime, report will be presented to Hubei Project </w:t>
      </w:r>
      <w:r w:rsidR="00B37AB0" w:rsidRPr="001F3D51">
        <w:rPr>
          <w:rFonts w:eastAsia="微软雅黑" w:cstheme="minorHAnsi"/>
          <w:sz w:val="28"/>
          <w:szCs w:val="28"/>
        </w:rPr>
        <w:t xml:space="preserve">Management </w:t>
      </w:r>
      <w:r w:rsidRPr="001F3D51">
        <w:rPr>
          <w:rFonts w:eastAsia="微软雅黑" w:cstheme="minorHAnsi"/>
          <w:sz w:val="28"/>
          <w:szCs w:val="28"/>
        </w:rPr>
        <w:t>Office within one week and commencement of the 3</w:t>
      </w:r>
      <w:r w:rsidRPr="001F3D51">
        <w:rPr>
          <w:rFonts w:eastAsia="微软雅黑" w:cstheme="minorHAnsi"/>
          <w:sz w:val="28"/>
          <w:szCs w:val="28"/>
          <w:vertAlign w:val="superscript"/>
        </w:rPr>
        <w:t>rd</w:t>
      </w:r>
      <w:r w:rsidRPr="001F3D51">
        <w:rPr>
          <w:rFonts w:eastAsia="微软雅黑" w:cstheme="minorHAnsi"/>
          <w:sz w:val="28"/>
          <w:szCs w:val="28"/>
        </w:rPr>
        <w:t xml:space="preserve"> Party supervision for the project and internal supervision of the company shall be initiated.</w:t>
      </w:r>
      <w:r w:rsidR="00687E09" w:rsidRPr="001F3D51">
        <w:rPr>
          <w:rFonts w:eastAsia="微软雅黑" w:cstheme="minorHAnsi"/>
          <w:sz w:val="28"/>
          <w:szCs w:val="28"/>
        </w:rPr>
        <w:t xml:space="preserve"> </w:t>
      </w:r>
    </w:p>
    <w:p w14:paraId="774DD017" w14:textId="3F6B81D6" w:rsidR="00D93DFA" w:rsidRPr="001F3D51" w:rsidRDefault="000A58D1" w:rsidP="00AE0150">
      <w:pPr>
        <w:pStyle w:val="ListParagraph"/>
        <w:pageBreakBefore/>
        <w:numPr>
          <w:ilvl w:val="0"/>
          <w:numId w:val="1"/>
        </w:numPr>
        <w:spacing w:line="360" w:lineRule="auto"/>
        <w:ind w:left="0" w:firstLine="57"/>
        <w:outlineLvl w:val="0"/>
        <w:rPr>
          <w:rFonts w:eastAsia="仿宋" w:cstheme="minorHAnsi"/>
          <w:b/>
          <w:sz w:val="28"/>
        </w:rPr>
      </w:pPr>
      <w:bookmarkStart w:id="38" w:name="_Toc5866871"/>
      <w:r w:rsidRPr="001F3D51">
        <w:rPr>
          <w:rFonts w:eastAsia="仿宋" w:cstheme="minorHAnsi"/>
          <w:b/>
          <w:sz w:val="28"/>
        </w:rPr>
        <w:lastRenderedPageBreak/>
        <w:t>I</w:t>
      </w:r>
      <w:r w:rsidR="006C33B2" w:rsidRPr="001F3D51">
        <w:rPr>
          <w:rFonts w:eastAsia="仿宋" w:cstheme="minorHAnsi"/>
          <w:b/>
          <w:sz w:val="28"/>
        </w:rPr>
        <w:t xml:space="preserve">nformation </w:t>
      </w:r>
      <w:r w:rsidRPr="001F3D51">
        <w:rPr>
          <w:rFonts w:eastAsia="仿宋" w:cstheme="minorHAnsi"/>
          <w:b/>
          <w:sz w:val="28"/>
        </w:rPr>
        <w:t>D</w:t>
      </w:r>
      <w:r w:rsidR="006C33B2" w:rsidRPr="001F3D51">
        <w:rPr>
          <w:rFonts w:eastAsia="仿宋" w:cstheme="minorHAnsi"/>
          <w:b/>
          <w:sz w:val="28"/>
        </w:rPr>
        <w:t xml:space="preserve">isclosure, </w:t>
      </w:r>
      <w:r w:rsidRPr="001F3D51">
        <w:rPr>
          <w:rFonts w:eastAsia="仿宋" w:cstheme="minorHAnsi"/>
          <w:b/>
          <w:sz w:val="28"/>
        </w:rPr>
        <w:t>N</w:t>
      </w:r>
      <w:r w:rsidR="006C33B2" w:rsidRPr="001F3D51">
        <w:rPr>
          <w:rFonts w:eastAsia="仿宋" w:cstheme="minorHAnsi"/>
          <w:b/>
          <w:sz w:val="28"/>
        </w:rPr>
        <w:t xml:space="preserve">egotiation and </w:t>
      </w:r>
      <w:r w:rsidRPr="001F3D51">
        <w:rPr>
          <w:rFonts w:eastAsia="仿宋" w:cstheme="minorHAnsi"/>
          <w:b/>
          <w:sz w:val="28"/>
        </w:rPr>
        <w:t>G</w:t>
      </w:r>
      <w:r w:rsidR="006C33B2" w:rsidRPr="001F3D51">
        <w:rPr>
          <w:rFonts w:eastAsia="仿宋" w:cstheme="minorHAnsi"/>
          <w:b/>
          <w:sz w:val="28"/>
        </w:rPr>
        <w:t xml:space="preserve">rievance </w:t>
      </w:r>
      <w:r w:rsidRPr="001F3D51">
        <w:rPr>
          <w:rFonts w:eastAsia="仿宋" w:cstheme="minorHAnsi"/>
          <w:b/>
          <w:sz w:val="28"/>
        </w:rPr>
        <w:t>Redress</w:t>
      </w:r>
      <w:bookmarkEnd w:id="38"/>
    </w:p>
    <w:p w14:paraId="7F34FD29" w14:textId="77777777" w:rsidR="00D93DFA" w:rsidRPr="001F3D51" w:rsidRDefault="006C33B2">
      <w:pPr>
        <w:pStyle w:val="ListParagraph"/>
        <w:numPr>
          <w:ilvl w:val="1"/>
          <w:numId w:val="1"/>
        </w:numPr>
        <w:spacing w:line="360" w:lineRule="auto"/>
        <w:ind w:left="432"/>
        <w:outlineLvl w:val="1"/>
        <w:rPr>
          <w:rFonts w:eastAsia="仿宋" w:cstheme="minorHAnsi"/>
          <w:b/>
          <w:sz w:val="28"/>
        </w:rPr>
      </w:pPr>
      <w:bookmarkStart w:id="39" w:name="_Toc5866872"/>
      <w:r w:rsidRPr="001F3D51">
        <w:rPr>
          <w:rFonts w:eastAsia="Arial" w:cstheme="minorHAnsi"/>
          <w:b/>
          <w:sz w:val="28"/>
          <w:szCs w:val="28"/>
        </w:rPr>
        <w:t xml:space="preserve">Information </w:t>
      </w:r>
      <w:r w:rsidRPr="001F3D51">
        <w:rPr>
          <w:rFonts w:cstheme="minorHAnsi"/>
          <w:b/>
          <w:sz w:val="28"/>
          <w:szCs w:val="28"/>
        </w:rPr>
        <w:t>D</w:t>
      </w:r>
      <w:r w:rsidRPr="001F3D51">
        <w:rPr>
          <w:rFonts w:eastAsia="Arial" w:cstheme="minorHAnsi"/>
          <w:b/>
          <w:sz w:val="28"/>
          <w:szCs w:val="28"/>
        </w:rPr>
        <w:t>isclosure</w:t>
      </w:r>
      <w:bookmarkEnd w:id="39"/>
    </w:p>
    <w:p w14:paraId="2EE10302" w14:textId="3E4595C0" w:rsidR="00844B3C" w:rsidRPr="001F3D51" w:rsidRDefault="006C33B2" w:rsidP="00844B3C">
      <w:pPr>
        <w:spacing w:line="360" w:lineRule="auto"/>
        <w:ind w:firstLineChars="200" w:firstLine="560"/>
        <w:rPr>
          <w:rFonts w:eastAsia="仿宋" w:cstheme="minorHAnsi"/>
          <w:sz w:val="28"/>
        </w:rPr>
      </w:pPr>
      <w:r w:rsidRPr="001F3D51">
        <w:rPr>
          <w:rFonts w:eastAsia="Arial" w:cstheme="minorHAnsi"/>
          <w:sz w:val="28"/>
          <w:szCs w:val="28"/>
        </w:rPr>
        <w:t xml:space="preserve">In order to standardize the </w:t>
      </w:r>
      <w:r w:rsidRPr="001F3D51">
        <w:rPr>
          <w:rFonts w:cstheme="minorHAnsi"/>
          <w:sz w:val="28"/>
          <w:szCs w:val="28"/>
        </w:rPr>
        <w:t>staff</w:t>
      </w:r>
      <w:r w:rsidRPr="001F3D51">
        <w:rPr>
          <w:rFonts w:eastAsia="Arial" w:cstheme="minorHAnsi"/>
          <w:sz w:val="28"/>
          <w:szCs w:val="28"/>
        </w:rPr>
        <w:t xml:space="preserve"> resettlement procedures</w:t>
      </w:r>
      <w:r w:rsidRPr="001F3D51">
        <w:rPr>
          <w:rFonts w:cstheme="minorHAnsi"/>
          <w:sz w:val="28"/>
          <w:szCs w:val="28"/>
        </w:rPr>
        <w:t xml:space="preserve">, </w:t>
      </w:r>
      <w:r w:rsidRPr="001F3D51">
        <w:rPr>
          <w:rFonts w:eastAsia="Arial" w:cstheme="minorHAnsi"/>
          <w:sz w:val="28"/>
          <w:szCs w:val="28"/>
        </w:rPr>
        <w:t>protect the affected persons'</w:t>
      </w:r>
      <w:r w:rsidRPr="001F3D51">
        <w:rPr>
          <w:rFonts w:cstheme="minorHAnsi"/>
          <w:sz w:val="28"/>
          <w:szCs w:val="28"/>
        </w:rPr>
        <w:t xml:space="preserve"> informed</w:t>
      </w:r>
      <w:r w:rsidRPr="001F3D51">
        <w:rPr>
          <w:rFonts w:eastAsia="Arial" w:cstheme="minorHAnsi"/>
          <w:sz w:val="28"/>
          <w:szCs w:val="28"/>
        </w:rPr>
        <w:t xml:space="preserve"> right</w:t>
      </w:r>
      <w:r w:rsidRPr="001F3D51">
        <w:rPr>
          <w:rFonts w:cstheme="minorHAnsi"/>
          <w:sz w:val="28"/>
          <w:szCs w:val="28"/>
        </w:rPr>
        <w:t xml:space="preserve"> and benefits, and p</w:t>
      </w:r>
      <w:r w:rsidRPr="001F3D51">
        <w:rPr>
          <w:rFonts w:eastAsia="Arial" w:cstheme="minorHAnsi"/>
          <w:sz w:val="28"/>
          <w:szCs w:val="28"/>
        </w:rPr>
        <w:t>romote</w:t>
      </w:r>
      <w:r w:rsidRPr="001F3D51">
        <w:rPr>
          <w:rFonts w:cstheme="minorHAnsi"/>
          <w:sz w:val="28"/>
          <w:szCs w:val="28"/>
        </w:rPr>
        <w:t xml:space="preserve"> the smooth </w:t>
      </w:r>
      <w:r w:rsidRPr="001F3D51">
        <w:rPr>
          <w:rFonts w:eastAsia="Arial" w:cstheme="minorHAnsi"/>
          <w:sz w:val="28"/>
          <w:szCs w:val="28"/>
        </w:rPr>
        <w:t>implementation of the project,</w:t>
      </w:r>
      <w:r w:rsidRPr="001F3D51">
        <w:rPr>
          <w:rFonts w:cstheme="minorHAnsi"/>
          <w:sz w:val="28"/>
          <w:szCs w:val="28"/>
        </w:rPr>
        <w:t xml:space="preserve"> d</w:t>
      </w:r>
      <w:r w:rsidRPr="001F3D51">
        <w:rPr>
          <w:rFonts w:eastAsia="Arial" w:cstheme="minorHAnsi"/>
          <w:sz w:val="28"/>
          <w:szCs w:val="28"/>
        </w:rPr>
        <w:t>uring the planning time,</w:t>
      </w:r>
      <w:r w:rsidRPr="001F3D51">
        <w:rPr>
          <w:rFonts w:cstheme="minorHAnsi"/>
          <w:sz w:val="28"/>
          <w:szCs w:val="28"/>
        </w:rPr>
        <w:t xml:space="preserve"> </w:t>
      </w:r>
      <w:r w:rsidR="00AE0150" w:rsidRPr="001F3D51">
        <w:rPr>
          <w:rFonts w:cstheme="minorHAnsi"/>
          <w:sz w:val="28"/>
          <w:szCs w:val="28"/>
        </w:rPr>
        <w:t xml:space="preserve">Xiangshun has informed </w:t>
      </w:r>
      <w:r w:rsidRPr="001F3D51">
        <w:rPr>
          <w:rFonts w:eastAsia="Arial" w:cstheme="minorHAnsi"/>
          <w:sz w:val="28"/>
          <w:szCs w:val="28"/>
        </w:rPr>
        <w:t xml:space="preserve">the affected </w:t>
      </w:r>
      <w:r w:rsidR="00AE0150" w:rsidRPr="001F3D51">
        <w:rPr>
          <w:rFonts w:eastAsia="Arial" w:cstheme="minorHAnsi"/>
          <w:sz w:val="28"/>
          <w:szCs w:val="28"/>
        </w:rPr>
        <w:t xml:space="preserve">four employees </w:t>
      </w:r>
      <w:r w:rsidRPr="001F3D51">
        <w:rPr>
          <w:rFonts w:eastAsia="Arial" w:cstheme="minorHAnsi"/>
          <w:sz w:val="28"/>
          <w:szCs w:val="28"/>
        </w:rPr>
        <w:t xml:space="preserve">of the proposed </w:t>
      </w:r>
      <w:r w:rsidR="00B55A5D" w:rsidRPr="001F3D51">
        <w:rPr>
          <w:rFonts w:eastAsia="Arial" w:cstheme="minorHAnsi"/>
          <w:sz w:val="28"/>
          <w:szCs w:val="28"/>
        </w:rPr>
        <w:t xml:space="preserve">compensation </w:t>
      </w:r>
      <w:r w:rsidRPr="001F3D51">
        <w:rPr>
          <w:rFonts w:eastAsia="Arial" w:cstheme="minorHAnsi"/>
          <w:sz w:val="28"/>
          <w:szCs w:val="28"/>
        </w:rPr>
        <w:t>measures by</w:t>
      </w:r>
      <w:r w:rsidR="00B55A5D" w:rsidRPr="001F3D51">
        <w:rPr>
          <w:rFonts w:eastAsia="Arial" w:cstheme="minorHAnsi"/>
          <w:sz w:val="28"/>
          <w:szCs w:val="28"/>
        </w:rPr>
        <w:t xml:space="preserve"> disclosing</w:t>
      </w:r>
      <w:r w:rsidRPr="001F3D51">
        <w:rPr>
          <w:rFonts w:eastAsia="Arial" w:cstheme="minorHAnsi"/>
          <w:sz w:val="28"/>
          <w:szCs w:val="28"/>
        </w:rPr>
        <w:t xml:space="preserve"> compensation plan, face-to-face</w:t>
      </w:r>
      <w:r w:rsidR="00B55A5D" w:rsidRPr="001F3D51">
        <w:rPr>
          <w:rFonts w:eastAsia="Arial" w:cstheme="minorHAnsi"/>
          <w:sz w:val="28"/>
          <w:szCs w:val="28"/>
        </w:rPr>
        <w:t xml:space="preserve"> consultation meetings</w:t>
      </w:r>
      <w:r w:rsidRPr="001F3D51">
        <w:rPr>
          <w:rFonts w:eastAsia="Arial" w:cstheme="minorHAnsi"/>
          <w:sz w:val="28"/>
          <w:szCs w:val="28"/>
        </w:rPr>
        <w:t xml:space="preserve">, etc. immediately after the project plan </w:t>
      </w:r>
      <w:r w:rsidR="00B55A5D" w:rsidRPr="001F3D51">
        <w:rPr>
          <w:rFonts w:eastAsia="Arial" w:cstheme="minorHAnsi"/>
          <w:sz w:val="28"/>
          <w:szCs w:val="28"/>
        </w:rPr>
        <w:t xml:space="preserve">was </w:t>
      </w:r>
      <w:r w:rsidRPr="001F3D51">
        <w:rPr>
          <w:rFonts w:eastAsia="Arial" w:cstheme="minorHAnsi"/>
          <w:sz w:val="28"/>
          <w:szCs w:val="28"/>
        </w:rPr>
        <w:t>decided.</w:t>
      </w:r>
    </w:p>
    <w:p w14:paraId="093D39F9" w14:textId="3F3C4B95" w:rsidR="001B7D35" w:rsidRPr="001F3D51" w:rsidRDefault="006C33B2" w:rsidP="00844B3C">
      <w:pPr>
        <w:spacing w:line="360" w:lineRule="auto"/>
        <w:ind w:firstLineChars="200" w:firstLine="560"/>
        <w:rPr>
          <w:rFonts w:eastAsia="仿宋" w:cstheme="minorHAnsi"/>
          <w:sz w:val="28"/>
        </w:rPr>
      </w:pPr>
      <w:r w:rsidRPr="001F3D51">
        <w:rPr>
          <w:rFonts w:eastAsia="Arial" w:cstheme="minorHAnsi"/>
          <w:sz w:val="28"/>
          <w:szCs w:val="28"/>
        </w:rPr>
        <w:t xml:space="preserve">On January 21, 2019, the enterprise production stoppage plan and </w:t>
      </w:r>
      <w:r w:rsidR="00B55A5D" w:rsidRPr="001F3D51">
        <w:rPr>
          <w:rFonts w:eastAsia="Arial" w:cstheme="minorHAnsi"/>
          <w:sz w:val="28"/>
          <w:szCs w:val="28"/>
        </w:rPr>
        <w:t xml:space="preserve">employee </w:t>
      </w:r>
      <w:r w:rsidRPr="001F3D51">
        <w:rPr>
          <w:rFonts w:eastAsia="Arial" w:cstheme="minorHAnsi"/>
          <w:sz w:val="28"/>
          <w:szCs w:val="28"/>
        </w:rPr>
        <w:t>compensation plan have been announced in the enterprise.</w:t>
      </w:r>
      <w:r w:rsidR="00B37AB0" w:rsidRPr="001F3D51">
        <w:rPr>
          <w:rFonts w:eastAsia="Arial" w:cstheme="minorHAnsi"/>
          <w:sz w:val="28"/>
          <w:szCs w:val="28"/>
        </w:rPr>
        <w:t xml:space="preserve"> </w:t>
      </w:r>
      <w:r w:rsidRPr="001F3D51">
        <w:rPr>
          <w:rFonts w:eastAsia="Arial" w:cstheme="minorHAnsi"/>
          <w:sz w:val="28"/>
          <w:szCs w:val="28"/>
        </w:rPr>
        <w:t xml:space="preserve">On February 21, 2019, the latest </w:t>
      </w:r>
      <w:r w:rsidR="00B37AB0" w:rsidRPr="001F3D51">
        <w:rPr>
          <w:rFonts w:eastAsia="Arial" w:cstheme="minorHAnsi"/>
          <w:sz w:val="28"/>
          <w:szCs w:val="28"/>
        </w:rPr>
        <w:t>halt-production</w:t>
      </w:r>
      <w:r w:rsidRPr="001F3D51">
        <w:rPr>
          <w:rFonts w:eastAsia="Arial" w:cstheme="minorHAnsi"/>
          <w:sz w:val="28"/>
          <w:szCs w:val="28"/>
        </w:rPr>
        <w:t xml:space="preserve"> plan and </w:t>
      </w:r>
      <w:r w:rsidR="00B55A5D" w:rsidRPr="001F3D51">
        <w:rPr>
          <w:rFonts w:eastAsia="Arial" w:cstheme="minorHAnsi"/>
          <w:sz w:val="28"/>
          <w:szCs w:val="28"/>
        </w:rPr>
        <w:t xml:space="preserve">employee </w:t>
      </w:r>
      <w:r w:rsidRPr="001F3D51">
        <w:rPr>
          <w:rFonts w:eastAsia="Arial" w:cstheme="minorHAnsi"/>
          <w:sz w:val="28"/>
          <w:szCs w:val="28"/>
        </w:rPr>
        <w:t xml:space="preserve">compensation plan </w:t>
      </w:r>
      <w:r w:rsidR="00B55A5D" w:rsidRPr="001F3D51">
        <w:rPr>
          <w:rFonts w:eastAsia="Arial" w:cstheme="minorHAnsi"/>
          <w:sz w:val="28"/>
          <w:szCs w:val="28"/>
        </w:rPr>
        <w:t xml:space="preserve">was disclosed </w:t>
      </w:r>
      <w:r w:rsidRPr="001F3D51">
        <w:rPr>
          <w:rFonts w:eastAsia="Arial" w:cstheme="minorHAnsi"/>
          <w:sz w:val="28"/>
          <w:szCs w:val="28"/>
        </w:rPr>
        <w:t>again in the enterprise.</w:t>
      </w:r>
    </w:p>
    <w:p w14:paraId="0CE5BB8F" w14:textId="77777777" w:rsidR="00D93DFA" w:rsidRPr="001F3D51" w:rsidRDefault="006C33B2">
      <w:pPr>
        <w:pStyle w:val="ListParagraph"/>
        <w:numPr>
          <w:ilvl w:val="1"/>
          <w:numId w:val="1"/>
        </w:numPr>
        <w:spacing w:line="360" w:lineRule="auto"/>
        <w:ind w:left="432"/>
        <w:outlineLvl w:val="1"/>
        <w:rPr>
          <w:rFonts w:eastAsia="仿宋" w:cstheme="minorHAnsi"/>
          <w:b/>
          <w:sz w:val="28"/>
        </w:rPr>
      </w:pPr>
      <w:bookmarkStart w:id="40" w:name="_Toc5866873"/>
      <w:r w:rsidRPr="001F3D51">
        <w:rPr>
          <w:rFonts w:eastAsia="Arial" w:cstheme="minorHAnsi"/>
          <w:b/>
          <w:sz w:val="28"/>
          <w:szCs w:val="28"/>
        </w:rPr>
        <w:t>Negotiation</w:t>
      </w:r>
      <w:bookmarkEnd w:id="40"/>
    </w:p>
    <w:p w14:paraId="7AA5E4BB" w14:textId="55C98788" w:rsidR="00E9397A" w:rsidRPr="001F3D51" w:rsidRDefault="00F72055" w:rsidP="00E72850">
      <w:pPr>
        <w:spacing w:line="360" w:lineRule="auto"/>
        <w:ind w:firstLineChars="200" w:firstLine="560"/>
        <w:rPr>
          <w:rFonts w:eastAsia="仿宋" w:cstheme="minorHAnsi"/>
          <w:b/>
          <w:sz w:val="28"/>
        </w:rPr>
      </w:pPr>
      <w:r w:rsidRPr="001F3D51">
        <w:rPr>
          <w:rFonts w:eastAsia="Arial" w:cstheme="minorHAnsi"/>
          <w:sz w:val="28"/>
          <w:szCs w:val="28"/>
        </w:rPr>
        <w:t xml:space="preserve">Xiangshun </w:t>
      </w:r>
      <w:r w:rsidR="006C33B2" w:rsidRPr="001F3D51">
        <w:rPr>
          <w:rFonts w:eastAsia="Arial" w:cstheme="minorHAnsi"/>
          <w:sz w:val="28"/>
          <w:szCs w:val="28"/>
        </w:rPr>
        <w:t>immediately negotiate</w:t>
      </w:r>
      <w:r w:rsidRPr="001F3D51">
        <w:rPr>
          <w:rFonts w:eastAsia="Arial" w:cstheme="minorHAnsi"/>
          <w:sz w:val="28"/>
          <w:szCs w:val="28"/>
        </w:rPr>
        <w:t>d</w:t>
      </w:r>
      <w:r w:rsidR="006C33B2" w:rsidRPr="001F3D51">
        <w:rPr>
          <w:rFonts w:eastAsia="Arial" w:cstheme="minorHAnsi"/>
          <w:sz w:val="28"/>
          <w:szCs w:val="28"/>
        </w:rPr>
        <w:t xml:space="preserve"> </w:t>
      </w:r>
      <w:r w:rsidRPr="001F3D51">
        <w:rPr>
          <w:rFonts w:eastAsia="Arial" w:cstheme="minorHAnsi"/>
          <w:sz w:val="28"/>
          <w:szCs w:val="28"/>
        </w:rPr>
        <w:t xml:space="preserve">the employee </w:t>
      </w:r>
      <w:r w:rsidR="006C33B2" w:rsidRPr="001F3D51">
        <w:rPr>
          <w:rFonts w:eastAsia="Arial" w:cstheme="minorHAnsi"/>
          <w:sz w:val="28"/>
          <w:szCs w:val="28"/>
        </w:rPr>
        <w:t xml:space="preserve">compensation plan with the existing </w:t>
      </w:r>
      <w:r w:rsidRPr="001F3D51">
        <w:rPr>
          <w:rFonts w:eastAsia="Arial" w:cstheme="minorHAnsi"/>
          <w:sz w:val="28"/>
          <w:szCs w:val="28"/>
        </w:rPr>
        <w:t xml:space="preserve">four </w:t>
      </w:r>
      <w:r w:rsidR="006C33B2" w:rsidRPr="001F3D51">
        <w:rPr>
          <w:rFonts w:eastAsia="Arial" w:cstheme="minorHAnsi"/>
          <w:sz w:val="28"/>
          <w:szCs w:val="28"/>
        </w:rPr>
        <w:t xml:space="preserve">staff after the plan </w:t>
      </w:r>
      <w:r w:rsidRPr="001F3D51">
        <w:rPr>
          <w:rFonts w:eastAsia="Arial" w:cstheme="minorHAnsi"/>
          <w:sz w:val="28"/>
          <w:szCs w:val="28"/>
        </w:rPr>
        <w:t xml:space="preserve">was </w:t>
      </w:r>
      <w:r w:rsidR="006C33B2" w:rsidRPr="001F3D51">
        <w:rPr>
          <w:rFonts w:eastAsia="Arial" w:cstheme="minorHAnsi"/>
          <w:sz w:val="28"/>
          <w:szCs w:val="28"/>
        </w:rPr>
        <w:t>determined.</w:t>
      </w:r>
      <w:r w:rsidR="00B37AB0" w:rsidRPr="001F3D51">
        <w:rPr>
          <w:rFonts w:eastAsia="Arial" w:cstheme="minorHAnsi"/>
          <w:sz w:val="28"/>
          <w:szCs w:val="28"/>
        </w:rPr>
        <w:t xml:space="preserve"> </w:t>
      </w:r>
      <w:r w:rsidR="00A134CF" w:rsidRPr="001F3D51">
        <w:rPr>
          <w:rFonts w:eastAsia="Arial" w:cstheme="minorHAnsi"/>
          <w:sz w:val="28"/>
          <w:szCs w:val="28"/>
        </w:rPr>
        <w:t xml:space="preserve">The meeting time was </w:t>
      </w:r>
      <w:r w:rsidR="00FD1467" w:rsidRPr="001F3D51">
        <w:rPr>
          <w:rFonts w:eastAsia="Arial" w:cstheme="minorHAnsi"/>
          <w:sz w:val="28"/>
          <w:szCs w:val="28"/>
        </w:rPr>
        <w:t>February</w:t>
      </w:r>
      <w:r w:rsidR="00A134CF" w:rsidRPr="001F3D51">
        <w:rPr>
          <w:rFonts w:eastAsia="Arial" w:cstheme="minorHAnsi"/>
          <w:sz w:val="28"/>
          <w:szCs w:val="28"/>
        </w:rPr>
        <w:t xml:space="preserve"> 22, 2019, and the business owners convened all four employees to participate in the consultation meeting. </w:t>
      </w:r>
      <w:r w:rsidR="00A134CF" w:rsidRPr="001F3D51">
        <w:rPr>
          <w:rFonts w:cstheme="minorHAnsi"/>
          <w:sz w:val="28"/>
          <w:szCs w:val="28"/>
        </w:rPr>
        <w:t>A</w:t>
      </w:r>
      <w:r w:rsidR="00A134CF" w:rsidRPr="001F3D51">
        <w:rPr>
          <w:rFonts w:eastAsia="Arial" w:cstheme="minorHAnsi"/>
          <w:sz w:val="28"/>
          <w:szCs w:val="28"/>
        </w:rPr>
        <w:t xml:space="preserve">ll employees had no objection to the compensation plan, compensation amount calculated according to PRC and Hubei Provincial regulations on labor retrenchment. </w:t>
      </w:r>
      <w:r w:rsidR="006C33B2" w:rsidRPr="001F3D51">
        <w:rPr>
          <w:rFonts w:eastAsia="Arial" w:cstheme="minorHAnsi"/>
          <w:sz w:val="28"/>
          <w:szCs w:val="28"/>
        </w:rPr>
        <w:t>After fully listening to the opinions of all</w:t>
      </w:r>
      <w:r w:rsidR="0081291A" w:rsidRPr="001F3D51">
        <w:rPr>
          <w:rFonts w:eastAsia="Arial" w:cstheme="minorHAnsi"/>
          <w:sz w:val="28"/>
          <w:szCs w:val="28"/>
        </w:rPr>
        <w:t xml:space="preserve"> four </w:t>
      </w:r>
      <w:r w:rsidR="007C1559" w:rsidRPr="001F3D51">
        <w:rPr>
          <w:rFonts w:eastAsia="Arial" w:cstheme="minorHAnsi"/>
          <w:sz w:val="28"/>
          <w:szCs w:val="28"/>
        </w:rPr>
        <w:t xml:space="preserve">affected </w:t>
      </w:r>
      <w:r w:rsidR="0081291A" w:rsidRPr="001F3D51">
        <w:rPr>
          <w:rFonts w:eastAsia="Arial" w:cstheme="minorHAnsi"/>
          <w:sz w:val="28"/>
          <w:szCs w:val="28"/>
        </w:rPr>
        <w:t>workers</w:t>
      </w:r>
      <w:r w:rsidR="006C33B2" w:rsidRPr="001F3D51">
        <w:rPr>
          <w:rFonts w:eastAsia="Arial" w:cstheme="minorHAnsi"/>
          <w:sz w:val="28"/>
          <w:szCs w:val="28"/>
        </w:rPr>
        <w:t xml:space="preserve">, </w:t>
      </w:r>
      <w:r w:rsidR="0081291A" w:rsidRPr="001F3D51">
        <w:rPr>
          <w:rFonts w:eastAsia="Arial" w:cstheme="minorHAnsi"/>
          <w:sz w:val="28"/>
          <w:szCs w:val="28"/>
        </w:rPr>
        <w:t>Xiangshun</w:t>
      </w:r>
      <w:r w:rsidR="006C33B2" w:rsidRPr="001F3D51">
        <w:rPr>
          <w:rFonts w:eastAsia="Arial" w:cstheme="minorHAnsi"/>
          <w:sz w:val="28"/>
          <w:szCs w:val="28"/>
        </w:rPr>
        <w:t xml:space="preserve"> </w:t>
      </w:r>
      <w:r w:rsidR="0081291A" w:rsidRPr="001F3D51">
        <w:rPr>
          <w:rFonts w:eastAsia="Arial" w:cstheme="minorHAnsi"/>
          <w:sz w:val="28"/>
          <w:szCs w:val="28"/>
        </w:rPr>
        <w:t>formulated</w:t>
      </w:r>
      <w:r w:rsidR="006C33B2" w:rsidRPr="001F3D51">
        <w:rPr>
          <w:rFonts w:eastAsia="Arial" w:cstheme="minorHAnsi"/>
          <w:sz w:val="28"/>
          <w:szCs w:val="28"/>
        </w:rPr>
        <w:t xml:space="preserve"> a final </w:t>
      </w:r>
      <w:r w:rsidR="002C72EC" w:rsidRPr="001F3D51">
        <w:rPr>
          <w:rFonts w:eastAsia="Arial" w:cstheme="minorHAnsi"/>
          <w:sz w:val="28"/>
          <w:szCs w:val="28"/>
        </w:rPr>
        <w:t xml:space="preserve">Employee Redundancy </w:t>
      </w:r>
      <w:r w:rsidR="002C72EC" w:rsidRPr="001F3D51">
        <w:rPr>
          <w:rFonts w:eastAsia="Arial" w:cstheme="minorHAnsi"/>
          <w:sz w:val="28"/>
          <w:szCs w:val="28"/>
        </w:rPr>
        <w:lastRenderedPageBreak/>
        <w:t>and Compensation</w:t>
      </w:r>
      <w:r w:rsidR="002C72EC" w:rsidRPr="001F3D51" w:rsidDel="002C72EC">
        <w:rPr>
          <w:rFonts w:eastAsia="Arial" w:cstheme="minorHAnsi"/>
          <w:sz w:val="28"/>
          <w:szCs w:val="28"/>
        </w:rPr>
        <w:t xml:space="preserve"> </w:t>
      </w:r>
      <w:r w:rsidR="002C72EC" w:rsidRPr="001F3D51">
        <w:rPr>
          <w:rFonts w:eastAsia="Arial" w:cstheme="minorHAnsi"/>
          <w:sz w:val="28"/>
          <w:szCs w:val="28"/>
        </w:rPr>
        <w:t>Plan</w:t>
      </w:r>
      <w:r w:rsidR="007170F3" w:rsidRPr="001F3D51">
        <w:rPr>
          <w:rFonts w:eastAsia="Arial" w:cstheme="minorHAnsi"/>
          <w:sz w:val="28"/>
          <w:szCs w:val="28"/>
        </w:rPr>
        <w:t xml:space="preserve"> following consultation with the affected employees</w:t>
      </w:r>
      <w:r w:rsidR="00A134CF" w:rsidRPr="001F3D51">
        <w:rPr>
          <w:rFonts w:eastAsia="Arial" w:cstheme="minorHAnsi"/>
          <w:sz w:val="28"/>
          <w:szCs w:val="28"/>
        </w:rPr>
        <w:t xml:space="preserve">. </w:t>
      </w:r>
    </w:p>
    <w:p w14:paraId="4944D3FE" w14:textId="21A00D42" w:rsidR="006C33B2" w:rsidRPr="001F3D51" w:rsidRDefault="006C33B2" w:rsidP="006C33B2">
      <w:pPr>
        <w:pStyle w:val="ListParagraph"/>
        <w:numPr>
          <w:ilvl w:val="1"/>
          <w:numId w:val="1"/>
        </w:numPr>
        <w:spacing w:line="360" w:lineRule="auto"/>
        <w:ind w:left="432"/>
        <w:outlineLvl w:val="1"/>
        <w:rPr>
          <w:rFonts w:eastAsia="仿宋" w:cstheme="minorHAnsi"/>
          <w:b/>
          <w:sz w:val="28"/>
        </w:rPr>
      </w:pPr>
      <w:bookmarkStart w:id="41" w:name="_Toc5866874"/>
      <w:r w:rsidRPr="001F3D51">
        <w:rPr>
          <w:rFonts w:eastAsia="Arial" w:cstheme="minorHAnsi"/>
          <w:b/>
          <w:sz w:val="28"/>
          <w:szCs w:val="28"/>
        </w:rPr>
        <w:t>Grievance</w:t>
      </w:r>
      <w:r w:rsidR="00B37AB0" w:rsidRPr="001F3D51">
        <w:rPr>
          <w:rFonts w:eastAsia="Arial" w:cstheme="minorHAnsi"/>
          <w:b/>
          <w:sz w:val="28"/>
          <w:szCs w:val="28"/>
        </w:rPr>
        <w:t xml:space="preserve"> Procedures</w:t>
      </w:r>
      <w:bookmarkEnd w:id="41"/>
    </w:p>
    <w:p w14:paraId="70858D10" w14:textId="08499F5D" w:rsidR="006C33B2" w:rsidRPr="001F3D51" w:rsidRDefault="005C6050" w:rsidP="006C33B2">
      <w:pPr>
        <w:spacing w:line="360" w:lineRule="auto"/>
        <w:ind w:firstLineChars="200" w:firstLine="560"/>
        <w:rPr>
          <w:rFonts w:eastAsia="Arial" w:cstheme="minorHAnsi"/>
          <w:sz w:val="28"/>
          <w:szCs w:val="28"/>
        </w:rPr>
      </w:pPr>
      <w:r w:rsidRPr="001F3D51">
        <w:rPr>
          <w:rFonts w:eastAsia="Arial" w:cstheme="minorHAnsi"/>
          <w:sz w:val="28"/>
          <w:szCs w:val="28"/>
        </w:rPr>
        <w:t>Xiangshun</w:t>
      </w:r>
      <w:r w:rsidR="006C33B2" w:rsidRPr="001F3D51">
        <w:rPr>
          <w:rFonts w:eastAsia="Arial" w:cstheme="minorHAnsi"/>
          <w:sz w:val="28"/>
          <w:szCs w:val="28"/>
        </w:rPr>
        <w:t xml:space="preserve"> hasn’t received any complaints since reduction staff amon</w:t>
      </w:r>
      <w:r w:rsidR="003B5335" w:rsidRPr="001F3D51">
        <w:rPr>
          <w:rFonts w:eastAsia="Arial" w:cstheme="minorHAnsi"/>
          <w:sz w:val="28"/>
          <w:szCs w:val="28"/>
        </w:rPr>
        <w:t>g</w:t>
      </w:r>
      <w:r w:rsidR="006C33B2" w:rsidRPr="001F3D51">
        <w:rPr>
          <w:rFonts w:eastAsia="Arial" w:cstheme="minorHAnsi"/>
          <w:sz w:val="28"/>
          <w:szCs w:val="28"/>
        </w:rPr>
        <w:t xml:space="preserve"> the 7 laid</w:t>
      </w:r>
      <w:r w:rsidR="003B5335" w:rsidRPr="001F3D51">
        <w:rPr>
          <w:rFonts w:eastAsia="Arial" w:cstheme="minorHAnsi"/>
          <w:sz w:val="28"/>
          <w:szCs w:val="28"/>
        </w:rPr>
        <w:t>-</w:t>
      </w:r>
      <w:r w:rsidR="006C33B2" w:rsidRPr="001F3D51">
        <w:rPr>
          <w:rFonts w:eastAsia="Arial" w:cstheme="minorHAnsi"/>
          <w:sz w:val="28"/>
          <w:szCs w:val="28"/>
        </w:rPr>
        <w:t>off staff</w:t>
      </w:r>
      <w:r w:rsidRPr="001F3D51">
        <w:rPr>
          <w:rFonts w:eastAsia="Arial" w:cstheme="minorHAnsi"/>
          <w:sz w:val="28"/>
          <w:szCs w:val="28"/>
        </w:rPr>
        <w:t xml:space="preserve"> in 2016</w:t>
      </w:r>
      <w:r w:rsidR="006C33B2" w:rsidRPr="001F3D51">
        <w:rPr>
          <w:rFonts w:eastAsia="Arial" w:cstheme="minorHAnsi"/>
          <w:sz w:val="28"/>
          <w:szCs w:val="28"/>
        </w:rPr>
        <w:t>.</w:t>
      </w:r>
    </w:p>
    <w:p w14:paraId="4E819E31" w14:textId="688E23EA" w:rsidR="006C33B2" w:rsidRPr="001F3D51" w:rsidRDefault="006C33B2" w:rsidP="006C33B2">
      <w:pPr>
        <w:spacing w:line="360" w:lineRule="auto"/>
        <w:ind w:firstLineChars="200" w:firstLine="560"/>
        <w:rPr>
          <w:rFonts w:cstheme="minorHAnsi"/>
          <w:sz w:val="28"/>
          <w:szCs w:val="28"/>
        </w:rPr>
      </w:pPr>
      <w:r w:rsidRPr="001F3D51">
        <w:rPr>
          <w:rFonts w:eastAsia="Arial" w:cstheme="minorHAnsi"/>
          <w:sz w:val="28"/>
          <w:szCs w:val="28"/>
        </w:rPr>
        <w:t>In order to collect and</w:t>
      </w:r>
      <w:r w:rsidR="005C6050" w:rsidRPr="001F3D51">
        <w:rPr>
          <w:rFonts w:eastAsia="Arial" w:cstheme="minorHAnsi"/>
          <w:sz w:val="28"/>
          <w:szCs w:val="28"/>
        </w:rPr>
        <w:t xml:space="preserve"> appropriately</w:t>
      </w:r>
      <w:r w:rsidRPr="001F3D51">
        <w:rPr>
          <w:rFonts w:eastAsia="Arial" w:cstheme="minorHAnsi"/>
          <w:sz w:val="28"/>
          <w:szCs w:val="28"/>
        </w:rPr>
        <w:t xml:space="preserve"> resolve complaints from</w:t>
      </w:r>
      <w:r w:rsidR="005C6050" w:rsidRPr="001F3D51">
        <w:rPr>
          <w:rFonts w:eastAsia="Arial" w:cstheme="minorHAnsi"/>
          <w:sz w:val="28"/>
          <w:szCs w:val="28"/>
        </w:rPr>
        <w:t xml:space="preserve"> the affected workers</w:t>
      </w:r>
      <w:r w:rsidRPr="001F3D51">
        <w:rPr>
          <w:rFonts w:eastAsia="Arial" w:cstheme="minorHAnsi"/>
          <w:sz w:val="28"/>
          <w:szCs w:val="28"/>
        </w:rPr>
        <w:t>,</w:t>
      </w:r>
      <w:r w:rsidR="003B5335" w:rsidRPr="001F3D51">
        <w:rPr>
          <w:rFonts w:eastAsia="Arial" w:cstheme="minorHAnsi"/>
          <w:sz w:val="28"/>
          <w:szCs w:val="28"/>
        </w:rPr>
        <w:t xml:space="preserve"> </w:t>
      </w:r>
      <w:r w:rsidR="005C6050" w:rsidRPr="001F3D51">
        <w:rPr>
          <w:rFonts w:eastAsia="Arial" w:cstheme="minorHAnsi"/>
          <w:sz w:val="28"/>
          <w:szCs w:val="28"/>
        </w:rPr>
        <w:t xml:space="preserve">Xiangshun, the Provincial PMO and </w:t>
      </w:r>
      <w:r w:rsidR="00F34E55" w:rsidRPr="001F3D51">
        <w:rPr>
          <w:rFonts w:eastAsia="Arial" w:cstheme="minorHAnsi"/>
          <w:sz w:val="28"/>
          <w:szCs w:val="28"/>
        </w:rPr>
        <w:t>IECO</w:t>
      </w:r>
      <w:r w:rsidR="005C6050" w:rsidRPr="001F3D51">
        <w:rPr>
          <w:rFonts w:eastAsia="Arial" w:cstheme="minorHAnsi"/>
          <w:sz w:val="28"/>
          <w:szCs w:val="28"/>
        </w:rPr>
        <w:t xml:space="preserve"> adopted a comprehensive grievance redress mechanism</w:t>
      </w:r>
      <w:r w:rsidRPr="001F3D51">
        <w:rPr>
          <w:rFonts w:eastAsia="Arial" w:cstheme="minorHAnsi"/>
          <w:sz w:val="28"/>
          <w:szCs w:val="28"/>
        </w:rPr>
        <w:t xml:space="preserve">. The grievance </w:t>
      </w:r>
      <w:r w:rsidR="005C6050" w:rsidRPr="001F3D51">
        <w:rPr>
          <w:rFonts w:eastAsia="Arial" w:cstheme="minorHAnsi"/>
          <w:sz w:val="28"/>
          <w:szCs w:val="28"/>
        </w:rPr>
        <w:t xml:space="preserve">redress </w:t>
      </w:r>
      <w:r w:rsidRPr="001F3D51">
        <w:rPr>
          <w:rFonts w:eastAsia="Arial" w:cstheme="minorHAnsi"/>
          <w:sz w:val="28"/>
          <w:szCs w:val="28"/>
        </w:rPr>
        <w:t>mechanism at the enterprise and local project office level is the key channel for resolving the complaints of this project</w:t>
      </w:r>
      <w:r w:rsidR="005C6050" w:rsidRPr="001F3D51">
        <w:rPr>
          <w:rFonts w:eastAsia="Arial" w:cstheme="minorHAnsi"/>
          <w:sz w:val="28"/>
          <w:szCs w:val="28"/>
        </w:rPr>
        <w:t>, which</w:t>
      </w:r>
      <w:r w:rsidRPr="001F3D51">
        <w:rPr>
          <w:rFonts w:eastAsia="Arial" w:cstheme="minorHAnsi"/>
          <w:sz w:val="28"/>
          <w:szCs w:val="28"/>
        </w:rPr>
        <w:t xml:space="preserve"> is shown in Figure 5-</w:t>
      </w:r>
      <w:r w:rsidR="006A6054" w:rsidRPr="001F3D51">
        <w:rPr>
          <w:rFonts w:eastAsia="Arial" w:cstheme="minorHAnsi"/>
          <w:sz w:val="28"/>
          <w:szCs w:val="28"/>
        </w:rPr>
        <w:t>1</w:t>
      </w:r>
      <w:r w:rsidR="005A199D" w:rsidRPr="001F3D51">
        <w:rPr>
          <w:rFonts w:cstheme="minorHAnsi"/>
          <w:sz w:val="28"/>
          <w:szCs w:val="28"/>
        </w:rPr>
        <w:t>.</w:t>
      </w:r>
    </w:p>
    <w:p w14:paraId="5D9E8F8C" w14:textId="76A99D61" w:rsidR="00D93DFA" w:rsidRPr="001F3D51" w:rsidRDefault="005A199D">
      <w:pPr>
        <w:spacing w:line="360" w:lineRule="auto"/>
        <w:ind w:firstLineChars="200" w:firstLine="560"/>
        <w:rPr>
          <w:rFonts w:eastAsia="仿宋" w:cstheme="minorHAnsi"/>
          <w:sz w:val="28"/>
        </w:rPr>
      </w:pPr>
      <w:r w:rsidRPr="001F3D51">
        <w:rPr>
          <w:rFonts w:cstheme="minorHAnsi"/>
          <w:sz w:val="28"/>
          <w:szCs w:val="28"/>
        </w:rPr>
        <w:t>During the project implementation, Xiangshun will record the grievance, redress it appropriately and feedback to the complaints</w:t>
      </w:r>
      <w:r w:rsidR="00586638" w:rsidRPr="001F3D51">
        <w:rPr>
          <w:rFonts w:cstheme="minorHAnsi"/>
          <w:sz w:val="28"/>
          <w:szCs w:val="28"/>
        </w:rPr>
        <w:t xml:space="preserve"> timely</w:t>
      </w:r>
      <w:r w:rsidRPr="001F3D51">
        <w:rPr>
          <w:rFonts w:cstheme="minorHAnsi"/>
          <w:sz w:val="28"/>
          <w:szCs w:val="28"/>
        </w:rPr>
        <w:t xml:space="preserve">. </w:t>
      </w:r>
      <w:r w:rsidR="002876A9" w:rsidRPr="001F3D51">
        <w:rPr>
          <w:rFonts w:cstheme="minorHAnsi"/>
          <w:sz w:val="28"/>
          <w:szCs w:val="28"/>
        </w:rPr>
        <w:t>A third-party consultant will be engaged by provincial PMO to monito implementation status of the ERCAP and make sure the planned measures are implemented appropriately before Xiangshun is dissolved. In addition, t</w:t>
      </w:r>
      <w:r w:rsidR="003B19C5" w:rsidRPr="001F3D51">
        <w:rPr>
          <w:rFonts w:cstheme="minorHAnsi"/>
          <w:sz w:val="28"/>
          <w:szCs w:val="28"/>
        </w:rPr>
        <w:t>hrough upfront information disclosure</w:t>
      </w:r>
      <w:r w:rsidR="00C02ABA" w:rsidRPr="001F3D51">
        <w:rPr>
          <w:rFonts w:cstheme="minorHAnsi"/>
          <w:sz w:val="28"/>
          <w:szCs w:val="28"/>
        </w:rPr>
        <w:t xml:space="preserve"> by</w:t>
      </w:r>
      <w:r w:rsidR="003B19C5" w:rsidRPr="001F3D51">
        <w:rPr>
          <w:rFonts w:cstheme="minorHAnsi"/>
          <w:sz w:val="28"/>
          <w:szCs w:val="28"/>
        </w:rPr>
        <w:t xml:space="preserve"> </w:t>
      </w:r>
      <w:r w:rsidR="00346DCD" w:rsidRPr="001F3D51">
        <w:rPr>
          <w:rFonts w:cstheme="minorHAnsi"/>
          <w:sz w:val="28"/>
          <w:szCs w:val="28"/>
        </w:rPr>
        <w:t xml:space="preserve">Xiangshun and </w:t>
      </w:r>
      <w:r w:rsidR="00C02ABA" w:rsidRPr="001F3D51">
        <w:rPr>
          <w:rFonts w:cstheme="minorHAnsi"/>
          <w:sz w:val="28"/>
          <w:szCs w:val="28"/>
        </w:rPr>
        <w:t xml:space="preserve">the Provincial </w:t>
      </w:r>
      <w:r w:rsidR="00346DCD" w:rsidRPr="001F3D51">
        <w:rPr>
          <w:rFonts w:cstheme="minorHAnsi"/>
          <w:sz w:val="28"/>
          <w:szCs w:val="28"/>
        </w:rPr>
        <w:t xml:space="preserve">PMO all </w:t>
      </w:r>
      <w:r w:rsidR="00C02ABA" w:rsidRPr="001F3D51">
        <w:rPr>
          <w:rFonts w:cstheme="minorHAnsi"/>
          <w:sz w:val="28"/>
          <w:szCs w:val="28"/>
        </w:rPr>
        <w:t xml:space="preserve">affected </w:t>
      </w:r>
      <w:r w:rsidR="00346DCD" w:rsidRPr="001F3D51">
        <w:rPr>
          <w:rFonts w:cstheme="minorHAnsi"/>
          <w:sz w:val="28"/>
          <w:szCs w:val="28"/>
        </w:rPr>
        <w:t>employees</w:t>
      </w:r>
      <w:r w:rsidR="00C02ABA" w:rsidRPr="001F3D51">
        <w:rPr>
          <w:rFonts w:cstheme="minorHAnsi"/>
          <w:sz w:val="28"/>
          <w:szCs w:val="28"/>
        </w:rPr>
        <w:t xml:space="preserve"> are aware of the GRM and understand</w:t>
      </w:r>
      <w:r w:rsidR="00F30A30" w:rsidRPr="001F3D51">
        <w:rPr>
          <w:rFonts w:cstheme="minorHAnsi"/>
          <w:sz w:val="28"/>
          <w:szCs w:val="28"/>
        </w:rPr>
        <w:t xml:space="preserve">ing </w:t>
      </w:r>
      <w:r w:rsidR="00C02ABA" w:rsidRPr="001F3D51">
        <w:rPr>
          <w:rFonts w:cstheme="minorHAnsi"/>
          <w:sz w:val="28"/>
          <w:szCs w:val="28"/>
        </w:rPr>
        <w:t>in place channels</w:t>
      </w:r>
      <w:r w:rsidR="00143C31" w:rsidRPr="001F3D51">
        <w:rPr>
          <w:rFonts w:cstheme="minorHAnsi"/>
          <w:sz w:val="28"/>
          <w:szCs w:val="28"/>
        </w:rPr>
        <w:t xml:space="preserve"> embedded in GRM</w:t>
      </w:r>
      <w:r w:rsidR="00C02ABA" w:rsidRPr="001F3D51">
        <w:rPr>
          <w:rFonts w:cstheme="minorHAnsi"/>
          <w:sz w:val="28"/>
          <w:szCs w:val="28"/>
        </w:rPr>
        <w:t xml:space="preserve"> to report and address their complaints and concerns. </w:t>
      </w:r>
      <w:r w:rsidR="00B435B4" w:rsidRPr="001F3D51">
        <w:rPr>
          <w:rFonts w:cstheme="minorHAnsi"/>
          <w:sz w:val="28"/>
          <w:szCs w:val="28"/>
        </w:rPr>
        <w:t xml:space="preserve">The affected workers can log their complaints to </w:t>
      </w:r>
      <w:r w:rsidR="00920430" w:rsidRPr="001F3D51">
        <w:rPr>
          <w:rFonts w:cstheme="minorHAnsi"/>
          <w:sz w:val="28"/>
          <w:szCs w:val="28"/>
        </w:rPr>
        <w:t xml:space="preserve">provincial PMO and/or national </w:t>
      </w:r>
      <w:r w:rsidR="00123C83" w:rsidRPr="001F3D51">
        <w:rPr>
          <w:rFonts w:cstheme="minorHAnsi"/>
          <w:sz w:val="28"/>
          <w:szCs w:val="28"/>
        </w:rPr>
        <w:t>PMO (</w:t>
      </w:r>
      <w:r w:rsidR="006A05FE" w:rsidRPr="001F3D51">
        <w:rPr>
          <w:rFonts w:cstheme="minorHAnsi"/>
          <w:sz w:val="28"/>
          <w:szCs w:val="28"/>
        </w:rPr>
        <w:t>IECO)</w:t>
      </w:r>
      <w:r w:rsidR="005A5EEB" w:rsidRPr="001F3D51">
        <w:rPr>
          <w:rFonts w:cstheme="minorHAnsi"/>
          <w:sz w:val="28"/>
          <w:szCs w:val="28"/>
        </w:rPr>
        <w:t xml:space="preserve"> </w:t>
      </w:r>
      <w:r w:rsidR="00956237" w:rsidRPr="001F3D51">
        <w:rPr>
          <w:rFonts w:cstheme="minorHAnsi"/>
          <w:sz w:val="28"/>
          <w:szCs w:val="28"/>
        </w:rPr>
        <w:t>after</w:t>
      </w:r>
      <w:r w:rsidR="005A5EEB" w:rsidRPr="001F3D51">
        <w:rPr>
          <w:rFonts w:cstheme="minorHAnsi"/>
          <w:sz w:val="28"/>
          <w:szCs w:val="28"/>
        </w:rPr>
        <w:t xml:space="preserve"> Xiangshun is dissolved. </w:t>
      </w:r>
    </w:p>
    <w:p w14:paraId="26F5CE38" w14:textId="77777777" w:rsidR="000448AD" w:rsidRPr="001F3D51" w:rsidRDefault="00FF3526" w:rsidP="00001CEC">
      <w:pPr>
        <w:spacing w:line="360" w:lineRule="auto"/>
        <w:jc w:val="center"/>
        <w:rPr>
          <w:rFonts w:eastAsia="仿宋" w:cstheme="minorHAnsi"/>
          <w:sz w:val="28"/>
        </w:rPr>
      </w:pPr>
      <w:r w:rsidRPr="001F3D51">
        <w:rPr>
          <w:rFonts w:cstheme="minorHAnsi"/>
          <w:noProof/>
          <w:sz w:val="28"/>
          <w:szCs w:val="28"/>
        </w:rPr>
        <w:lastRenderedPageBreak/>
        <w:drawing>
          <wp:inline distT="0" distB="0" distL="0" distR="0" wp14:anchorId="446FA613" wp14:editId="0A42F176">
            <wp:extent cx="5169535" cy="5450205"/>
            <wp:effectExtent l="19050" t="0" r="0" b="0"/>
            <wp:docPr id="1" name="图片 1" descr="微信图片_2019022717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190227171019"/>
                    <pic:cNvPicPr>
                      <a:picLocks noChangeAspect="1" noChangeArrowheads="1"/>
                    </pic:cNvPicPr>
                  </pic:nvPicPr>
                  <pic:blipFill>
                    <a:blip r:embed="rId14" cstate="print"/>
                    <a:srcRect/>
                    <a:stretch>
                      <a:fillRect/>
                    </a:stretch>
                  </pic:blipFill>
                  <pic:spPr bwMode="auto">
                    <a:xfrm>
                      <a:off x="0" y="0"/>
                      <a:ext cx="5169535" cy="5450205"/>
                    </a:xfrm>
                    <a:prstGeom prst="rect">
                      <a:avLst/>
                    </a:prstGeom>
                    <a:noFill/>
                    <a:ln w="9525">
                      <a:noFill/>
                      <a:miter lim="800000"/>
                      <a:headEnd/>
                      <a:tailEnd/>
                    </a:ln>
                  </pic:spPr>
                </pic:pic>
              </a:graphicData>
            </a:graphic>
          </wp:inline>
        </w:drawing>
      </w:r>
    </w:p>
    <w:p w14:paraId="3EF50473" w14:textId="64077B70" w:rsidR="00D93DFA" w:rsidRPr="001F3D51" w:rsidRDefault="00FF3526" w:rsidP="000F2BF5">
      <w:pPr>
        <w:pStyle w:val="1"/>
        <w:tabs>
          <w:tab w:val="left" w:pos="426"/>
        </w:tabs>
        <w:adjustRightInd w:val="0"/>
        <w:snapToGrid w:val="0"/>
        <w:spacing w:after="120"/>
        <w:ind w:firstLineChars="0" w:firstLine="0"/>
        <w:jc w:val="center"/>
        <w:rPr>
          <w:rFonts w:asciiTheme="minorHAnsi" w:eastAsia="仿宋" w:hAnsiTheme="minorHAnsi" w:cstheme="minorHAnsi"/>
          <w:b/>
          <w:kern w:val="2"/>
          <w:sz w:val="28"/>
          <w:szCs w:val="22"/>
          <w:lang w:eastAsia="zh-CN"/>
        </w:rPr>
      </w:pPr>
      <w:r w:rsidRPr="001F3D51">
        <w:rPr>
          <w:rFonts w:asciiTheme="minorHAnsi" w:eastAsia="Arial" w:hAnsiTheme="minorHAnsi" w:cstheme="minorHAnsi"/>
          <w:sz w:val="28"/>
          <w:szCs w:val="28"/>
        </w:rPr>
        <w:t>Figure 5-</w:t>
      </w:r>
      <w:r w:rsidR="006A6054" w:rsidRPr="001F3D51">
        <w:rPr>
          <w:rFonts w:asciiTheme="minorHAnsi" w:eastAsia="Arial" w:hAnsiTheme="minorHAnsi" w:cstheme="minorHAnsi"/>
          <w:sz w:val="28"/>
          <w:szCs w:val="28"/>
        </w:rPr>
        <w:t>1</w:t>
      </w:r>
      <w:r w:rsidRPr="001F3D51">
        <w:rPr>
          <w:rFonts w:asciiTheme="minorHAnsi" w:eastAsia="Arial" w:hAnsiTheme="minorHAnsi" w:cstheme="minorHAnsi"/>
          <w:sz w:val="28"/>
          <w:szCs w:val="28"/>
        </w:rPr>
        <w:t>. PFOS Project Appeal Handling Process</w:t>
      </w:r>
    </w:p>
    <w:p w14:paraId="58B87BE7" w14:textId="77777777" w:rsidR="00D93DFA" w:rsidRPr="001F3D51" w:rsidRDefault="00D93DFA">
      <w:pPr>
        <w:spacing w:line="360" w:lineRule="auto"/>
        <w:ind w:firstLineChars="200" w:firstLine="560"/>
        <w:rPr>
          <w:rFonts w:eastAsia="仿宋" w:cstheme="minorHAnsi"/>
          <w:sz w:val="28"/>
        </w:rPr>
      </w:pPr>
    </w:p>
    <w:p w14:paraId="38763BBD" w14:textId="5CD1ED18" w:rsidR="00D93DFA" w:rsidRPr="001F3D51" w:rsidRDefault="00586638">
      <w:pPr>
        <w:pStyle w:val="ListParagraph"/>
        <w:pageBreakBefore/>
        <w:numPr>
          <w:ilvl w:val="0"/>
          <w:numId w:val="1"/>
        </w:numPr>
        <w:spacing w:line="360" w:lineRule="auto"/>
        <w:outlineLvl w:val="0"/>
        <w:rPr>
          <w:rFonts w:eastAsia="仿宋" w:cstheme="minorHAnsi"/>
          <w:b/>
          <w:sz w:val="28"/>
        </w:rPr>
      </w:pPr>
      <w:bookmarkStart w:id="42" w:name="_Toc5866875"/>
      <w:r w:rsidRPr="001F3D51">
        <w:rPr>
          <w:rFonts w:eastAsia="仿宋" w:cstheme="minorHAnsi"/>
          <w:b/>
          <w:sz w:val="28"/>
        </w:rPr>
        <w:lastRenderedPageBreak/>
        <w:t>M</w:t>
      </w:r>
      <w:r w:rsidR="009A5A9B" w:rsidRPr="001F3D51">
        <w:rPr>
          <w:rFonts w:eastAsia="仿宋" w:cstheme="minorHAnsi"/>
          <w:b/>
          <w:sz w:val="28"/>
        </w:rPr>
        <w:t>onitoring and</w:t>
      </w:r>
      <w:r w:rsidRPr="001F3D51">
        <w:rPr>
          <w:rFonts w:eastAsia="仿宋" w:cstheme="minorHAnsi"/>
          <w:b/>
          <w:sz w:val="28"/>
        </w:rPr>
        <w:t xml:space="preserve"> R</w:t>
      </w:r>
      <w:r w:rsidR="009A5A9B" w:rsidRPr="001F3D51">
        <w:rPr>
          <w:rFonts w:eastAsia="仿宋" w:cstheme="minorHAnsi"/>
          <w:b/>
          <w:sz w:val="28"/>
        </w:rPr>
        <w:t>eporting</w:t>
      </w:r>
      <w:r w:rsidRPr="001F3D51">
        <w:rPr>
          <w:rFonts w:eastAsia="仿宋" w:cstheme="minorHAnsi"/>
          <w:b/>
          <w:sz w:val="28"/>
        </w:rPr>
        <w:t xml:space="preserve"> for Worker </w:t>
      </w:r>
      <w:r w:rsidR="00E33385" w:rsidRPr="001F3D51">
        <w:rPr>
          <w:rFonts w:eastAsia="仿宋" w:cstheme="minorHAnsi"/>
          <w:b/>
          <w:sz w:val="28"/>
        </w:rPr>
        <w:t>Redundancy</w:t>
      </w:r>
      <w:bookmarkEnd w:id="42"/>
    </w:p>
    <w:p w14:paraId="2ADE8DF0" w14:textId="7C81937F" w:rsidR="00D93DFA" w:rsidRPr="001F3D51" w:rsidRDefault="009A5A9B" w:rsidP="00C72DC1">
      <w:pPr>
        <w:pStyle w:val="ListParagraph"/>
        <w:numPr>
          <w:ilvl w:val="1"/>
          <w:numId w:val="1"/>
        </w:numPr>
        <w:spacing w:line="360" w:lineRule="auto"/>
        <w:ind w:left="432"/>
        <w:outlineLvl w:val="1"/>
        <w:rPr>
          <w:rFonts w:eastAsia="仿宋" w:cstheme="minorHAnsi"/>
          <w:b/>
          <w:sz w:val="28"/>
        </w:rPr>
      </w:pPr>
      <w:bookmarkStart w:id="43" w:name="_Toc5866876"/>
      <w:r w:rsidRPr="001F3D51">
        <w:rPr>
          <w:rFonts w:eastAsia="仿宋" w:cstheme="minorHAnsi"/>
          <w:b/>
          <w:sz w:val="28"/>
        </w:rPr>
        <w:t xml:space="preserve">External </w:t>
      </w:r>
      <w:r w:rsidR="00CE4A90" w:rsidRPr="001F3D51">
        <w:rPr>
          <w:rFonts w:eastAsia="仿宋" w:cstheme="minorHAnsi"/>
          <w:b/>
          <w:sz w:val="28"/>
        </w:rPr>
        <w:t>M</w:t>
      </w:r>
      <w:r w:rsidRPr="001F3D51">
        <w:rPr>
          <w:rFonts w:eastAsia="仿宋" w:cstheme="minorHAnsi"/>
          <w:b/>
          <w:sz w:val="28"/>
        </w:rPr>
        <w:t>onitoring</w:t>
      </w:r>
      <w:bookmarkEnd w:id="43"/>
    </w:p>
    <w:p w14:paraId="36F80695" w14:textId="567E897A" w:rsidR="00BD6999" w:rsidRPr="001F3D51" w:rsidRDefault="00BD6999" w:rsidP="00BD6999">
      <w:pPr>
        <w:ind w:firstLineChars="202" w:firstLine="566"/>
        <w:rPr>
          <w:rFonts w:eastAsia="仿宋" w:cstheme="minorHAnsi"/>
          <w:sz w:val="28"/>
        </w:rPr>
      </w:pPr>
      <w:r w:rsidRPr="001F3D51">
        <w:rPr>
          <w:rFonts w:eastAsia="仿宋" w:cstheme="minorHAnsi"/>
          <w:sz w:val="28"/>
        </w:rPr>
        <w:t>There are two parts of monitoring of staff</w:t>
      </w:r>
      <w:r w:rsidR="00AC25DD" w:rsidRPr="001F3D51">
        <w:rPr>
          <w:rFonts w:eastAsia="仿宋" w:cstheme="minorHAnsi"/>
          <w:sz w:val="28"/>
        </w:rPr>
        <w:t xml:space="preserve"> redundancy</w:t>
      </w:r>
      <w:r w:rsidRPr="001F3D51">
        <w:rPr>
          <w:rFonts w:eastAsia="仿宋" w:cstheme="minorHAnsi"/>
          <w:sz w:val="28"/>
        </w:rPr>
        <w:t>. One is internal monitoring implemented by</w:t>
      </w:r>
      <w:r w:rsidR="00AC25DD" w:rsidRPr="001F3D51">
        <w:rPr>
          <w:rFonts w:eastAsia="仿宋" w:cstheme="minorHAnsi"/>
          <w:sz w:val="28"/>
        </w:rPr>
        <w:t xml:space="preserve"> Xiangshun</w:t>
      </w:r>
      <w:r w:rsidRPr="001F3D51">
        <w:rPr>
          <w:rFonts w:eastAsia="仿宋" w:cstheme="minorHAnsi"/>
          <w:sz w:val="28"/>
        </w:rPr>
        <w:t>, the other is external monitoring implemented by</w:t>
      </w:r>
      <w:r w:rsidR="00AC25DD" w:rsidRPr="001F3D51">
        <w:rPr>
          <w:rFonts w:eastAsia="仿宋" w:cstheme="minorHAnsi"/>
          <w:sz w:val="28"/>
        </w:rPr>
        <w:t xml:space="preserve"> </w:t>
      </w:r>
      <w:r w:rsidRPr="001F3D51">
        <w:rPr>
          <w:rFonts w:eastAsia="仿宋" w:cstheme="minorHAnsi"/>
          <w:sz w:val="28"/>
        </w:rPr>
        <w:t>independent third parties monitoring and</w:t>
      </w:r>
      <w:r w:rsidR="00AC25DD" w:rsidRPr="001F3D51">
        <w:rPr>
          <w:rFonts w:eastAsia="仿宋" w:cstheme="minorHAnsi"/>
          <w:sz w:val="28"/>
        </w:rPr>
        <w:t xml:space="preserve"> evaluation</w:t>
      </w:r>
      <w:r w:rsidRPr="001F3D51">
        <w:rPr>
          <w:rFonts w:eastAsia="仿宋" w:cstheme="minorHAnsi"/>
          <w:sz w:val="28"/>
        </w:rPr>
        <w:t>, which is hired by Hubei Proje</w:t>
      </w:r>
      <w:r w:rsidR="00B37AB0" w:rsidRPr="001F3D51">
        <w:rPr>
          <w:rFonts w:eastAsia="仿宋" w:cstheme="minorHAnsi"/>
          <w:sz w:val="28"/>
        </w:rPr>
        <w:t>ct Management Office</w:t>
      </w:r>
      <w:r w:rsidRPr="001F3D51">
        <w:rPr>
          <w:rFonts w:eastAsia="仿宋" w:cstheme="minorHAnsi"/>
          <w:sz w:val="28"/>
        </w:rPr>
        <w:t>.</w:t>
      </w:r>
      <w:r w:rsidR="00AC25DD" w:rsidRPr="001F3D51">
        <w:rPr>
          <w:rFonts w:eastAsia="仿宋" w:cstheme="minorHAnsi"/>
          <w:sz w:val="28"/>
        </w:rPr>
        <w:t xml:space="preserve"> In addition, the local human resources and social security department will carry out spot check of labor retrenchment by any company in accordance with labor laws and regulations.</w:t>
      </w:r>
    </w:p>
    <w:p w14:paraId="64214629" w14:textId="4F6CDE2B" w:rsidR="00D93DFA" w:rsidRPr="001F3D51" w:rsidRDefault="00BD6999">
      <w:pPr>
        <w:spacing w:line="360" w:lineRule="auto"/>
        <w:ind w:firstLineChars="200" w:firstLine="560"/>
        <w:rPr>
          <w:rFonts w:eastAsia="仿宋" w:cstheme="minorHAnsi"/>
          <w:sz w:val="28"/>
        </w:rPr>
      </w:pPr>
      <w:r w:rsidRPr="001F3D51">
        <w:rPr>
          <w:rFonts w:eastAsia="仿宋" w:cstheme="minorHAnsi"/>
          <w:sz w:val="28"/>
        </w:rPr>
        <w:t xml:space="preserve">The objective of external monitoring is to ensure that staff </w:t>
      </w:r>
      <w:r w:rsidR="00313141" w:rsidRPr="001F3D51">
        <w:rPr>
          <w:rFonts w:eastAsia="仿宋" w:cstheme="minorHAnsi"/>
          <w:sz w:val="28"/>
        </w:rPr>
        <w:t xml:space="preserve">redundancy and compensation is </w:t>
      </w:r>
      <w:r w:rsidRPr="001F3D51">
        <w:rPr>
          <w:rFonts w:eastAsia="仿宋" w:cstheme="minorHAnsi"/>
          <w:sz w:val="28"/>
        </w:rPr>
        <w:t>implement</w:t>
      </w:r>
      <w:r w:rsidR="00313141" w:rsidRPr="001F3D51">
        <w:rPr>
          <w:rFonts w:eastAsia="仿宋" w:cstheme="minorHAnsi"/>
          <w:sz w:val="28"/>
        </w:rPr>
        <w:t>ed</w:t>
      </w:r>
      <w:r w:rsidRPr="001F3D51">
        <w:rPr>
          <w:rFonts w:eastAsia="仿宋" w:cstheme="minorHAnsi"/>
          <w:sz w:val="28"/>
        </w:rPr>
        <w:t xml:space="preserve"> with the approved plan, including:</w:t>
      </w:r>
    </w:p>
    <w:p w14:paraId="6B8D9066" w14:textId="1E93F116" w:rsidR="00D93DFA" w:rsidRPr="001F3D51" w:rsidRDefault="00B37AB0">
      <w:pPr>
        <w:pStyle w:val="ListParagraph"/>
        <w:numPr>
          <w:ilvl w:val="0"/>
          <w:numId w:val="12"/>
        </w:numPr>
        <w:spacing w:line="360" w:lineRule="auto"/>
        <w:rPr>
          <w:rFonts w:eastAsia="仿宋" w:cstheme="minorHAnsi"/>
          <w:sz w:val="28"/>
        </w:rPr>
      </w:pPr>
      <w:r w:rsidRPr="001F3D51">
        <w:rPr>
          <w:rFonts w:eastAsia="仿宋" w:cstheme="minorHAnsi"/>
          <w:sz w:val="28"/>
        </w:rPr>
        <w:t>According to the</w:t>
      </w:r>
      <w:r w:rsidR="00BD6999" w:rsidRPr="001F3D51">
        <w:rPr>
          <w:rFonts w:eastAsia="仿宋" w:cstheme="minorHAnsi"/>
          <w:sz w:val="28"/>
        </w:rPr>
        <w:t xml:space="preserve"> implementation schedule and cost budget</w:t>
      </w:r>
      <w:r w:rsidRPr="001F3D51">
        <w:rPr>
          <w:rFonts w:eastAsia="仿宋" w:cstheme="minorHAnsi"/>
          <w:sz w:val="28"/>
        </w:rPr>
        <w:t>,</w:t>
      </w:r>
      <w:r w:rsidR="00BD6999" w:rsidRPr="001F3D51">
        <w:rPr>
          <w:rFonts w:eastAsia="仿宋" w:cstheme="minorHAnsi"/>
          <w:sz w:val="28"/>
        </w:rPr>
        <w:t xml:space="preserve"> chec</w:t>
      </w:r>
      <w:r w:rsidRPr="001F3D51">
        <w:rPr>
          <w:rFonts w:eastAsia="仿宋" w:cstheme="minorHAnsi"/>
          <w:sz w:val="28"/>
        </w:rPr>
        <w:t>k</w:t>
      </w:r>
      <w:r w:rsidR="00BD6999" w:rsidRPr="001F3D51">
        <w:rPr>
          <w:rFonts w:eastAsia="仿宋" w:cstheme="minorHAnsi"/>
          <w:sz w:val="28"/>
        </w:rPr>
        <w:t xml:space="preserve"> the implementation of important activities during the project preparation and staff </w:t>
      </w:r>
      <w:r w:rsidR="00313141" w:rsidRPr="001F3D51">
        <w:rPr>
          <w:rFonts w:eastAsia="仿宋" w:cstheme="minorHAnsi"/>
          <w:sz w:val="28"/>
        </w:rPr>
        <w:t xml:space="preserve">retrenchment </w:t>
      </w:r>
      <w:r w:rsidR="00BD6999" w:rsidRPr="001F3D51">
        <w:rPr>
          <w:rFonts w:eastAsia="仿宋" w:cstheme="minorHAnsi"/>
          <w:sz w:val="28"/>
        </w:rPr>
        <w:t>stages;</w:t>
      </w:r>
    </w:p>
    <w:p w14:paraId="30E97C69" w14:textId="75DEB530" w:rsidR="00D93DFA" w:rsidRPr="001F3D51" w:rsidRDefault="00313141">
      <w:pPr>
        <w:pStyle w:val="ListParagraph"/>
        <w:numPr>
          <w:ilvl w:val="0"/>
          <w:numId w:val="12"/>
        </w:numPr>
        <w:spacing w:line="360" w:lineRule="auto"/>
        <w:rPr>
          <w:rFonts w:eastAsia="仿宋" w:cstheme="minorHAnsi"/>
          <w:sz w:val="28"/>
        </w:rPr>
      </w:pPr>
      <w:r w:rsidRPr="001F3D51">
        <w:rPr>
          <w:rFonts w:eastAsia="仿宋" w:cstheme="minorHAnsi"/>
          <w:sz w:val="28"/>
        </w:rPr>
        <w:t xml:space="preserve">To </w:t>
      </w:r>
      <w:r w:rsidR="00BD6999" w:rsidRPr="001F3D51">
        <w:rPr>
          <w:rFonts w:eastAsia="仿宋" w:cstheme="minorHAnsi"/>
          <w:sz w:val="28"/>
        </w:rPr>
        <w:t>ensure communicate</w:t>
      </w:r>
      <w:r w:rsidRPr="001F3D51">
        <w:rPr>
          <w:rFonts w:eastAsia="仿宋" w:cstheme="minorHAnsi"/>
          <w:sz w:val="28"/>
        </w:rPr>
        <w:t xml:space="preserve"> </w:t>
      </w:r>
      <w:r w:rsidR="00BD6999" w:rsidRPr="001F3D51">
        <w:rPr>
          <w:rFonts w:eastAsia="仿宋" w:cstheme="minorHAnsi"/>
          <w:sz w:val="28"/>
        </w:rPr>
        <w:t xml:space="preserve">fluently between the </w:t>
      </w:r>
      <w:r w:rsidRPr="001F3D51">
        <w:rPr>
          <w:rFonts w:eastAsia="仿宋" w:cstheme="minorHAnsi"/>
          <w:sz w:val="28"/>
        </w:rPr>
        <w:t xml:space="preserve">affected </w:t>
      </w:r>
      <w:r w:rsidR="00BD6999" w:rsidRPr="001F3D51">
        <w:rPr>
          <w:rFonts w:eastAsia="仿宋" w:cstheme="minorHAnsi"/>
          <w:sz w:val="28"/>
        </w:rPr>
        <w:t>staff and</w:t>
      </w:r>
      <w:r w:rsidRPr="001F3D51">
        <w:rPr>
          <w:rFonts w:eastAsia="仿宋" w:cstheme="minorHAnsi"/>
          <w:sz w:val="28"/>
        </w:rPr>
        <w:t xml:space="preserve"> Xiangshun</w:t>
      </w:r>
      <w:r w:rsidR="00BD6999" w:rsidRPr="001F3D51">
        <w:rPr>
          <w:rFonts w:eastAsia="仿宋" w:cstheme="minorHAnsi"/>
          <w:sz w:val="28"/>
        </w:rPr>
        <w:t>;</w:t>
      </w:r>
    </w:p>
    <w:p w14:paraId="08569C98" w14:textId="7BD9D8B6" w:rsidR="00D93DFA" w:rsidRPr="001F3D51" w:rsidRDefault="0041480E">
      <w:pPr>
        <w:pStyle w:val="ListParagraph"/>
        <w:numPr>
          <w:ilvl w:val="0"/>
          <w:numId w:val="12"/>
        </w:numPr>
        <w:spacing w:line="360" w:lineRule="auto"/>
        <w:rPr>
          <w:rFonts w:eastAsia="仿宋" w:cstheme="minorHAnsi"/>
          <w:sz w:val="28"/>
        </w:rPr>
      </w:pPr>
      <w:r w:rsidRPr="001F3D51">
        <w:rPr>
          <w:rFonts w:eastAsia="仿宋" w:cstheme="minorHAnsi"/>
          <w:sz w:val="28"/>
        </w:rPr>
        <w:t>T</w:t>
      </w:r>
      <w:r w:rsidR="00BD6999" w:rsidRPr="001F3D51">
        <w:rPr>
          <w:rFonts w:eastAsia="仿宋" w:cstheme="minorHAnsi"/>
          <w:sz w:val="28"/>
        </w:rPr>
        <w:t>o ensure that the affected staff obtain full compensation on time;</w:t>
      </w:r>
    </w:p>
    <w:p w14:paraId="7DC21B87" w14:textId="6322FD21" w:rsidR="00426639" w:rsidRPr="001F3D51" w:rsidRDefault="00BD6999">
      <w:pPr>
        <w:pStyle w:val="ListParagraph"/>
        <w:numPr>
          <w:ilvl w:val="0"/>
          <w:numId w:val="12"/>
        </w:numPr>
        <w:spacing w:line="360" w:lineRule="auto"/>
        <w:rPr>
          <w:rFonts w:eastAsia="仿宋" w:cstheme="minorHAnsi"/>
          <w:sz w:val="28"/>
        </w:rPr>
      </w:pPr>
      <w:r w:rsidRPr="001F3D51">
        <w:rPr>
          <w:rFonts w:eastAsia="仿宋" w:cstheme="minorHAnsi"/>
          <w:sz w:val="28"/>
        </w:rPr>
        <w:t>track and assess the livelihood changes of the affected staff</w:t>
      </w:r>
      <w:r w:rsidR="0041480E" w:rsidRPr="001F3D51">
        <w:rPr>
          <w:rFonts w:eastAsia="仿宋" w:cstheme="minorHAnsi"/>
          <w:sz w:val="28"/>
        </w:rPr>
        <w:t xml:space="preserve"> until their livelihood is restored</w:t>
      </w:r>
      <w:r w:rsidRPr="001F3D51">
        <w:rPr>
          <w:rFonts w:eastAsia="仿宋" w:cstheme="minorHAnsi"/>
          <w:sz w:val="28"/>
        </w:rPr>
        <w:t>;</w:t>
      </w:r>
    </w:p>
    <w:p w14:paraId="1AA6FF9C" w14:textId="051E5BA7" w:rsidR="00D93DFA" w:rsidRPr="001F3D51" w:rsidRDefault="0022100C">
      <w:pPr>
        <w:pStyle w:val="ListParagraph"/>
        <w:numPr>
          <w:ilvl w:val="0"/>
          <w:numId w:val="12"/>
        </w:numPr>
        <w:spacing w:line="360" w:lineRule="auto"/>
        <w:rPr>
          <w:rFonts w:eastAsia="仿宋" w:cstheme="minorHAnsi"/>
          <w:sz w:val="28"/>
        </w:rPr>
      </w:pPr>
      <w:r w:rsidRPr="001F3D51">
        <w:rPr>
          <w:rFonts w:eastAsia="仿宋" w:cstheme="minorHAnsi"/>
          <w:sz w:val="28"/>
        </w:rPr>
        <w:t xml:space="preserve">To </w:t>
      </w:r>
      <w:r w:rsidR="00BD6999" w:rsidRPr="001F3D51">
        <w:rPr>
          <w:rFonts w:eastAsia="仿宋" w:cstheme="minorHAnsi"/>
          <w:sz w:val="28"/>
        </w:rPr>
        <w:t xml:space="preserve">make sure the problems which is reported by the affected </w:t>
      </w:r>
      <w:r w:rsidR="00BD6999" w:rsidRPr="001F3D51">
        <w:rPr>
          <w:rFonts w:eastAsia="仿宋" w:cstheme="minorHAnsi"/>
          <w:sz w:val="28"/>
        </w:rPr>
        <w:lastRenderedPageBreak/>
        <w:t>staff have been responded promptly.</w:t>
      </w:r>
    </w:p>
    <w:p w14:paraId="13A8B700" w14:textId="16914276" w:rsidR="00BD6999" w:rsidRPr="001F3D51" w:rsidRDefault="00B37AB0" w:rsidP="00073DA6">
      <w:pPr>
        <w:ind w:firstLineChars="202" w:firstLine="566"/>
        <w:rPr>
          <w:rFonts w:eastAsia="仿宋" w:cstheme="minorHAnsi"/>
          <w:sz w:val="28"/>
        </w:rPr>
      </w:pPr>
      <w:r w:rsidRPr="001F3D51">
        <w:rPr>
          <w:rFonts w:eastAsia="仿宋" w:cstheme="minorHAnsi"/>
          <w:sz w:val="28"/>
        </w:rPr>
        <w:t>At the e</w:t>
      </w:r>
      <w:r w:rsidR="00BD6999" w:rsidRPr="001F3D51">
        <w:rPr>
          <w:rFonts w:eastAsia="仿宋" w:cstheme="minorHAnsi"/>
          <w:sz w:val="28"/>
        </w:rPr>
        <w:t xml:space="preserve">nd of the compensation </w:t>
      </w:r>
      <w:r w:rsidRPr="001F3D51">
        <w:rPr>
          <w:rFonts w:eastAsia="仿宋" w:cstheme="minorHAnsi"/>
          <w:sz w:val="28"/>
        </w:rPr>
        <w:t>for resettlement</w:t>
      </w:r>
      <w:r w:rsidR="00BD6999" w:rsidRPr="001F3D51">
        <w:rPr>
          <w:rFonts w:eastAsia="仿宋" w:cstheme="minorHAnsi"/>
          <w:sz w:val="28"/>
        </w:rPr>
        <w:t xml:space="preserve">, </w:t>
      </w:r>
      <w:r w:rsidR="004A4FE3" w:rsidRPr="001F3D51">
        <w:rPr>
          <w:rFonts w:eastAsia="仿宋" w:cstheme="minorHAnsi"/>
          <w:sz w:val="28"/>
        </w:rPr>
        <w:t>Xiangshun</w:t>
      </w:r>
      <w:r w:rsidR="00BD6999" w:rsidRPr="001F3D51">
        <w:rPr>
          <w:rFonts w:eastAsia="仿宋" w:cstheme="minorHAnsi"/>
          <w:sz w:val="28"/>
        </w:rPr>
        <w:t xml:space="preserve"> will inform the </w:t>
      </w:r>
      <w:r w:rsidR="00073DA6" w:rsidRPr="001F3D51">
        <w:rPr>
          <w:rFonts w:eastAsia="仿宋" w:cstheme="minorHAnsi"/>
          <w:sz w:val="28"/>
        </w:rPr>
        <w:t xml:space="preserve">four </w:t>
      </w:r>
      <w:r w:rsidR="00BD6999" w:rsidRPr="001F3D51">
        <w:rPr>
          <w:rFonts w:eastAsia="仿宋" w:cstheme="minorHAnsi"/>
          <w:sz w:val="28"/>
        </w:rPr>
        <w:t xml:space="preserve">dismissed staff in </w:t>
      </w:r>
      <w:r w:rsidR="004A4FE3" w:rsidRPr="001F3D51">
        <w:rPr>
          <w:rFonts w:eastAsia="仿宋" w:cstheme="minorHAnsi"/>
          <w:sz w:val="28"/>
        </w:rPr>
        <w:t xml:space="preserve">a </w:t>
      </w:r>
      <w:r w:rsidR="00BD6999" w:rsidRPr="001F3D51">
        <w:rPr>
          <w:rFonts w:eastAsia="仿宋" w:cstheme="minorHAnsi"/>
          <w:sz w:val="28"/>
        </w:rPr>
        <w:t>written form.</w:t>
      </w:r>
      <w:r w:rsidR="00073DA6" w:rsidRPr="001F3D51">
        <w:rPr>
          <w:rFonts w:eastAsia="仿宋" w:cstheme="minorHAnsi"/>
          <w:sz w:val="28"/>
        </w:rPr>
        <w:t xml:space="preserve"> </w:t>
      </w:r>
      <w:r w:rsidR="00BD6999" w:rsidRPr="001F3D51">
        <w:rPr>
          <w:rFonts w:eastAsia="仿宋" w:cstheme="minorHAnsi"/>
          <w:sz w:val="28"/>
        </w:rPr>
        <w:t>The enterprise will submit a copy of this document to Hubei P</w:t>
      </w:r>
      <w:r w:rsidRPr="001F3D51">
        <w:rPr>
          <w:rFonts w:eastAsia="仿宋" w:cstheme="minorHAnsi"/>
          <w:sz w:val="28"/>
        </w:rPr>
        <w:t>MO</w:t>
      </w:r>
      <w:r w:rsidR="00BD6999" w:rsidRPr="001F3D51">
        <w:rPr>
          <w:rFonts w:eastAsia="仿宋" w:cstheme="minorHAnsi"/>
          <w:sz w:val="28"/>
        </w:rPr>
        <w:t xml:space="preserve">, </w:t>
      </w:r>
      <w:r w:rsidR="00F34E55" w:rsidRPr="001F3D51">
        <w:rPr>
          <w:rFonts w:eastAsia="仿宋" w:cstheme="minorHAnsi"/>
          <w:sz w:val="28"/>
        </w:rPr>
        <w:t>IECO</w:t>
      </w:r>
      <w:r w:rsidR="00BD6999" w:rsidRPr="001F3D51">
        <w:rPr>
          <w:rFonts w:eastAsia="仿宋" w:cstheme="minorHAnsi"/>
          <w:sz w:val="28"/>
        </w:rPr>
        <w:t xml:space="preserve"> and</w:t>
      </w:r>
      <w:r w:rsidRPr="001F3D51">
        <w:rPr>
          <w:rFonts w:eastAsia="仿宋" w:cstheme="minorHAnsi"/>
          <w:sz w:val="28"/>
        </w:rPr>
        <w:t xml:space="preserve"> WB</w:t>
      </w:r>
      <w:r w:rsidR="00BD6999" w:rsidRPr="001F3D51">
        <w:rPr>
          <w:rFonts w:eastAsia="仿宋" w:cstheme="minorHAnsi"/>
          <w:sz w:val="28"/>
        </w:rPr>
        <w:t xml:space="preserve"> for record.</w:t>
      </w:r>
    </w:p>
    <w:p w14:paraId="5B5093ED" w14:textId="54E1C381" w:rsidR="003F0623" w:rsidRPr="001F3D51" w:rsidRDefault="00073DA6" w:rsidP="00037865">
      <w:pPr>
        <w:ind w:firstLineChars="270" w:firstLine="756"/>
        <w:rPr>
          <w:rFonts w:eastAsia="仿宋" w:cstheme="minorHAnsi"/>
          <w:sz w:val="28"/>
        </w:rPr>
      </w:pPr>
      <w:r w:rsidRPr="001F3D51">
        <w:rPr>
          <w:rFonts w:eastAsia="仿宋" w:cstheme="minorHAnsi"/>
          <w:sz w:val="28"/>
        </w:rPr>
        <w:t xml:space="preserve">During the subproject implementation, Xiangshun should </w:t>
      </w:r>
      <w:r w:rsidR="003F0623" w:rsidRPr="001F3D51">
        <w:rPr>
          <w:rFonts w:eastAsia="仿宋" w:cstheme="minorHAnsi"/>
          <w:sz w:val="28"/>
        </w:rPr>
        <w:t xml:space="preserve">take timely measures to resolve </w:t>
      </w:r>
      <w:r w:rsidRPr="001F3D51">
        <w:rPr>
          <w:rFonts w:eastAsia="仿宋" w:cstheme="minorHAnsi"/>
          <w:sz w:val="28"/>
        </w:rPr>
        <w:t>any complaints/grievances raised by the affected four workers</w:t>
      </w:r>
      <w:r w:rsidR="003F0623" w:rsidRPr="001F3D51">
        <w:rPr>
          <w:rFonts w:eastAsia="仿宋" w:cstheme="minorHAnsi"/>
          <w:sz w:val="28"/>
        </w:rPr>
        <w:t xml:space="preserve"> and promptly report to </w:t>
      </w:r>
      <w:r w:rsidR="008F46B1" w:rsidRPr="001F3D51">
        <w:rPr>
          <w:rFonts w:eastAsia="仿宋" w:cstheme="minorHAnsi"/>
          <w:sz w:val="28"/>
        </w:rPr>
        <w:t xml:space="preserve">local labor </w:t>
      </w:r>
      <w:r w:rsidR="003F0623" w:rsidRPr="001F3D51">
        <w:rPr>
          <w:rFonts w:eastAsia="仿宋" w:cstheme="minorHAnsi"/>
          <w:sz w:val="28"/>
        </w:rPr>
        <w:t>department.</w:t>
      </w:r>
      <w:r w:rsidR="008F46B1" w:rsidRPr="001F3D51">
        <w:rPr>
          <w:rFonts w:eastAsia="仿宋" w:cstheme="minorHAnsi"/>
          <w:sz w:val="28"/>
        </w:rPr>
        <w:t xml:space="preserve"> </w:t>
      </w:r>
      <w:r w:rsidR="004871C2" w:rsidRPr="001F3D51">
        <w:rPr>
          <w:rFonts w:eastAsia="仿宋" w:cstheme="minorHAnsi"/>
          <w:sz w:val="28"/>
        </w:rPr>
        <w:t xml:space="preserve">If </w:t>
      </w:r>
      <w:r w:rsidR="003F0623" w:rsidRPr="001F3D51">
        <w:rPr>
          <w:rFonts w:eastAsia="仿宋" w:cstheme="minorHAnsi"/>
          <w:sz w:val="28"/>
        </w:rPr>
        <w:t xml:space="preserve">the </w:t>
      </w:r>
      <w:r w:rsidR="00F34E55" w:rsidRPr="001F3D51">
        <w:rPr>
          <w:rFonts w:eastAsia="仿宋" w:cstheme="minorHAnsi"/>
          <w:sz w:val="28"/>
        </w:rPr>
        <w:t>IECO</w:t>
      </w:r>
      <w:r w:rsidR="003F0623" w:rsidRPr="001F3D51">
        <w:rPr>
          <w:rFonts w:eastAsia="仿宋" w:cstheme="minorHAnsi"/>
          <w:sz w:val="28"/>
        </w:rPr>
        <w:t xml:space="preserve">, Hubei </w:t>
      </w:r>
      <w:r w:rsidR="00B37AB0" w:rsidRPr="001F3D51">
        <w:rPr>
          <w:rFonts w:eastAsia="仿宋" w:cstheme="minorHAnsi"/>
          <w:sz w:val="28"/>
        </w:rPr>
        <w:t>PMO</w:t>
      </w:r>
      <w:r w:rsidR="003F0623" w:rsidRPr="001F3D51">
        <w:rPr>
          <w:rFonts w:eastAsia="仿宋" w:cstheme="minorHAnsi"/>
          <w:sz w:val="28"/>
        </w:rPr>
        <w:t xml:space="preserve"> and the project enterprise meet major staff settling disputes, they should reply and deal with it in the shortest time or two weeks at most.</w:t>
      </w:r>
    </w:p>
    <w:p w14:paraId="3D47DEF0" w14:textId="1A1E4FDE" w:rsidR="003F0623" w:rsidRPr="001F3D51" w:rsidRDefault="003F0623" w:rsidP="003F0623">
      <w:pPr>
        <w:ind w:firstLineChars="303" w:firstLine="848"/>
        <w:rPr>
          <w:rFonts w:eastAsia="仿宋" w:cstheme="minorHAnsi"/>
          <w:sz w:val="28"/>
        </w:rPr>
      </w:pPr>
      <w:r w:rsidRPr="001F3D51">
        <w:rPr>
          <w:rFonts w:eastAsia="仿宋" w:cstheme="minorHAnsi"/>
          <w:sz w:val="28"/>
        </w:rPr>
        <w:t>In case of the staff's mass incidents, the independent third-party organizations are responsible for the external monitoring and evaluation of</w:t>
      </w:r>
      <w:r w:rsidR="000D1EA7" w:rsidRPr="001F3D51">
        <w:rPr>
          <w:rFonts w:eastAsia="仿宋" w:cstheme="minorHAnsi"/>
          <w:sz w:val="28"/>
        </w:rPr>
        <w:t xml:space="preserve"> the event and report it to Hubei PMO and </w:t>
      </w:r>
      <w:r w:rsidR="00F34E55" w:rsidRPr="001F3D51">
        <w:rPr>
          <w:rFonts w:eastAsia="仿宋" w:cstheme="minorHAnsi"/>
          <w:sz w:val="28"/>
        </w:rPr>
        <w:t>IECO</w:t>
      </w:r>
    </w:p>
    <w:p w14:paraId="09406FFD" w14:textId="77777777" w:rsidR="00D93DFA" w:rsidRPr="001F3D51" w:rsidRDefault="009B505C">
      <w:pPr>
        <w:pStyle w:val="ListParagraph"/>
        <w:numPr>
          <w:ilvl w:val="1"/>
          <w:numId w:val="1"/>
        </w:numPr>
        <w:spacing w:line="360" w:lineRule="auto"/>
        <w:ind w:left="432"/>
        <w:outlineLvl w:val="1"/>
        <w:rPr>
          <w:rFonts w:eastAsia="仿宋" w:cstheme="minorHAnsi"/>
          <w:b/>
          <w:sz w:val="28"/>
        </w:rPr>
      </w:pPr>
      <w:bookmarkStart w:id="44" w:name="_Toc5866877"/>
      <w:r w:rsidRPr="001F3D51">
        <w:rPr>
          <w:rFonts w:eastAsia="仿宋" w:cstheme="minorHAnsi"/>
          <w:b/>
          <w:sz w:val="28"/>
        </w:rPr>
        <w:t>Reporting</w:t>
      </w:r>
      <w:bookmarkEnd w:id="44"/>
    </w:p>
    <w:p w14:paraId="0814E560" w14:textId="0B3D9DCB" w:rsidR="009B505C" w:rsidRPr="001F3D51" w:rsidRDefault="009B505C" w:rsidP="009B505C">
      <w:pPr>
        <w:ind w:firstLineChars="303" w:firstLine="848"/>
        <w:rPr>
          <w:rFonts w:eastAsia="仿宋" w:cstheme="minorHAnsi"/>
          <w:sz w:val="28"/>
        </w:rPr>
      </w:pPr>
      <w:r w:rsidRPr="001F3D51">
        <w:rPr>
          <w:rFonts w:eastAsia="仿宋" w:cstheme="minorHAnsi"/>
          <w:sz w:val="28"/>
        </w:rPr>
        <w:t xml:space="preserve">The project completion report submitted from </w:t>
      </w:r>
      <w:r w:rsidR="0041480E" w:rsidRPr="001F3D51">
        <w:rPr>
          <w:rFonts w:eastAsia="仿宋" w:cstheme="minorHAnsi"/>
          <w:sz w:val="28"/>
        </w:rPr>
        <w:t xml:space="preserve">Xiangshun </w:t>
      </w:r>
      <w:r w:rsidRPr="001F3D51">
        <w:rPr>
          <w:rFonts w:eastAsia="仿宋" w:cstheme="minorHAnsi"/>
          <w:sz w:val="28"/>
        </w:rPr>
        <w:t>to the project management institution should include the implementation of the staff</w:t>
      </w:r>
      <w:r w:rsidR="0041480E" w:rsidRPr="001F3D51">
        <w:rPr>
          <w:rFonts w:eastAsia="仿宋" w:cstheme="minorHAnsi"/>
          <w:sz w:val="28"/>
        </w:rPr>
        <w:t xml:space="preserve"> redundancy and compensation</w:t>
      </w:r>
      <w:r w:rsidRPr="001F3D51">
        <w:rPr>
          <w:rFonts w:eastAsia="仿宋" w:cstheme="minorHAnsi"/>
          <w:sz w:val="28"/>
        </w:rPr>
        <w:t>. If the sub-project of enterprise staff reduction activities in stages, they should submit semi</w:t>
      </w:r>
      <w:r w:rsidR="0041480E" w:rsidRPr="001F3D51">
        <w:rPr>
          <w:rFonts w:eastAsia="仿宋" w:cstheme="minorHAnsi"/>
          <w:sz w:val="28"/>
        </w:rPr>
        <w:t>-</w:t>
      </w:r>
      <w:r w:rsidRPr="001F3D51">
        <w:rPr>
          <w:rFonts w:eastAsia="仿宋" w:cstheme="minorHAnsi"/>
          <w:sz w:val="28"/>
        </w:rPr>
        <w:t xml:space="preserve">annual reports and annual reports with progress of staff resettlement to the project management organization and The World Bank. The report shall include but not be limited to the following contents: the number of layoffs, the staff </w:t>
      </w:r>
      <w:r w:rsidR="0041480E" w:rsidRPr="001F3D51">
        <w:rPr>
          <w:rFonts w:eastAsia="仿宋" w:cstheme="minorHAnsi"/>
          <w:sz w:val="28"/>
        </w:rPr>
        <w:t xml:space="preserve">redundancy and compensation </w:t>
      </w:r>
      <w:r w:rsidRPr="001F3D51">
        <w:rPr>
          <w:rFonts w:eastAsia="仿宋" w:cstheme="minorHAnsi"/>
          <w:sz w:val="28"/>
        </w:rPr>
        <w:t xml:space="preserve">procedures, methods of </w:t>
      </w:r>
      <w:r w:rsidRPr="001F3D51">
        <w:rPr>
          <w:rFonts w:eastAsia="仿宋" w:cstheme="minorHAnsi"/>
          <w:sz w:val="28"/>
        </w:rPr>
        <w:lastRenderedPageBreak/>
        <w:t xml:space="preserve">compensation (cash compensation or compensation in kind, training or reemployment, etc.), the changes in </w:t>
      </w:r>
      <w:r w:rsidR="0041480E" w:rsidRPr="001F3D51">
        <w:rPr>
          <w:rFonts w:eastAsia="仿宋" w:cstheme="minorHAnsi"/>
          <w:sz w:val="28"/>
        </w:rPr>
        <w:t xml:space="preserve">livelihood conditions </w:t>
      </w:r>
      <w:r w:rsidRPr="001F3D51">
        <w:rPr>
          <w:rFonts w:eastAsia="仿宋" w:cstheme="minorHAnsi"/>
          <w:sz w:val="28"/>
        </w:rPr>
        <w:t>and costs etc. The monitoring results shall be reported by separate chapters in the project implementation progress report. The project progress report shall be submitted twice a year.</w:t>
      </w:r>
    </w:p>
    <w:p w14:paraId="24B04AA6" w14:textId="55DB3496" w:rsidR="009B505C" w:rsidRPr="001F3D51" w:rsidRDefault="009B505C" w:rsidP="009B505C">
      <w:pPr>
        <w:ind w:firstLineChars="253" w:firstLine="708"/>
        <w:rPr>
          <w:rFonts w:eastAsia="仿宋" w:cstheme="minorHAnsi"/>
          <w:sz w:val="28"/>
        </w:rPr>
      </w:pPr>
      <w:r w:rsidRPr="001F3D51">
        <w:rPr>
          <w:rFonts w:eastAsia="仿宋" w:cstheme="minorHAnsi"/>
          <w:sz w:val="28"/>
        </w:rPr>
        <w:t xml:space="preserve">In case of major staff resettlement problems, such as group petitions and protests, the sub-project enterprises shall report to the Hubei Project Office, </w:t>
      </w:r>
      <w:r w:rsidR="00F34E55" w:rsidRPr="001F3D51">
        <w:rPr>
          <w:rFonts w:eastAsia="仿宋" w:cstheme="minorHAnsi"/>
          <w:sz w:val="28"/>
        </w:rPr>
        <w:t>IECO</w:t>
      </w:r>
      <w:r w:rsidRPr="001F3D51">
        <w:rPr>
          <w:rFonts w:eastAsia="仿宋" w:cstheme="minorHAnsi"/>
          <w:sz w:val="28"/>
        </w:rPr>
        <w:t xml:space="preserve"> and The World Bank in the form of briefing on the day of the incident, and report in writing within 3 days</w:t>
      </w:r>
    </w:p>
    <w:p w14:paraId="1A2C93AE" w14:textId="26B9E41E" w:rsidR="009B505C" w:rsidRPr="001F3D51" w:rsidRDefault="0041480E" w:rsidP="009B505C">
      <w:pPr>
        <w:widowControl/>
        <w:ind w:firstLineChars="253" w:firstLine="708"/>
        <w:jc w:val="left"/>
        <w:rPr>
          <w:rFonts w:eastAsia="仿宋" w:cstheme="minorHAnsi"/>
          <w:sz w:val="28"/>
        </w:rPr>
      </w:pPr>
      <w:r w:rsidRPr="001F3D51">
        <w:rPr>
          <w:rFonts w:eastAsia="仿宋" w:cstheme="minorHAnsi"/>
          <w:sz w:val="28"/>
        </w:rPr>
        <w:t xml:space="preserve">Xiangshun </w:t>
      </w:r>
      <w:r w:rsidR="009B505C" w:rsidRPr="001F3D51">
        <w:rPr>
          <w:rFonts w:eastAsia="仿宋" w:cstheme="minorHAnsi"/>
          <w:sz w:val="28"/>
        </w:rPr>
        <w:t xml:space="preserve">shall submit the report to Hubei Project Office, </w:t>
      </w:r>
      <w:r w:rsidR="00F34E55" w:rsidRPr="001F3D51">
        <w:rPr>
          <w:rFonts w:eastAsia="仿宋" w:cstheme="minorHAnsi"/>
          <w:sz w:val="28"/>
        </w:rPr>
        <w:t>IECO</w:t>
      </w:r>
      <w:r w:rsidR="009B505C" w:rsidRPr="001F3D51">
        <w:rPr>
          <w:rFonts w:eastAsia="仿宋" w:cstheme="minorHAnsi"/>
          <w:sz w:val="28"/>
        </w:rPr>
        <w:t xml:space="preserve"> and The World Bank in the first month after completion of the entire staff</w:t>
      </w:r>
      <w:r w:rsidRPr="001F3D51">
        <w:rPr>
          <w:rFonts w:eastAsia="仿宋" w:cstheme="minorHAnsi"/>
          <w:sz w:val="28"/>
        </w:rPr>
        <w:t xml:space="preserve"> retrenchment plan</w:t>
      </w:r>
      <w:r w:rsidR="009B505C" w:rsidRPr="001F3D51">
        <w:rPr>
          <w:rFonts w:eastAsia="仿宋" w:cstheme="minorHAnsi"/>
          <w:sz w:val="28"/>
        </w:rPr>
        <w:t>.</w:t>
      </w:r>
    </w:p>
    <w:p w14:paraId="3B2A37BA" w14:textId="77777777" w:rsidR="00D93DFA" w:rsidRPr="001F3D51" w:rsidRDefault="00D93DFA">
      <w:pPr>
        <w:rPr>
          <w:rFonts w:eastAsia="仿宋" w:cstheme="minorHAnsi"/>
        </w:rPr>
        <w:sectPr w:rsidR="00D93DFA" w:rsidRPr="001F3D51" w:rsidSect="00CF1F55">
          <w:headerReference w:type="default" r:id="rId15"/>
          <w:footerReference w:type="default" r:id="rId16"/>
          <w:pgSz w:w="11906" w:h="16838"/>
          <w:pgMar w:top="1440" w:right="1800" w:bottom="1440" w:left="1800" w:header="851" w:footer="992" w:gutter="0"/>
          <w:pgNumType w:start="1"/>
          <w:cols w:space="425"/>
          <w:docGrid w:type="lines" w:linePitch="312"/>
        </w:sectPr>
      </w:pPr>
    </w:p>
    <w:tbl>
      <w:tblPr>
        <w:tblStyle w:val="TableGrid"/>
        <w:tblpPr w:leftFromText="180" w:rightFromText="180" w:vertAnchor="text" w:horzAnchor="margin" w:tblpY="623"/>
        <w:tblW w:w="5000" w:type="pct"/>
        <w:tblLook w:val="04A0" w:firstRow="1" w:lastRow="0" w:firstColumn="1" w:lastColumn="0" w:noHBand="0" w:noVBand="1"/>
      </w:tblPr>
      <w:tblGrid>
        <w:gridCol w:w="599"/>
        <w:gridCol w:w="1074"/>
        <w:gridCol w:w="975"/>
        <w:gridCol w:w="1939"/>
        <w:gridCol w:w="1089"/>
        <w:gridCol w:w="1091"/>
        <w:gridCol w:w="1196"/>
        <w:gridCol w:w="1528"/>
        <w:gridCol w:w="1437"/>
        <w:gridCol w:w="3246"/>
      </w:tblGrid>
      <w:tr w:rsidR="009A54EA" w:rsidRPr="001F3D51" w14:paraId="0CA51B38" w14:textId="77777777" w:rsidTr="00E72850">
        <w:trPr>
          <w:trHeight w:val="730"/>
        </w:trPr>
        <w:tc>
          <w:tcPr>
            <w:tcW w:w="211" w:type="pct"/>
            <w:vAlign w:val="center"/>
          </w:tcPr>
          <w:p w14:paraId="5DA8B947" w14:textId="77777777" w:rsidR="009A54EA" w:rsidRPr="001F3D51" w:rsidRDefault="009A54EA">
            <w:pPr>
              <w:jc w:val="center"/>
              <w:rPr>
                <w:rFonts w:eastAsia="黑体" w:cstheme="minorHAnsi"/>
                <w:b/>
                <w:szCs w:val="21"/>
              </w:rPr>
            </w:pPr>
            <w:r w:rsidRPr="001F3D51">
              <w:rPr>
                <w:rFonts w:eastAsia="黑体" w:cstheme="minorHAnsi"/>
                <w:b/>
                <w:szCs w:val="21"/>
              </w:rPr>
              <w:lastRenderedPageBreak/>
              <w:t>No.</w:t>
            </w:r>
          </w:p>
        </w:tc>
        <w:tc>
          <w:tcPr>
            <w:tcW w:w="379" w:type="pct"/>
            <w:vAlign w:val="center"/>
          </w:tcPr>
          <w:p w14:paraId="2CD8C969" w14:textId="77777777" w:rsidR="009A54EA" w:rsidRPr="001F3D51" w:rsidRDefault="009A54EA">
            <w:pPr>
              <w:jc w:val="center"/>
              <w:rPr>
                <w:rFonts w:eastAsia="黑体" w:cstheme="minorHAnsi"/>
                <w:b/>
                <w:szCs w:val="21"/>
              </w:rPr>
            </w:pPr>
            <w:r w:rsidRPr="001F3D51">
              <w:rPr>
                <w:rFonts w:eastAsia="黑体" w:cstheme="minorHAnsi"/>
                <w:b/>
                <w:szCs w:val="21"/>
              </w:rPr>
              <w:t>Name</w:t>
            </w:r>
          </w:p>
        </w:tc>
        <w:tc>
          <w:tcPr>
            <w:tcW w:w="344" w:type="pct"/>
            <w:vAlign w:val="center"/>
          </w:tcPr>
          <w:p w14:paraId="13B39B36" w14:textId="77777777" w:rsidR="009A54EA" w:rsidRPr="001F3D51" w:rsidRDefault="009A54EA">
            <w:pPr>
              <w:jc w:val="center"/>
              <w:rPr>
                <w:rFonts w:eastAsia="黑体" w:cstheme="minorHAnsi"/>
                <w:b/>
                <w:szCs w:val="21"/>
              </w:rPr>
            </w:pPr>
            <w:r w:rsidRPr="001F3D51">
              <w:rPr>
                <w:rFonts w:eastAsia="黑体" w:cstheme="minorHAnsi"/>
                <w:b/>
                <w:szCs w:val="21"/>
              </w:rPr>
              <w:t>Gender</w:t>
            </w:r>
          </w:p>
        </w:tc>
        <w:tc>
          <w:tcPr>
            <w:tcW w:w="684" w:type="pct"/>
            <w:vAlign w:val="center"/>
          </w:tcPr>
          <w:p w14:paraId="6C5626D4" w14:textId="77777777" w:rsidR="009A54EA" w:rsidRPr="001F3D51" w:rsidRDefault="009A54EA">
            <w:pPr>
              <w:jc w:val="center"/>
              <w:rPr>
                <w:rFonts w:eastAsia="黑体" w:cstheme="minorHAnsi"/>
                <w:b/>
                <w:szCs w:val="21"/>
              </w:rPr>
            </w:pPr>
            <w:r w:rsidRPr="001F3D51">
              <w:rPr>
                <w:rFonts w:eastAsia="黑体" w:cstheme="minorHAnsi"/>
                <w:b/>
                <w:szCs w:val="21"/>
              </w:rPr>
              <w:t>Census register types</w:t>
            </w:r>
          </w:p>
        </w:tc>
        <w:tc>
          <w:tcPr>
            <w:tcW w:w="384" w:type="pct"/>
            <w:vAlign w:val="center"/>
          </w:tcPr>
          <w:p w14:paraId="401C8668" w14:textId="77777777" w:rsidR="009A54EA" w:rsidRPr="001F3D51" w:rsidRDefault="009A54EA" w:rsidP="0051517B">
            <w:pPr>
              <w:jc w:val="center"/>
              <w:rPr>
                <w:rFonts w:eastAsia="黑体" w:cstheme="minorHAnsi"/>
                <w:b/>
                <w:szCs w:val="21"/>
              </w:rPr>
            </w:pPr>
            <w:r w:rsidRPr="001F3D51">
              <w:rPr>
                <w:rFonts w:eastAsia="黑体" w:cstheme="minorHAnsi"/>
                <w:b/>
                <w:szCs w:val="21"/>
              </w:rPr>
              <w:t>Year of birth</w:t>
            </w:r>
          </w:p>
        </w:tc>
        <w:tc>
          <w:tcPr>
            <w:tcW w:w="385" w:type="pct"/>
            <w:vAlign w:val="center"/>
          </w:tcPr>
          <w:p w14:paraId="215D1322" w14:textId="77777777" w:rsidR="009A54EA" w:rsidRPr="001F3D51" w:rsidRDefault="009A54EA">
            <w:pPr>
              <w:jc w:val="center"/>
              <w:rPr>
                <w:rFonts w:eastAsia="黑体" w:cstheme="minorHAnsi"/>
                <w:b/>
                <w:szCs w:val="21"/>
              </w:rPr>
            </w:pPr>
            <w:r w:rsidRPr="001F3D51">
              <w:rPr>
                <w:rFonts w:eastAsia="黑体" w:cstheme="minorHAnsi"/>
                <w:b/>
                <w:szCs w:val="21"/>
              </w:rPr>
              <w:t>Entry time</w:t>
            </w:r>
          </w:p>
        </w:tc>
        <w:tc>
          <w:tcPr>
            <w:tcW w:w="422" w:type="pct"/>
            <w:vAlign w:val="center"/>
          </w:tcPr>
          <w:p w14:paraId="0AB3C08B" w14:textId="77777777" w:rsidR="009A54EA" w:rsidRPr="001F3D51" w:rsidRDefault="009A54EA">
            <w:pPr>
              <w:jc w:val="center"/>
              <w:rPr>
                <w:rFonts w:eastAsia="黑体" w:cstheme="minorHAnsi"/>
                <w:b/>
                <w:szCs w:val="21"/>
              </w:rPr>
            </w:pPr>
            <w:r w:rsidRPr="001F3D51">
              <w:rPr>
                <w:rFonts w:eastAsia="黑体" w:cstheme="minorHAnsi"/>
                <w:b/>
                <w:szCs w:val="21"/>
              </w:rPr>
              <w:t>Position</w:t>
            </w:r>
          </w:p>
        </w:tc>
        <w:tc>
          <w:tcPr>
            <w:tcW w:w="539" w:type="pct"/>
            <w:vAlign w:val="center"/>
          </w:tcPr>
          <w:p w14:paraId="2CEE4906" w14:textId="77777777" w:rsidR="009A54EA" w:rsidRPr="001F3D51" w:rsidRDefault="009A54EA" w:rsidP="007F1865">
            <w:pPr>
              <w:ind w:firstLineChars="50" w:firstLine="105"/>
              <w:rPr>
                <w:rFonts w:eastAsia="黑体" w:cstheme="minorHAnsi"/>
                <w:b/>
                <w:szCs w:val="21"/>
              </w:rPr>
            </w:pPr>
            <w:r w:rsidRPr="001F3D51">
              <w:rPr>
                <w:rFonts w:eastAsia="黑体" w:cstheme="minorHAnsi"/>
                <w:b/>
                <w:szCs w:val="21"/>
              </w:rPr>
              <w:t>Wage scale</w:t>
            </w:r>
          </w:p>
          <w:p w14:paraId="4C742B51" w14:textId="77777777" w:rsidR="009A54EA" w:rsidRPr="001F3D51" w:rsidRDefault="009A54EA" w:rsidP="007F1865">
            <w:pPr>
              <w:ind w:firstLineChars="100" w:firstLine="211"/>
              <w:rPr>
                <w:rFonts w:eastAsia="黑体" w:cstheme="minorHAnsi"/>
                <w:b/>
                <w:szCs w:val="21"/>
              </w:rPr>
            </w:pPr>
            <w:r w:rsidRPr="001F3D51">
              <w:rPr>
                <w:rFonts w:eastAsia="黑体" w:cstheme="minorHAnsi"/>
                <w:b/>
                <w:szCs w:val="21"/>
              </w:rPr>
              <w:t>(RMB)</w:t>
            </w:r>
          </w:p>
        </w:tc>
        <w:tc>
          <w:tcPr>
            <w:tcW w:w="507" w:type="pct"/>
            <w:vAlign w:val="center"/>
          </w:tcPr>
          <w:p w14:paraId="1FAEAED9" w14:textId="77777777" w:rsidR="009A54EA" w:rsidRPr="001F3D51" w:rsidRDefault="009A54EA">
            <w:pPr>
              <w:jc w:val="center"/>
              <w:rPr>
                <w:rFonts w:eastAsia="黑体" w:cstheme="minorHAnsi"/>
                <w:b/>
                <w:szCs w:val="21"/>
              </w:rPr>
            </w:pPr>
            <w:r w:rsidRPr="001F3D51">
              <w:rPr>
                <w:rFonts w:eastAsia="黑体" w:cstheme="minorHAnsi"/>
                <w:b/>
                <w:szCs w:val="21"/>
              </w:rPr>
              <w:t>Departure time</w:t>
            </w:r>
          </w:p>
        </w:tc>
        <w:tc>
          <w:tcPr>
            <w:tcW w:w="1145" w:type="pct"/>
            <w:vAlign w:val="center"/>
          </w:tcPr>
          <w:p w14:paraId="5E3E0726" w14:textId="44E51F4C" w:rsidR="009A54EA" w:rsidRPr="001F3D51" w:rsidRDefault="009A54EA">
            <w:pPr>
              <w:jc w:val="center"/>
              <w:rPr>
                <w:rFonts w:eastAsia="黑体" w:cstheme="minorHAnsi"/>
                <w:b/>
                <w:szCs w:val="21"/>
              </w:rPr>
            </w:pPr>
            <w:r w:rsidRPr="001F3D51">
              <w:rPr>
                <w:rFonts w:eastAsia="黑体" w:cstheme="minorHAnsi"/>
                <w:b/>
                <w:szCs w:val="21"/>
              </w:rPr>
              <w:t>Basis of Compensation</w:t>
            </w:r>
          </w:p>
        </w:tc>
      </w:tr>
      <w:tr w:rsidR="009A54EA" w:rsidRPr="001F3D51" w14:paraId="443F3B19" w14:textId="77777777" w:rsidTr="00E72850">
        <w:trPr>
          <w:trHeight w:val="657"/>
        </w:trPr>
        <w:tc>
          <w:tcPr>
            <w:tcW w:w="211" w:type="pct"/>
            <w:vAlign w:val="center"/>
          </w:tcPr>
          <w:p w14:paraId="3511E1BA" w14:textId="77777777" w:rsidR="009A54EA" w:rsidRPr="001F3D51" w:rsidRDefault="009A54EA" w:rsidP="00867B59">
            <w:pPr>
              <w:jc w:val="center"/>
              <w:rPr>
                <w:rFonts w:eastAsia="黑体" w:cstheme="minorHAnsi"/>
              </w:rPr>
            </w:pPr>
            <w:r w:rsidRPr="001F3D51">
              <w:rPr>
                <w:rFonts w:eastAsia="黑体" w:cstheme="minorHAnsi"/>
              </w:rPr>
              <w:t>01</w:t>
            </w:r>
          </w:p>
        </w:tc>
        <w:tc>
          <w:tcPr>
            <w:tcW w:w="379" w:type="pct"/>
            <w:vAlign w:val="center"/>
          </w:tcPr>
          <w:p w14:paraId="0A0D60C2" w14:textId="77777777" w:rsidR="009A54EA" w:rsidRPr="001F3D51" w:rsidRDefault="009A54EA" w:rsidP="006E0196">
            <w:pPr>
              <w:jc w:val="center"/>
              <w:rPr>
                <w:rFonts w:eastAsia="黑体" w:cstheme="minorHAnsi"/>
              </w:rPr>
            </w:pPr>
            <w:r w:rsidRPr="001F3D51">
              <w:rPr>
                <w:rFonts w:eastAsia="黑体" w:cstheme="minorHAnsi"/>
              </w:rPr>
              <w:t xml:space="preserve">Ding </w:t>
            </w:r>
            <w:proofErr w:type="spellStart"/>
            <w:r w:rsidRPr="001F3D51">
              <w:rPr>
                <w:rFonts w:eastAsia="黑体" w:cstheme="minorHAnsi"/>
              </w:rPr>
              <w:t>Yusong</w:t>
            </w:r>
            <w:proofErr w:type="spellEnd"/>
          </w:p>
        </w:tc>
        <w:tc>
          <w:tcPr>
            <w:tcW w:w="344" w:type="pct"/>
            <w:vAlign w:val="center"/>
          </w:tcPr>
          <w:p w14:paraId="3E45B131" w14:textId="77777777" w:rsidR="009A54EA" w:rsidRPr="001F3D51" w:rsidRDefault="009A54EA" w:rsidP="00867B59">
            <w:pPr>
              <w:jc w:val="center"/>
              <w:rPr>
                <w:rFonts w:eastAsia="黑体" w:cstheme="minorHAnsi"/>
              </w:rPr>
            </w:pPr>
            <w:r w:rsidRPr="001F3D51">
              <w:rPr>
                <w:rFonts w:eastAsia="黑体" w:cstheme="minorHAnsi"/>
              </w:rPr>
              <w:t>M</w:t>
            </w:r>
          </w:p>
        </w:tc>
        <w:tc>
          <w:tcPr>
            <w:tcW w:w="684" w:type="pct"/>
            <w:vAlign w:val="center"/>
          </w:tcPr>
          <w:p w14:paraId="12AB7FEB" w14:textId="77777777" w:rsidR="009A54EA" w:rsidRPr="001F3D51" w:rsidRDefault="009A54EA" w:rsidP="00867B59">
            <w:pPr>
              <w:jc w:val="center"/>
              <w:rPr>
                <w:rFonts w:eastAsia="黑体" w:cstheme="minorHAnsi"/>
              </w:rPr>
            </w:pPr>
            <w:r w:rsidRPr="001F3D51">
              <w:rPr>
                <w:rFonts w:eastAsia="黑体" w:cstheme="minorHAnsi"/>
              </w:rPr>
              <w:t>Cities and towns</w:t>
            </w:r>
          </w:p>
        </w:tc>
        <w:tc>
          <w:tcPr>
            <w:tcW w:w="384" w:type="pct"/>
            <w:vAlign w:val="center"/>
          </w:tcPr>
          <w:p w14:paraId="5857090D" w14:textId="77777777" w:rsidR="009A54EA" w:rsidRPr="001F3D51" w:rsidRDefault="009A54EA" w:rsidP="00867B59">
            <w:pPr>
              <w:jc w:val="center"/>
              <w:rPr>
                <w:rFonts w:eastAsia="黑体" w:cstheme="minorHAnsi"/>
              </w:rPr>
            </w:pPr>
            <w:r w:rsidRPr="001F3D51">
              <w:rPr>
                <w:rFonts w:eastAsia="黑体" w:cstheme="minorHAnsi"/>
              </w:rPr>
              <w:t>1950.09</w:t>
            </w:r>
          </w:p>
        </w:tc>
        <w:tc>
          <w:tcPr>
            <w:tcW w:w="385" w:type="pct"/>
            <w:vAlign w:val="center"/>
          </w:tcPr>
          <w:p w14:paraId="1E0317C8" w14:textId="77777777" w:rsidR="009A54EA" w:rsidRPr="001F3D51" w:rsidRDefault="009A54EA" w:rsidP="00867B59">
            <w:pPr>
              <w:jc w:val="center"/>
              <w:rPr>
                <w:rFonts w:eastAsia="黑体" w:cstheme="minorHAnsi"/>
              </w:rPr>
            </w:pPr>
            <w:r w:rsidRPr="001F3D51">
              <w:rPr>
                <w:rFonts w:eastAsia="黑体" w:cstheme="minorHAnsi"/>
              </w:rPr>
              <w:t>1997</w:t>
            </w:r>
          </w:p>
        </w:tc>
        <w:tc>
          <w:tcPr>
            <w:tcW w:w="422" w:type="pct"/>
            <w:vAlign w:val="center"/>
          </w:tcPr>
          <w:p w14:paraId="77B4283F" w14:textId="77777777" w:rsidR="009A54EA" w:rsidRPr="001F3D51" w:rsidRDefault="009A54EA" w:rsidP="00867B59">
            <w:pPr>
              <w:jc w:val="center"/>
              <w:rPr>
                <w:rFonts w:eastAsia="黑体" w:cstheme="minorHAnsi"/>
              </w:rPr>
            </w:pPr>
            <w:r w:rsidRPr="001F3D51">
              <w:rPr>
                <w:rFonts w:eastAsia="黑体" w:cstheme="minorHAnsi"/>
              </w:rPr>
              <w:t>General manager</w:t>
            </w:r>
          </w:p>
        </w:tc>
        <w:tc>
          <w:tcPr>
            <w:tcW w:w="539" w:type="pct"/>
            <w:vAlign w:val="center"/>
          </w:tcPr>
          <w:p w14:paraId="5578FBDC" w14:textId="77777777" w:rsidR="009A54EA" w:rsidRPr="001F3D51" w:rsidRDefault="009A54EA" w:rsidP="00867B59">
            <w:pPr>
              <w:jc w:val="center"/>
              <w:rPr>
                <w:rFonts w:eastAsia="黑体" w:cstheme="minorHAnsi"/>
              </w:rPr>
            </w:pPr>
            <w:r w:rsidRPr="001F3D51">
              <w:rPr>
                <w:rFonts w:eastAsia="黑体" w:cstheme="minorHAnsi"/>
              </w:rPr>
              <w:t>3500</w:t>
            </w:r>
          </w:p>
        </w:tc>
        <w:tc>
          <w:tcPr>
            <w:tcW w:w="507" w:type="pct"/>
            <w:vAlign w:val="center"/>
          </w:tcPr>
          <w:p w14:paraId="1D63143F" w14:textId="77777777" w:rsidR="009A54EA" w:rsidRPr="001F3D51" w:rsidRDefault="009A54EA" w:rsidP="00867B59">
            <w:pPr>
              <w:jc w:val="center"/>
              <w:rPr>
                <w:rFonts w:eastAsia="黑体" w:cstheme="minorHAnsi"/>
              </w:rPr>
            </w:pPr>
            <w:r w:rsidRPr="001F3D51">
              <w:rPr>
                <w:rFonts w:eastAsia="黑体" w:cstheme="minorHAnsi"/>
              </w:rPr>
              <w:t>Enterprise owner</w:t>
            </w:r>
          </w:p>
        </w:tc>
        <w:tc>
          <w:tcPr>
            <w:tcW w:w="1145" w:type="pct"/>
            <w:vMerge w:val="restart"/>
          </w:tcPr>
          <w:p w14:paraId="70B3FEB4" w14:textId="3474A1B4" w:rsidR="009A54EA" w:rsidRPr="001F3D51" w:rsidRDefault="009A54EA" w:rsidP="00565E02">
            <w:pPr>
              <w:rPr>
                <w:rFonts w:eastAsia="黑体" w:cstheme="minorHAnsi"/>
              </w:rPr>
            </w:pPr>
            <w:r w:rsidRPr="001F3D51">
              <w:rPr>
                <w:rFonts w:eastAsia="黑体" w:cstheme="minorHAnsi"/>
              </w:rPr>
              <w:t>The compensation was calculated by multiplying the</w:t>
            </w:r>
            <w:r w:rsidRPr="001F3D51">
              <w:rPr>
                <w:rFonts w:cstheme="minorHAnsi"/>
              </w:rPr>
              <w:t xml:space="preserve"> average monthly wage over the past 12 months and </w:t>
            </w:r>
            <w:r w:rsidRPr="001F3D51">
              <w:rPr>
                <w:rFonts w:eastAsia="黑体" w:cstheme="minorHAnsi"/>
              </w:rPr>
              <w:t>by the length of service (in years) of respective worker, which is in alignment with compensation policy for laid-off workers established by</w:t>
            </w:r>
            <w:r w:rsidRPr="001F3D51">
              <w:rPr>
                <w:rFonts w:cstheme="minorHAnsi"/>
              </w:rPr>
              <w:t xml:space="preserve"> the local labor and social security bureau.</w:t>
            </w:r>
          </w:p>
        </w:tc>
      </w:tr>
      <w:tr w:rsidR="009A54EA" w:rsidRPr="001F3D51" w14:paraId="1F8AF2B2" w14:textId="77777777" w:rsidTr="00E72850">
        <w:trPr>
          <w:trHeight w:val="704"/>
        </w:trPr>
        <w:tc>
          <w:tcPr>
            <w:tcW w:w="211" w:type="pct"/>
            <w:vAlign w:val="center"/>
          </w:tcPr>
          <w:p w14:paraId="48CB03BA" w14:textId="77777777" w:rsidR="009A54EA" w:rsidRPr="001F3D51" w:rsidRDefault="009A54EA" w:rsidP="009055DD">
            <w:pPr>
              <w:jc w:val="center"/>
              <w:rPr>
                <w:rFonts w:eastAsia="黑体" w:cstheme="minorHAnsi"/>
              </w:rPr>
            </w:pPr>
            <w:r w:rsidRPr="001F3D51">
              <w:rPr>
                <w:rFonts w:eastAsia="黑体" w:cstheme="minorHAnsi"/>
              </w:rPr>
              <w:t>02</w:t>
            </w:r>
          </w:p>
        </w:tc>
        <w:tc>
          <w:tcPr>
            <w:tcW w:w="379" w:type="pct"/>
            <w:vAlign w:val="center"/>
          </w:tcPr>
          <w:p w14:paraId="2F5AC1A6" w14:textId="77777777" w:rsidR="009A54EA" w:rsidRPr="001F3D51" w:rsidRDefault="009A54EA" w:rsidP="009055DD">
            <w:pPr>
              <w:jc w:val="center"/>
              <w:rPr>
                <w:rFonts w:eastAsia="黑体" w:cstheme="minorHAnsi"/>
              </w:rPr>
            </w:pPr>
            <w:r w:rsidRPr="001F3D51">
              <w:rPr>
                <w:rFonts w:eastAsia="黑体" w:cstheme="minorHAnsi"/>
              </w:rPr>
              <w:t>Zhang Zheng</w:t>
            </w:r>
          </w:p>
        </w:tc>
        <w:tc>
          <w:tcPr>
            <w:tcW w:w="344" w:type="pct"/>
            <w:vAlign w:val="center"/>
          </w:tcPr>
          <w:p w14:paraId="47C3D74B" w14:textId="77777777" w:rsidR="009A54EA" w:rsidRPr="001F3D51" w:rsidRDefault="009A54EA" w:rsidP="009055DD">
            <w:pPr>
              <w:jc w:val="center"/>
              <w:rPr>
                <w:rFonts w:eastAsia="黑体" w:cstheme="minorHAnsi"/>
              </w:rPr>
            </w:pPr>
            <w:r w:rsidRPr="001F3D51">
              <w:rPr>
                <w:rFonts w:eastAsia="黑体" w:cstheme="minorHAnsi"/>
              </w:rPr>
              <w:t>M</w:t>
            </w:r>
          </w:p>
        </w:tc>
        <w:tc>
          <w:tcPr>
            <w:tcW w:w="684" w:type="pct"/>
            <w:vAlign w:val="center"/>
          </w:tcPr>
          <w:p w14:paraId="3F2737DB" w14:textId="77777777" w:rsidR="009A54EA" w:rsidRPr="001F3D51" w:rsidRDefault="009A54EA" w:rsidP="009055DD">
            <w:pPr>
              <w:jc w:val="center"/>
              <w:rPr>
                <w:rFonts w:eastAsia="黑体" w:cstheme="minorHAnsi"/>
              </w:rPr>
            </w:pPr>
            <w:r w:rsidRPr="001F3D51">
              <w:rPr>
                <w:rFonts w:eastAsia="黑体" w:cstheme="minorHAnsi"/>
              </w:rPr>
              <w:t>Cities and towns</w:t>
            </w:r>
          </w:p>
        </w:tc>
        <w:tc>
          <w:tcPr>
            <w:tcW w:w="384" w:type="pct"/>
            <w:vAlign w:val="center"/>
          </w:tcPr>
          <w:p w14:paraId="5E969DB4" w14:textId="77777777" w:rsidR="009A54EA" w:rsidRPr="001F3D51" w:rsidRDefault="009A54EA" w:rsidP="009055DD">
            <w:pPr>
              <w:jc w:val="center"/>
              <w:rPr>
                <w:rFonts w:eastAsia="黑体" w:cstheme="minorHAnsi"/>
              </w:rPr>
            </w:pPr>
            <w:r w:rsidRPr="001F3D51">
              <w:rPr>
                <w:rFonts w:eastAsia="黑体" w:cstheme="minorHAnsi"/>
              </w:rPr>
              <w:t>1964.05</w:t>
            </w:r>
          </w:p>
        </w:tc>
        <w:tc>
          <w:tcPr>
            <w:tcW w:w="385" w:type="pct"/>
            <w:vAlign w:val="center"/>
          </w:tcPr>
          <w:p w14:paraId="532CF7BA" w14:textId="77777777" w:rsidR="009A54EA" w:rsidRPr="001F3D51" w:rsidRDefault="009A54EA" w:rsidP="009055DD">
            <w:pPr>
              <w:jc w:val="center"/>
              <w:rPr>
                <w:rFonts w:eastAsia="黑体" w:cstheme="minorHAnsi"/>
              </w:rPr>
            </w:pPr>
            <w:r w:rsidRPr="001F3D51">
              <w:rPr>
                <w:rFonts w:eastAsia="黑体" w:cstheme="minorHAnsi"/>
              </w:rPr>
              <w:t>1997</w:t>
            </w:r>
          </w:p>
        </w:tc>
        <w:tc>
          <w:tcPr>
            <w:tcW w:w="422" w:type="pct"/>
            <w:vAlign w:val="center"/>
          </w:tcPr>
          <w:p w14:paraId="7F2885A4" w14:textId="77777777" w:rsidR="009A54EA" w:rsidRPr="001F3D51" w:rsidRDefault="009A54EA" w:rsidP="009055DD">
            <w:pPr>
              <w:jc w:val="center"/>
              <w:rPr>
                <w:rFonts w:eastAsia="黑体" w:cstheme="minorHAnsi"/>
              </w:rPr>
            </w:pPr>
            <w:r w:rsidRPr="001F3D51">
              <w:rPr>
                <w:rFonts w:eastAsia="黑体" w:cstheme="minorHAnsi"/>
              </w:rPr>
              <w:t>Director</w:t>
            </w:r>
          </w:p>
        </w:tc>
        <w:tc>
          <w:tcPr>
            <w:tcW w:w="539" w:type="pct"/>
            <w:vAlign w:val="center"/>
          </w:tcPr>
          <w:p w14:paraId="509BD412" w14:textId="77777777" w:rsidR="009A54EA" w:rsidRPr="001F3D51" w:rsidRDefault="009A54EA" w:rsidP="009055DD">
            <w:pPr>
              <w:jc w:val="center"/>
              <w:rPr>
                <w:rFonts w:eastAsia="黑体" w:cstheme="minorHAnsi"/>
              </w:rPr>
            </w:pPr>
            <w:r w:rsidRPr="001F3D51">
              <w:rPr>
                <w:rFonts w:eastAsia="黑体" w:cstheme="minorHAnsi"/>
              </w:rPr>
              <w:t>3000</w:t>
            </w:r>
          </w:p>
        </w:tc>
        <w:tc>
          <w:tcPr>
            <w:tcW w:w="507" w:type="pct"/>
            <w:vAlign w:val="center"/>
          </w:tcPr>
          <w:p w14:paraId="05239B2C" w14:textId="77777777" w:rsidR="009A54EA" w:rsidRPr="001F3D51" w:rsidRDefault="009A54EA" w:rsidP="009055DD">
            <w:pPr>
              <w:jc w:val="center"/>
              <w:rPr>
                <w:rFonts w:eastAsia="黑体" w:cstheme="minorHAnsi"/>
              </w:rPr>
            </w:pPr>
            <w:r w:rsidRPr="001F3D51">
              <w:rPr>
                <w:rFonts w:eastAsia="黑体" w:cstheme="minorHAnsi"/>
              </w:rPr>
              <w:t>2019.04</w:t>
            </w:r>
          </w:p>
        </w:tc>
        <w:tc>
          <w:tcPr>
            <w:tcW w:w="1145" w:type="pct"/>
            <w:vMerge/>
          </w:tcPr>
          <w:p w14:paraId="4553164A" w14:textId="77777777" w:rsidR="009A54EA" w:rsidRPr="001F3D51" w:rsidRDefault="009A54EA" w:rsidP="009055DD">
            <w:pPr>
              <w:rPr>
                <w:rFonts w:eastAsia="黑体" w:cstheme="minorHAnsi"/>
              </w:rPr>
            </w:pPr>
          </w:p>
        </w:tc>
      </w:tr>
      <w:tr w:rsidR="009A54EA" w:rsidRPr="001F3D51" w14:paraId="66929793" w14:textId="77777777" w:rsidTr="00E72850">
        <w:trPr>
          <w:trHeight w:val="704"/>
        </w:trPr>
        <w:tc>
          <w:tcPr>
            <w:tcW w:w="211" w:type="pct"/>
            <w:vAlign w:val="center"/>
          </w:tcPr>
          <w:p w14:paraId="308D5A07" w14:textId="77777777" w:rsidR="009A54EA" w:rsidRPr="001F3D51" w:rsidRDefault="009A54EA" w:rsidP="00867B59">
            <w:pPr>
              <w:jc w:val="center"/>
              <w:rPr>
                <w:rFonts w:eastAsia="黑体" w:cstheme="minorHAnsi"/>
              </w:rPr>
            </w:pPr>
            <w:r w:rsidRPr="001F3D51">
              <w:rPr>
                <w:rFonts w:eastAsia="黑体" w:cstheme="minorHAnsi"/>
              </w:rPr>
              <w:t>03</w:t>
            </w:r>
          </w:p>
        </w:tc>
        <w:tc>
          <w:tcPr>
            <w:tcW w:w="379" w:type="pct"/>
            <w:vAlign w:val="center"/>
          </w:tcPr>
          <w:p w14:paraId="39C37D55" w14:textId="77777777" w:rsidR="009A54EA" w:rsidRPr="001F3D51" w:rsidRDefault="009A54EA" w:rsidP="00C55195">
            <w:pPr>
              <w:jc w:val="center"/>
              <w:rPr>
                <w:rFonts w:eastAsia="黑体" w:cstheme="minorHAnsi"/>
              </w:rPr>
            </w:pPr>
            <w:r w:rsidRPr="001F3D51">
              <w:rPr>
                <w:rFonts w:eastAsia="黑体" w:cstheme="minorHAnsi"/>
              </w:rPr>
              <w:t xml:space="preserve">Xiao </w:t>
            </w:r>
            <w:proofErr w:type="spellStart"/>
            <w:r w:rsidRPr="001F3D51">
              <w:rPr>
                <w:rFonts w:eastAsia="黑体" w:cstheme="minorHAnsi"/>
              </w:rPr>
              <w:t>Yunli</w:t>
            </w:r>
            <w:proofErr w:type="spellEnd"/>
          </w:p>
        </w:tc>
        <w:tc>
          <w:tcPr>
            <w:tcW w:w="344" w:type="pct"/>
            <w:vAlign w:val="center"/>
          </w:tcPr>
          <w:p w14:paraId="1BAC07F6" w14:textId="77777777" w:rsidR="009A54EA" w:rsidRPr="001F3D51" w:rsidRDefault="009A54EA" w:rsidP="00867B59">
            <w:pPr>
              <w:jc w:val="center"/>
              <w:rPr>
                <w:rFonts w:eastAsia="黑体" w:cstheme="minorHAnsi"/>
              </w:rPr>
            </w:pPr>
            <w:r w:rsidRPr="001F3D51">
              <w:rPr>
                <w:rFonts w:eastAsia="黑体" w:cstheme="minorHAnsi"/>
              </w:rPr>
              <w:t>M</w:t>
            </w:r>
          </w:p>
        </w:tc>
        <w:tc>
          <w:tcPr>
            <w:tcW w:w="684" w:type="pct"/>
            <w:vAlign w:val="center"/>
          </w:tcPr>
          <w:p w14:paraId="31BA394A" w14:textId="77777777" w:rsidR="009A54EA" w:rsidRPr="001F3D51" w:rsidRDefault="009A54EA" w:rsidP="00867B59">
            <w:pPr>
              <w:jc w:val="center"/>
              <w:rPr>
                <w:rFonts w:eastAsia="黑体" w:cstheme="minorHAnsi"/>
              </w:rPr>
            </w:pPr>
            <w:r w:rsidRPr="001F3D51">
              <w:rPr>
                <w:rFonts w:eastAsia="黑体" w:cstheme="minorHAnsi"/>
              </w:rPr>
              <w:t>Cities and towns</w:t>
            </w:r>
          </w:p>
        </w:tc>
        <w:tc>
          <w:tcPr>
            <w:tcW w:w="384" w:type="pct"/>
            <w:vAlign w:val="center"/>
          </w:tcPr>
          <w:p w14:paraId="5034AC51" w14:textId="77777777" w:rsidR="009A54EA" w:rsidRPr="001F3D51" w:rsidRDefault="009A54EA" w:rsidP="00867B59">
            <w:pPr>
              <w:jc w:val="center"/>
              <w:rPr>
                <w:rFonts w:eastAsia="黑体" w:cstheme="minorHAnsi"/>
              </w:rPr>
            </w:pPr>
            <w:r w:rsidRPr="001F3D51">
              <w:rPr>
                <w:rFonts w:eastAsia="黑体" w:cstheme="minorHAnsi"/>
              </w:rPr>
              <w:t>1960.02</w:t>
            </w:r>
          </w:p>
        </w:tc>
        <w:tc>
          <w:tcPr>
            <w:tcW w:w="385" w:type="pct"/>
            <w:vAlign w:val="center"/>
          </w:tcPr>
          <w:p w14:paraId="0FC37080" w14:textId="77777777" w:rsidR="009A54EA" w:rsidRPr="001F3D51" w:rsidRDefault="009A54EA" w:rsidP="00867B59">
            <w:pPr>
              <w:jc w:val="center"/>
              <w:rPr>
                <w:rFonts w:eastAsia="黑体" w:cstheme="minorHAnsi"/>
              </w:rPr>
            </w:pPr>
            <w:r w:rsidRPr="001F3D51">
              <w:rPr>
                <w:rFonts w:eastAsia="黑体" w:cstheme="minorHAnsi"/>
              </w:rPr>
              <w:t>2014</w:t>
            </w:r>
          </w:p>
        </w:tc>
        <w:tc>
          <w:tcPr>
            <w:tcW w:w="422" w:type="pct"/>
            <w:vAlign w:val="center"/>
          </w:tcPr>
          <w:p w14:paraId="57BFA681" w14:textId="77777777" w:rsidR="009A54EA" w:rsidRPr="001F3D51" w:rsidRDefault="009A54EA" w:rsidP="00867B59">
            <w:pPr>
              <w:jc w:val="center"/>
              <w:rPr>
                <w:rFonts w:eastAsia="黑体" w:cstheme="minorHAnsi"/>
              </w:rPr>
            </w:pPr>
            <w:r w:rsidRPr="001F3D51">
              <w:rPr>
                <w:rFonts w:eastAsia="黑体" w:cstheme="minorHAnsi"/>
              </w:rPr>
              <w:t>Worker</w:t>
            </w:r>
          </w:p>
        </w:tc>
        <w:tc>
          <w:tcPr>
            <w:tcW w:w="539" w:type="pct"/>
            <w:vAlign w:val="center"/>
          </w:tcPr>
          <w:p w14:paraId="6E63920E" w14:textId="77777777" w:rsidR="009A54EA" w:rsidRPr="001F3D51" w:rsidRDefault="009A54EA" w:rsidP="00867B59">
            <w:pPr>
              <w:jc w:val="center"/>
              <w:rPr>
                <w:rFonts w:eastAsia="黑体" w:cstheme="minorHAnsi"/>
              </w:rPr>
            </w:pPr>
            <w:r w:rsidRPr="001F3D51">
              <w:rPr>
                <w:rFonts w:eastAsia="黑体" w:cstheme="minorHAnsi"/>
              </w:rPr>
              <w:t>2800</w:t>
            </w:r>
          </w:p>
        </w:tc>
        <w:tc>
          <w:tcPr>
            <w:tcW w:w="507" w:type="pct"/>
            <w:vAlign w:val="center"/>
          </w:tcPr>
          <w:p w14:paraId="7CE71234" w14:textId="77777777" w:rsidR="009A54EA" w:rsidRPr="001F3D51" w:rsidRDefault="009A54EA" w:rsidP="00867B59">
            <w:pPr>
              <w:jc w:val="center"/>
              <w:rPr>
                <w:rFonts w:eastAsia="黑体" w:cstheme="minorHAnsi"/>
              </w:rPr>
            </w:pPr>
            <w:r w:rsidRPr="001F3D51">
              <w:rPr>
                <w:rFonts w:eastAsia="黑体" w:cstheme="minorHAnsi"/>
              </w:rPr>
              <w:t>2019.04</w:t>
            </w:r>
          </w:p>
        </w:tc>
        <w:tc>
          <w:tcPr>
            <w:tcW w:w="1145" w:type="pct"/>
            <w:vMerge/>
          </w:tcPr>
          <w:p w14:paraId="1BDF74DA" w14:textId="77777777" w:rsidR="009A54EA" w:rsidRPr="001F3D51" w:rsidRDefault="009A54EA" w:rsidP="009055DD">
            <w:pPr>
              <w:rPr>
                <w:rFonts w:eastAsia="黑体" w:cstheme="minorHAnsi"/>
              </w:rPr>
            </w:pPr>
          </w:p>
        </w:tc>
      </w:tr>
      <w:tr w:rsidR="009A54EA" w:rsidRPr="001F3D51" w14:paraId="1384DBD3" w14:textId="77777777" w:rsidTr="00E72850">
        <w:trPr>
          <w:trHeight w:val="801"/>
        </w:trPr>
        <w:tc>
          <w:tcPr>
            <w:tcW w:w="211" w:type="pct"/>
            <w:vAlign w:val="center"/>
          </w:tcPr>
          <w:p w14:paraId="20CDCE14" w14:textId="77777777" w:rsidR="009A54EA" w:rsidRPr="001F3D51" w:rsidRDefault="009A54EA" w:rsidP="00867B59">
            <w:pPr>
              <w:jc w:val="center"/>
              <w:rPr>
                <w:rFonts w:eastAsia="黑体" w:cstheme="minorHAnsi"/>
              </w:rPr>
            </w:pPr>
            <w:r w:rsidRPr="001F3D51">
              <w:rPr>
                <w:rFonts w:eastAsia="黑体" w:cstheme="minorHAnsi"/>
              </w:rPr>
              <w:t>04</w:t>
            </w:r>
          </w:p>
        </w:tc>
        <w:tc>
          <w:tcPr>
            <w:tcW w:w="379" w:type="pct"/>
            <w:vAlign w:val="center"/>
          </w:tcPr>
          <w:p w14:paraId="1267896B" w14:textId="77777777" w:rsidR="009A54EA" w:rsidRPr="001F3D51" w:rsidRDefault="009A54EA" w:rsidP="00C55195">
            <w:pPr>
              <w:jc w:val="center"/>
              <w:rPr>
                <w:rFonts w:eastAsia="黑体" w:cstheme="minorHAnsi"/>
              </w:rPr>
            </w:pPr>
            <w:r w:rsidRPr="001F3D51">
              <w:rPr>
                <w:rFonts w:eastAsia="黑体" w:cstheme="minorHAnsi"/>
              </w:rPr>
              <w:t>An Jianhua</w:t>
            </w:r>
          </w:p>
        </w:tc>
        <w:tc>
          <w:tcPr>
            <w:tcW w:w="344" w:type="pct"/>
            <w:vAlign w:val="center"/>
          </w:tcPr>
          <w:p w14:paraId="290F9188" w14:textId="77777777" w:rsidR="009A54EA" w:rsidRPr="001F3D51" w:rsidRDefault="009A54EA" w:rsidP="00867B59">
            <w:pPr>
              <w:jc w:val="center"/>
              <w:rPr>
                <w:rFonts w:eastAsia="黑体" w:cstheme="minorHAnsi"/>
              </w:rPr>
            </w:pPr>
            <w:r w:rsidRPr="001F3D51">
              <w:rPr>
                <w:rFonts w:eastAsia="黑体" w:cstheme="minorHAnsi"/>
              </w:rPr>
              <w:t>F</w:t>
            </w:r>
          </w:p>
        </w:tc>
        <w:tc>
          <w:tcPr>
            <w:tcW w:w="684" w:type="pct"/>
            <w:vAlign w:val="center"/>
          </w:tcPr>
          <w:p w14:paraId="554EE912" w14:textId="77777777" w:rsidR="009A54EA" w:rsidRPr="001F3D51" w:rsidRDefault="009A54EA" w:rsidP="00867B59">
            <w:pPr>
              <w:jc w:val="center"/>
              <w:rPr>
                <w:rFonts w:eastAsia="黑体" w:cstheme="minorHAnsi"/>
              </w:rPr>
            </w:pPr>
            <w:r w:rsidRPr="001F3D51">
              <w:rPr>
                <w:rFonts w:eastAsia="黑体" w:cstheme="minorHAnsi"/>
              </w:rPr>
              <w:t>Rural</w:t>
            </w:r>
          </w:p>
        </w:tc>
        <w:tc>
          <w:tcPr>
            <w:tcW w:w="384" w:type="pct"/>
            <w:vAlign w:val="center"/>
          </w:tcPr>
          <w:p w14:paraId="4F502923" w14:textId="77777777" w:rsidR="009A54EA" w:rsidRPr="001F3D51" w:rsidRDefault="009A54EA" w:rsidP="00867B59">
            <w:pPr>
              <w:jc w:val="center"/>
              <w:rPr>
                <w:rFonts w:eastAsia="黑体" w:cstheme="minorHAnsi"/>
              </w:rPr>
            </w:pPr>
            <w:r w:rsidRPr="001F3D51">
              <w:rPr>
                <w:rFonts w:eastAsia="黑体" w:cstheme="minorHAnsi"/>
              </w:rPr>
              <w:t>1965.05</w:t>
            </w:r>
          </w:p>
        </w:tc>
        <w:tc>
          <w:tcPr>
            <w:tcW w:w="385" w:type="pct"/>
            <w:vAlign w:val="center"/>
          </w:tcPr>
          <w:p w14:paraId="5146F623" w14:textId="77777777" w:rsidR="009A54EA" w:rsidRPr="001F3D51" w:rsidRDefault="009A54EA" w:rsidP="00867B59">
            <w:pPr>
              <w:jc w:val="center"/>
              <w:rPr>
                <w:rFonts w:eastAsia="黑体" w:cstheme="minorHAnsi"/>
              </w:rPr>
            </w:pPr>
            <w:r w:rsidRPr="001F3D51">
              <w:rPr>
                <w:rFonts w:eastAsia="黑体" w:cstheme="minorHAnsi"/>
              </w:rPr>
              <w:t>2008</w:t>
            </w:r>
          </w:p>
        </w:tc>
        <w:tc>
          <w:tcPr>
            <w:tcW w:w="422" w:type="pct"/>
            <w:vAlign w:val="center"/>
          </w:tcPr>
          <w:p w14:paraId="2A5D6F10" w14:textId="77777777" w:rsidR="009A54EA" w:rsidRPr="001F3D51" w:rsidRDefault="009A54EA" w:rsidP="00867B59">
            <w:pPr>
              <w:jc w:val="center"/>
              <w:rPr>
                <w:rFonts w:eastAsia="黑体" w:cstheme="minorHAnsi"/>
              </w:rPr>
            </w:pPr>
            <w:r w:rsidRPr="001F3D51">
              <w:rPr>
                <w:rFonts w:eastAsia="黑体" w:cstheme="minorHAnsi"/>
              </w:rPr>
              <w:t>Worker</w:t>
            </w:r>
          </w:p>
        </w:tc>
        <w:tc>
          <w:tcPr>
            <w:tcW w:w="539" w:type="pct"/>
            <w:vAlign w:val="center"/>
          </w:tcPr>
          <w:p w14:paraId="5D7A8430" w14:textId="77777777" w:rsidR="009A54EA" w:rsidRPr="001F3D51" w:rsidRDefault="009A54EA" w:rsidP="00867B59">
            <w:pPr>
              <w:jc w:val="center"/>
              <w:rPr>
                <w:rFonts w:eastAsia="黑体" w:cstheme="minorHAnsi"/>
              </w:rPr>
            </w:pPr>
            <w:r w:rsidRPr="001F3D51">
              <w:rPr>
                <w:rFonts w:eastAsia="黑体" w:cstheme="minorHAnsi"/>
              </w:rPr>
              <w:t>2800</w:t>
            </w:r>
          </w:p>
        </w:tc>
        <w:tc>
          <w:tcPr>
            <w:tcW w:w="507" w:type="pct"/>
            <w:vAlign w:val="center"/>
          </w:tcPr>
          <w:p w14:paraId="402E1B4D" w14:textId="77777777" w:rsidR="009A54EA" w:rsidRPr="001F3D51" w:rsidRDefault="009A54EA" w:rsidP="00867B59">
            <w:pPr>
              <w:jc w:val="center"/>
              <w:rPr>
                <w:rFonts w:eastAsia="黑体" w:cstheme="minorHAnsi"/>
              </w:rPr>
            </w:pPr>
            <w:r w:rsidRPr="001F3D51">
              <w:rPr>
                <w:rFonts w:eastAsia="黑体" w:cstheme="minorHAnsi"/>
              </w:rPr>
              <w:t>2019.04</w:t>
            </w:r>
          </w:p>
        </w:tc>
        <w:tc>
          <w:tcPr>
            <w:tcW w:w="1145" w:type="pct"/>
            <w:vMerge/>
          </w:tcPr>
          <w:p w14:paraId="234119BB" w14:textId="77777777" w:rsidR="009A54EA" w:rsidRPr="001F3D51" w:rsidRDefault="009A54EA" w:rsidP="009055DD">
            <w:pPr>
              <w:rPr>
                <w:rFonts w:eastAsia="黑体" w:cstheme="minorHAnsi"/>
              </w:rPr>
            </w:pPr>
          </w:p>
        </w:tc>
      </w:tr>
      <w:tr w:rsidR="009A54EA" w:rsidRPr="001F3D51" w14:paraId="54B03B69" w14:textId="77777777" w:rsidTr="00E72850">
        <w:trPr>
          <w:trHeight w:val="684"/>
        </w:trPr>
        <w:tc>
          <w:tcPr>
            <w:tcW w:w="211" w:type="pct"/>
            <w:vAlign w:val="center"/>
          </w:tcPr>
          <w:p w14:paraId="6AF1ECAA" w14:textId="77777777" w:rsidR="009A54EA" w:rsidRPr="001F3D51" w:rsidRDefault="009A54EA" w:rsidP="00867B59">
            <w:pPr>
              <w:jc w:val="center"/>
              <w:rPr>
                <w:rFonts w:eastAsia="黑体" w:cstheme="minorHAnsi"/>
              </w:rPr>
            </w:pPr>
            <w:r w:rsidRPr="001F3D51">
              <w:rPr>
                <w:rFonts w:eastAsia="黑体" w:cstheme="minorHAnsi"/>
              </w:rPr>
              <w:t>05</w:t>
            </w:r>
          </w:p>
        </w:tc>
        <w:tc>
          <w:tcPr>
            <w:tcW w:w="379" w:type="pct"/>
            <w:vAlign w:val="center"/>
          </w:tcPr>
          <w:p w14:paraId="5E112CBE" w14:textId="77777777" w:rsidR="009A54EA" w:rsidRPr="001F3D51" w:rsidRDefault="009A54EA" w:rsidP="00C55195">
            <w:pPr>
              <w:jc w:val="center"/>
              <w:rPr>
                <w:rFonts w:eastAsia="黑体" w:cstheme="minorHAnsi"/>
              </w:rPr>
            </w:pPr>
            <w:r w:rsidRPr="001F3D51">
              <w:rPr>
                <w:rFonts w:eastAsia="黑体" w:cstheme="minorHAnsi"/>
              </w:rPr>
              <w:t xml:space="preserve">Dai </w:t>
            </w:r>
            <w:proofErr w:type="spellStart"/>
            <w:r w:rsidRPr="001F3D51">
              <w:rPr>
                <w:rFonts w:eastAsia="黑体" w:cstheme="minorHAnsi"/>
              </w:rPr>
              <w:t>Yaozhou</w:t>
            </w:r>
            <w:proofErr w:type="spellEnd"/>
          </w:p>
        </w:tc>
        <w:tc>
          <w:tcPr>
            <w:tcW w:w="344" w:type="pct"/>
            <w:vAlign w:val="center"/>
          </w:tcPr>
          <w:p w14:paraId="53EE5FF2" w14:textId="77777777" w:rsidR="009A54EA" w:rsidRPr="001F3D51" w:rsidRDefault="009A54EA" w:rsidP="00867B59">
            <w:pPr>
              <w:jc w:val="center"/>
              <w:rPr>
                <w:rFonts w:eastAsia="黑体" w:cstheme="minorHAnsi"/>
              </w:rPr>
            </w:pPr>
            <w:r w:rsidRPr="001F3D51">
              <w:rPr>
                <w:rFonts w:eastAsia="黑体" w:cstheme="minorHAnsi"/>
              </w:rPr>
              <w:t>M</w:t>
            </w:r>
          </w:p>
        </w:tc>
        <w:tc>
          <w:tcPr>
            <w:tcW w:w="684" w:type="pct"/>
            <w:vAlign w:val="center"/>
          </w:tcPr>
          <w:p w14:paraId="7AE3A878" w14:textId="77777777" w:rsidR="009A54EA" w:rsidRPr="001F3D51" w:rsidRDefault="009A54EA" w:rsidP="00867B59">
            <w:pPr>
              <w:jc w:val="center"/>
              <w:rPr>
                <w:rFonts w:eastAsia="黑体" w:cstheme="minorHAnsi"/>
              </w:rPr>
            </w:pPr>
            <w:r w:rsidRPr="001F3D51">
              <w:rPr>
                <w:rFonts w:eastAsia="黑体" w:cstheme="minorHAnsi"/>
              </w:rPr>
              <w:t>Rural</w:t>
            </w:r>
          </w:p>
        </w:tc>
        <w:tc>
          <w:tcPr>
            <w:tcW w:w="384" w:type="pct"/>
            <w:vAlign w:val="center"/>
          </w:tcPr>
          <w:p w14:paraId="0AC2F078" w14:textId="77777777" w:rsidR="009A54EA" w:rsidRPr="001F3D51" w:rsidRDefault="009A54EA" w:rsidP="00867B59">
            <w:pPr>
              <w:jc w:val="center"/>
              <w:rPr>
                <w:rFonts w:eastAsia="黑体" w:cstheme="minorHAnsi"/>
              </w:rPr>
            </w:pPr>
            <w:r w:rsidRPr="001F3D51">
              <w:rPr>
                <w:rFonts w:eastAsia="黑体" w:cstheme="minorHAnsi"/>
              </w:rPr>
              <w:t>1964.04</w:t>
            </w:r>
          </w:p>
        </w:tc>
        <w:tc>
          <w:tcPr>
            <w:tcW w:w="385" w:type="pct"/>
            <w:vAlign w:val="center"/>
          </w:tcPr>
          <w:p w14:paraId="738FDC38" w14:textId="77777777" w:rsidR="009A54EA" w:rsidRPr="001F3D51" w:rsidRDefault="009A54EA" w:rsidP="00867B59">
            <w:pPr>
              <w:jc w:val="center"/>
              <w:rPr>
                <w:rFonts w:eastAsia="黑体" w:cstheme="minorHAnsi"/>
              </w:rPr>
            </w:pPr>
            <w:r w:rsidRPr="001F3D51">
              <w:rPr>
                <w:rFonts w:eastAsia="黑体" w:cstheme="minorHAnsi"/>
              </w:rPr>
              <w:t>2016</w:t>
            </w:r>
          </w:p>
        </w:tc>
        <w:tc>
          <w:tcPr>
            <w:tcW w:w="422" w:type="pct"/>
            <w:vAlign w:val="center"/>
          </w:tcPr>
          <w:p w14:paraId="71004C1F" w14:textId="77777777" w:rsidR="009A54EA" w:rsidRPr="001F3D51" w:rsidRDefault="009A54EA" w:rsidP="00867B59">
            <w:pPr>
              <w:jc w:val="center"/>
              <w:rPr>
                <w:rFonts w:eastAsia="黑体" w:cstheme="minorHAnsi"/>
              </w:rPr>
            </w:pPr>
            <w:r w:rsidRPr="001F3D51">
              <w:rPr>
                <w:rFonts w:eastAsia="黑体" w:cstheme="minorHAnsi"/>
              </w:rPr>
              <w:t>Worker</w:t>
            </w:r>
          </w:p>
        </w:tc>
        <w:tc>
          <w:tcPr>
            <w:tcW w:w="539" w:type="pct"/>
            <w:vAlign w:val="center"/>
          </w:tcPr>
          <w:p w14:paraId="3375442A" w14:textId="77777777" w:rsidR="009A54EA" w:rsidRPr="001F3D51" w:rsidRDefault="009A54EA" w:rsidP="00867B59">
            <w:pPr>
              <w:jc w:val="center"/>
              <w:rPr>
                <w:rFonts w:eastAsia="黑体" w:cstheme="minorHAnsi"/>
              </w:rPr>
            </w:pPr>
            <w:r w:rsidRPr="001F3D51">
              <w:rPr>
                <w:rFonts w:eastAsia="黑体" w:cstheme="minorHAnsi"/>
              </w:rPr>
              <w:t>2800</w:t>
            </w:r>
          </w:p>
        </w:tc>
        <w:tc>
          <w:tcPr>
            <w:tcW w:w="507" w:type="pct"/>
            <w:vAlign w:val="center"/>
          </w:tcPr>
          <w:p w14:paraId="34C4BF53" w14:textId="77777777" w:rsidR="009A54EA" w:rsidRPr="001F3D51" w:rsidRDefault="009A54EA" w:rsidP="00867B59">
            <w:pPr>
              <w:jc w:val="center"/>
              <w:rPr>
                <w:rFonts w:eastAsia="黑体" w:cstheme="minorHAnsi"/>
              </w:rPr>
            </w:pPr>
            <w:r w:rsidRPr="001F3D51">
              <w:rPr>
                <w:rFonts w:eastAsia="黑体" w:cstheme="minorHAnsi"/>
              </w:rPr>
              <w:t>2019.04</w:t>
            </w:r>
          </w:p>
        </w:tc>
        <w:tc>
          <w:tcPr>
            <w:tcW w:w="1145" w:type="pct"/>
            <w:vMerge/>
          </w:tcPr>
          <w:p w14:paraId="60B32C1D" w14:textId="77777777" w:rsidR="009A54EA" w:rsidRPr="001F3D51" w:rsidRDefault="009A54EA" w:rsidP="009055DD">
            <w:pPr>
              <w:rPr>
                <w:rFonts w:eastAsia="黑体" w:cstheme="minorHAnsi"/>
              </w:rPr>
            </w:pPr>
          </w:p>
        </w:tc>
      </w:tr>
    </w:tbl>
    <w:p w14:paraId="4146DD9A" w14:textId="77777777" w:rsidR="00D93DFA" w:rsidRPr="001F3D51" w:rsidRDefault="00BD1F75" w:rsidP="001965BE">
      <w:pPr>
        <w:pStyle w:val="1"/>
        <w:tabs>
          <w:tab w:val="left" w:pos="426"/>
        </w:tabs>
        <w:adjustRightInd w:val="0"/>
        <w:snapToGrid w:val="0"/>
        <w:spacing w:after="120"/>
        <w:ind w:firstLineChars="0" w:firstLine="0"/>
        <w:rPr>
          <w:rFonts w:asciiTheme="minorHAnsi" w:eastAsia="仿宋" w:hAnsiTheme="minorHAnsi" w:cstheme="minorHAnsi"/>
          <w:b/>
          <w:kern w:val="2"/>
          <w:sz w:val="28"/>
          <w:szCs w:val="22"/>
          <w:lang w:eastAsia="zh-CN"/>
        </w:rPr>
      </w:pPr>
      <w:r w:rsidRPr="001F3D51">
        <w:rPr>
          <w:rFonts w:asciiTheme="minorHAnsi" w:eastAsia="仿宋" w:hAnsiTheme="minorHAnsi" w:cstheme="minorHAnsi"/>
          <w:b/>
          <w:kern w:val="2"/>
          <w:sz w:val="28"/>
          <w:szCs w:val="22"/>
          <w:lang w:eastAsia="zh-CN"/>
        </w:rPr>
        <w:t>A</w:t>
      </w:r>
      <w:r w:rsidR="007256C9" w:rsidRPr="001F3D51">
        <w:rPr>
          <w:rFonts w:asciiTheme="minorHAnsi" w:eastAsia="仿宋" w:hAnsiTheme="minorHAnsi" w:cstheme="minorHAnsi"/>
          <w:b/>
          <w:kern w:val="2"/>
          <w:sz w:val="28"/>
          <w:szCs w:val="22"/>
          <w:lang w:eastAsia="zh-CN"/>
        </w:rPr>
        <w:t>nnex</w:t>
      </w:r>
      <w:r w:rsidRPr="001F3D51">
        <w:rPr>
          <w:rFonts w:asciiTheme="minorHAnsi" w:eastAsia="仿宋" w:hAnsiTheme="minorHAnsi" w:cstheme="minorHAnsi"/>
          <w:b/>
          <w:kern w:val="2"/>
          <w:sz w:val="28"/>
          <w:szCs w:val="22"/>
          <w:lang w:eastAsia="zh-CN"/>
        </w:rPr>
        <w:t xml:space="preserve"> 1: staff list and compensation</w:t>
      </w:r>
    </w:p>
    <w:p w14:paraId="56B02A7F" w14:textId="77777777" w:rsidR="00287905" w:rsidRPr="001F3D51" w:rsidRDefault="00287905">
      <w:pPr>
        <w:widowControl/>
        <w:jc w:val="left"/>
        <w:rPr>
          <w:rFonts w:eastAsia="仿宋" w:cstheme="minorHAnsi"/>
          <w:b/>
          <w:sz w:val="24"/>
        </w:rPr>
      </w:pPr>
      <w:r w:rsidRPr="001F3D51">
        <w:rPr>
          <w:rFonts w:eastAsia="仿宋" w:cstheme="minorHAnsi"/>
          <w:b/>
          <w:sz w:val="24"/>
        </w:rPr>
        <w:br w:type="page"/>
      </w:r>
    </w:p>
    <w:p w14:paraId="3F5B23E7" w14:textId="77777777" w:rsidR="00C32054" w:rsidRPr="001F3D51" w:rsidRDefault="00C32054">
      <w:pPr>
        <w:rPr>
          <w:rFonts w:eastAsia="仿宋" w:cstheme="minorHAnsi"/>
          <w:b/>
          <w:sz w:val="24"/>
        </w:rPr>
        <w:sectPr w:rsidR="00C32054" w:rsidRPr="001F3D51">
          <w:pgSz w:w="16838" w:h="11906" w:orient="landscape"/>
          <w:pgMar w:top="1797" w:right="1440" w:bottom="1797" w:left="1440" w:header="851" w:footer="992" w:gutter="0"/>
          <w:cols w:space="425"/>
          <w:docGrid w:type="linesAndChars" w:linePitch="312"/>
        </w:sectPr>
      </w:pPr>
    </w:p>
    <w:p w14:paraId="2932F446" w14:textId="1704E249" w:rsidR="00D93DFA" w:rsidRPr="001F3D51" w:rsidRDefault="007256C9" w:rsidP="004A4726">
      <w:pPr>
        <w:pStyle w:val="1"/>
        <w:tabs>
          <w:tab w:val="left" w:pos="426"/>
        </w:tabs>
        <w:adjustRightInd w:val="0"/>
        <w:snapToGrid w:val="0"/>
        <w:spacing w:after="120"/>
        <w:ind w:firstLineChars="0" w:firstLine="0"/>
        <w:rPr>
          <w:rFonts w:asciiTheme="minorHAnsi" w:eastAsia="仿宋" w:hAnsiTheme="minorHAnsi" w:cstheme="minorHAnsi"/>
          <w:b/>
          <w:kern w:val="2"/>
          <w:sz w:val="28"/>
          <w:szCs w:val="22"/>
          <w:lang w:eastAsia="zh-CN"/>
        </w:rPr>
      </w:pPr>
      <w:r w:rsidRPr="001F3D51">
        <w:rPr>
          <w:rFonts w:asciiTheme="minorHAnsi" w:eastAsia="仿宋" w:hAnsiTheme="minorHAnsi" w:cstheme="minorHAnsi"/>
          <w:b/>
          <w:kern w:val="2"/>
          <w:sz w:val="28"/>
          <w:szCs w:val="22"/>
          <w:lang w:eastAsia="zh-CN"/>
        </w:rPr>
        <w:lastRenderedPageBreak/>
        <w:t xml:space="preserve">Annex 2: </w:t>
      </w:r>
      <w:r w:rsidR="00E053BF" w:rsidRPr="001F3D51">
        <w:rPr>
          <w:rFonts w:asciiTheme="minorHAnsi" w:eastAsia="仿宋" w:hAnsiTheme="minorHAnsi" w:cstheme="minorHAnsi"/>
          <w:b/>
          <w:kern w:val="2"/>
          <w:sz w:val="28"/>
          <w:szCs w:val="22"/>
          <w:lang w:eastAsia="zh-CN"/>
        </w:rPr>
        <w:t xml:space="preserve">Meeting Minutes with Four Affected Workers </w:t>
      </w:r>
    </w:p>
    <w:p w14:paraId="3169C02B" w14:textId="2418F327" w:rsidR="00BB0DCD" w:rsidRPr="001F3D51" w:rsidRDefault="00BB0DCD" w:rsidP="00BB0DCD">
      <w:pPr>
        <w:spacing w:line="240" w:lineRule="atLeast"/>
        <w:rPr>
          <w:rFonts w:eastAsia="仿宋" w:cstheme="minorHAnsi"/>
          <w:b/>
          <w:sz w:val="28"/>
        </w:rPr>
      </w:pPr>
      <w:r w:rsidRPr="001F3D51">
        <w:rPr>
          <w:rFonts w:eastAsia="仿宋" w:cstheme="minorHAnsi"/>
          <w:b/>
          <w:sz w:val="26"/>
          <w:szCs w:val="26"/>
          <w:u w:val="single"/>
        </w:rPr>
        <w:t>Summary of the meeting minutes with affected workers:</w:t>
      </w:r>
      <w:r w:rsidRPr="001F3D51">
        <w:rPr>
          <w:rFonts w:eastAsia="仿宋" w:cstheme="minorHAnsi"/>
          <w:sz w:val="26"/>
          <w:szCs w:val="26"/>
        </w:rPr>
        <w:t xml:space="preserve"> On February 22, 2019, the factory owner of Xiangshun held a meeting with all four affected workers. During the meeting, the project background, labor retrenchment impact, and compensation plan were briefed to and discussed with the affected workers. </w:t>
      </w:r>
      <w:r w:rsidR="00565E02" w:rsidRPr="001F3D51">
        <w:rPr>
          <w:rFonts w:eastAsia="仿宋" w:cstheme="minorHAnsi"/>
          <w:sz w:val="26"/>
          <w:szCs w:val="26"/>
        </w:rPr>
        <w:t>The meeting concluded that a</w:t>
      </w:r>
      <w:r w:rsidRPr="001F3D51">
        <w:rPr>
          <w:rFonts w:eastAsia="仿宋" w:cstheme="minorHAnsi"/>
          <w:sz w:val="26"/>
          <w:szCs w:val="26"/>
        </w:rPr>
        <w:t xml:space="preserve">ll four workers agreed the compensation plan, and signed it for confirmation, which was documented in the meeting minute </w:t>
      </w:r>
      <w:r w:rsidR="00565E02" w:rsidRPr="001F3D51">
        <w:rPr>
          <w:rFonts w:eastAsia="仿宋" w:cstheme="minorHAnsi"/>
          <w:sz w:val="26"/>
          <w:szCs w:val="26"/>
        </w:rPr>
        <w:t xml:space="preserve">(in Chinese) </w:t>
      </w:r>
      <w:r w:rsidRPr="001F3D51">
        <w:rPr>
          <w:rFonts w:eastAsia="仿宋" w:cstheme="minorHAnsi"/>
          <w:sz w:val="26"/>
          <w:szCs w:val="26"/>
        </w:rPr>
        <w:t>as</w:t>
      </w:r>
      <w:r w:rsidR="00565E02" w:rsidRPr="001F3D51">
        <w:rPr>
          <w:rFonts w:eastAsia="仿宋" w:cstheme="minorHAnsi"/>
          <w:sz w:val="26"/>
          <w:szCs w:val="26"/>
        </w:rPr>
        <w:t xml:space="preserve"> follows</w:t>
      </w:r>
      <w:r w:rsidRPr="001F3D51">
        <w:rPr>
          <w:rFonts w:eastAsia="仿宋" w:cstheme="minorHAnsi"/>
          <w:sz w:val="26"/>
          <w:szCs w:val="26"/>
        </w:rPr>
        <w:t xml:space="preserve">. </w:t>
      </w:r>
    </w:p>
    <w:p w14:paraId="732F8D53" w14:textId="351804E8" w:rsidR="00F126F9" w:rsidRPr="001F3D51" w:rsidRDefault="00BB0DCD" w:rsidP="009C7C34">
      <w:pPr>
        <w:widowControl/>
        <w:jc w:val="left"/>
        <w:rPr>
          <w:rFonts w:eastAsia="仿宋" w:cstheme="minorHAnsi"/>
          <w:b/>
          <w:sz w:val="28"/>
        </w:rPr>
      </w:pPr>
      <w:r w:rsidRPr="001F3D51">
        <w:rPr>
          <w:rFonts w:eastAsia="仿宋" w:cstheme="minorHAnsi"/>
          <w:b/>
          <w:noProof/>
          <w:sz w:val="24"/>
        </w:rPr>
        <w:drawing>
          <wp:inline distT="0" distB="0" distL="0" distR="0" wp14:anchorId="353385ED" wp14:editId="311BB1D5">
            <wp:extent cx="4209415" cy="5393788"/>
            <wp:effectExtent l="0" t="0" r="635" b="0"/>
            <wp:docPr id="7" name="图片 5" descr="C:\Users\zz\AppData\Local\Temp\1550714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z\AppData\Local\Temp\1550714715(1).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121"/>
                    <a:stretch/>
                  </pic:blipFill>
                  <pic:spPr bwMode="auto">
                    <a:xfrm>
                      <a:off x="0" y="0"/>
                      <a:ext cx="4209415" cy="5393788"/>
                    </a:xfrm>
                    <a:prstGeom prst="rect">
                      <a:avLst/>
                    </a:prstGeom>
                    <a:noFill/>
                    <a:ln>
                      <a:noFill/>
                    </a:ln>
                    <a:extLst>
                      <a:ext uri="{53640926-AAD7-44D8-BBD7-CCE9431645EC}">
                        <a14:shadowObscured xmlns:a14="http://schemas.microsoft.com/office/drawing/2010/main"/>
                      </a:ext>
                    </a:extLst>
                  </pic:spPr>
                </pic:pic>
              </a:graphicData>
            </a:graphic>
          </wp:inline>
        </w:drawing>
      </w:r>
    </w:p>
    <w:sectPr w:rsidR="00F126F9" w:rsidRPr="001F3D51" w:rsidSect="009C7C3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AA10" w14:textId="77777777" w:rsidR="00E94B96" w:rsidRDefault="00E94B96">
      <w:r>
        <w:separator/>
      </w:r>
    </w:p>
  </w:endnote>
  <w:endnote w:type="continuationSeparator" w:id="0">
    <w:p w14:paraId="29C9EBD4" w14:textId="77777777" w:rsidR="00E94B96" w:rsidRDefault="00E9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65768"/>
      <w:docPartObj>
        <w:docPartGallery w:val="Page Numbers (Bottom of Page)"/>
        <w:docPartUnique/>
      </w:docPartObj>
    </w:sdtPr>
    <w:sdtEndPr>
      <w:rPr>
        <w:noProof/>
        <w:sz w:val="20"/>
        <w:szCs w:val="20"/>
      </w:rPr>
    </w:sdtEndPr>
    <w:sdtContent>
      <w:p w14:paraId="58E7486F" w14:textId="0EC66435" w:rsidR="00123C83" w:rsidRPr="00BB0DCD" w:rsidRDefault="00B273CB">
        <w:pPr>
          <w:pStyle w:val="Footer"/>
          <w:jc w:val="center"/>
          <w:rPr>
            <w:sz w:val="20"/>
            <w:szCs w:val="20"/>
          </w:rPr>
        </w:pPr>
      </w:p>
    </w:sdtContent>
  </w:sdt>
  <w:p w14:paraId="1BFDC7CE" w14:textId="77777777" w:rsidR="00123C83" w:rsidRPr="00BB0DCD" w:rsidRDefault="00123C8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139852"/>
      <w:docPartObj>
        <w:docPartGallery w:val="Page Numbers (Bottom of Page)"/>
        <w:docPartUnique/>
      </w:docPartObj>
    </w:sdtPr>
    <w:sdtEndPr>
      <w:rPr>
        <w:noProof/>
        <w:sz w:val="20"/>
        <w:szCs w:val="20"/>
      </w:rPr>
    </w:sdtEndPr>
    <w:sdtContent>
      <w:p w14:paraId="6B92985E" w14:textId="77777777" w:rsidR="00123C83" w:rsidRPr="00BB0DCD" w:rsidRDefault="00123C83">
        <w:pPr>
          <w:pStyle w:val="Footer"/>
          <w:jc w:val="center"/>
          <w:rPr>
            <w:sz w:val="20"/>
            <w:szCs w:val="20"/>
          </w:rPr>
        </w:pPr>
        <w:r w:rsidRPr="00BB0DCD">
          <w:rPr>
            <w:sz w:val="20"/>
            <w:szCs w:val="20"/>
          </w:rPr>
          <w:fldChar w:fldCharType="begin"/>
        </w:r>
        <w:r w:rsidRPr="00BB0DCD">
          <w:rPr>
            <w:sz w:val="20"/>
            <w:szCs w:val="20"/>
          </w:rPr>
          <w:instrText xml:space="preserve"> PAGE   \* MERGEFORMAT </w:instrText>
        </w:r>
        <w:r w:rsidRPr="00BB0DCD">
          <w:rPr>
            <w:sz w:val="20"/>
            <w:szCs w:val="20"/>
          </w:rPr>
          <w:fldChar w:fldCharType="separate"/>
        </w:r>
        <w:r>
          <w:rPr>
            <w:noProof/>
            <w:sz w:val="20"/>
            <w:szCs w:val="20"/>
          </w:rPr>
          <w:t>34</w:t>
        </w:r>
        <w:r w:rsidRPr="00BB0DCD">
          <w:rPr>
            <w:noProof/>
            <w:sz w:val="20"/>
            <w:szCs w:val="20"/>
          </w:rPr>
          <w:fldChar w:fldCharType="end"/>
        </w:r>
      </w:p>
    </w:sdtContent>
  </w:sdt>
  <w:p w14:paraId="71EC3BFE" w14:textId="77777777" w:rsidR="00123C83" w:rsidRPr="00BB0DCD" w:rsidRDefault="00123C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1401A" w14:textId="77777777" w:rsidR="00E94B96" w:rsidRDefault="00E94B96">
      <w:r>
        <w:separator/>
      </w:r>
    </w:p>
  </w:footnote>
  <w:footnote w:type="continuationSeparator" w:id="0">
    <w:p w14:paraId="2C7B1389" w14:textId="77777777" w:rsidR="00E94B96" w:rsidRDefault="00E9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267D" w14:textId="07CC10C0" w:rsidR="00123C83" w:rsidRPr="00EB5315" w:rsidRDefault="00123C83" w:rsidP="00EB531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C057" w14:textId="77777777" w:rsidR="00EB5315" w:rsidRDefault="00EB5315">
    <w:pPr>
      <w:pStyle w:val="Header"/>
      <w:jc w:val="both"/>
      <w:rPr>
        <w:rFonts w:ascii="Arial" w:hAnsi="Arial" w:cs="Arial"/>
      </w:rPr>
    </w:pPr>
    <w:r>
      <w:rPr>
        <w:rFonts w:ascii="Arial" w:hAnsi="Arial" w:cs="Arial"/>
      </w:rPr>
      <w:t xml:space="preserve">World Bank </w:t>
    </w:r>
    <w:r w:rsidRPr="00924A70">
      <w:rPr>
        <w:rFonts w:ascii="Arial" w:hAnsi="Arial" w:cs="Arial"/>
      </w:rPr>
      <w:t>- Reduction</w:t>
    </w:r>
    <w:r>
      <w:rPr>
        <w:rFonts w:ascii="Arial" w:hAnsi="Arial" w:cs="Arial"/>
      </w:rPr>
      <w:t xml:space="preserve"> and </w:t>
    </w:r>
    <w:r w:rsidRPr="00924A70">
      <w:rPr>
        <w:rFonts w:ascii="Arial" w:hAnsi="Arial" w:cs="Arial"/>
      </w:rPr>
      <w:t>Phase-Out of PFOS in Priority Sectors</w:t>
    </w:r>
    <w:r>
      <w:rPr>
        <w:rFonts w:ascii="Arial" w:hAnsi="Arial" w:cs="Arial"/>
      </w:rPr>
      <w:t xml:space="preserve"> in China</w:t>
    </w:r>
    <w:r w:rsidRPr="00924A70">
      <w:rPr>
        <w:rFonts w:ascii="Arial" w:hAnsi="Arial" w:cs="Arial"/>
      </w:rPr>
      <w:t xml:space="preserve"> Project </w:t>
    </w:r>
  </w:p>
  <w:p w14:paraId="2EA4AAB7" w14:textId="77777777" w:rsidR="00EB5315" w:rsidRPr="00D23141" w:rsidRDefault="00EB5315">
    <w:pPr>
      <w:pStyle w:val="Header"/>
      <w:jc w:val="both"/>
      <w:rPr>
        <w:rFonts w:ascii="Arial" w:hAnsi="Arial" w:cs="Arial"/>
      </w:rPr>
    </w:pPr>
    <w:r w:rsidRPr="002C72EC">
      <w:rPr>
        <w:rFonts w:ascii="Arial" w:hAnsi="Arial" w:cs="Arial"/>
      </w:rPr>
      <w:t>Employee Redundancy and Compensation</w:t>
    </w:r>
    <w:r>
      <w:rPr>
        <w:rFonts w:ascii="Arial" w:hAnsi="Arial" w:cs="Arial"/>
      </w:rPr>
      <w:t xml:space="preserve"> Action Plan</w:t>
    </w:r>
    <w:r w:rsidRPr="002C72EC" w:rsidDel="00F044A0">
      <w:rPr>
        <w:rFonts w:ascii="Arial" w:hAnsi="Arial" w:cs="Arial"/>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22"/>
    <w:multiLevelType w:val="multilevel"/>
    <w:tmpl w:val="01704622"/>
    <w:lvl w:ilvl="0">
      <w:start w:val="1"/>
      <w:numFmt w:val="decimal"/>
      <w:lvlText w:val="（%1）"/>
      <w:lvlJc w:val="left"/>
      <w:pPr>
        <w:ind w:left="1146"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270A84"/>
    <w:multiLevelType w:val="multilevel"/>
    <w:tmpl w:val="04270A84"/>
    <w:lvl w:ilvl="0">
      <w:start w:val="1"/>
      <w:numFmt w:val="decimal"/>
      <w:lvlText w:val="（%1）"/>
      <w:lvlJc w:val="left"/>
      <w:pPr>
        <w:ind w:left="1146"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D377374"/>
    <w:multiLevelType w:val="multilevel"/>
    <w:tmpl w:val="1D377374"/>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15:restartNumberingAfterBreak="0">
    <w:nsid w:val="2BBC0E3F"/>
    <w:multiLevelType w:val="multilevel"/>
    <w:tmpl w:val="2BBC0E3F"/>
    <w:lvl w:ilvl="0">
      <w:start w:val="1"/>
      <w:numFmt w:val="decimal"/>
      <w:lvlText w:val="（%1）"/>
      <w:lvlJc w:val="left"/>
      <w:pPr>
        <w:ind w:left="1146"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0212CB0"/>
    <w:multiLevelType w:val="multilevel"/>
    <w:tmpl w:val="30212CB0"/>
    <w:lvl w:ilvl="0">
      <w:start w:val="1"/>
      <w:numFmt w:val="decimal"/>
      <w:lvlText w:val="（%1）"/>
      <w:lvlJc w:val="left"/>
      <w:pPr>
        <w:ind w:left="1146"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9A2931"/>
    <w:multiLevelType w:val="hybridMultilevel"/>
    <w:tmpl w:val="E16C6D16"/>
    <w:lvl w:ilvl="0" w:tplc="FDB49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16B27"/>
    <w:multiLevelType w:val="multilevel"/>
    <w:tmpl w:val="37916B27"/>
    <w:lvl w:ilvl="0">
      <w:start w:val="1"/>
      <w:numFmt w:val="decimal"/>
      <w:lvlText w:val="（%1）"/>
      <w:lvlJc w:val="left"/>
      <w:pPr>
        <w:ind w:left="1146"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22F1CDC"/>
    <w:multiLevelType w:val="multilevel"/>
    <w:tmpl w:val="522F1CDC"/>
    <w:lvl w:ilvl="0">
      <w:start w:val="1"/>
      <w:numFmt w:val="decimal"/>
      <w:lvlText w:val="（%1）"/>
      <w:lvlJc w:val="left"/>
      <w:pPr>
        <w:ind w:left="1146"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2BB1765"/>
    <w:multiLevelType w:val="multilevel"/>
    <w:tmpl w:val="104E000E"/>
    <w:lvl w:ilvl="0">
      <w:start w:val="1"/>
      <w:numFmt w:val="decimal"/>
      <w:lvlText w:val="（%1）"/>
      <w:lvlJc w:val="left"/>
      <w:pPr>
        <w:ind w:left="1146" w:hanging="720"/>
      </w:pPr>
      <w:rPr>
        <w:rFonts w:ascii="Calibri" w:hAnsi="Calibri" w:cs="Calibri"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B744623"/>
    <w:multiLevelType w:val="multilevel"/>
    <w:tmpl w:val="5B744623"/>
    <w:lvl w:ilvl="0">
      <w:start w:val="1"/>
      <w:numFmt w:val="decimal"/>
      <w:lvlText w:val="（%1）"/>
      <w:lvlJc w:val="left"/>
      <w:pPr>
        <w:ind w:left="1572" w:hanging="7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0" w15:restartNumberingAfterBreak="0">
    <w:nsid w:val="5CB14461"/>
    <w:multiLevelType w:val="multilevel"/>
    <w:tmpl w:val="5CB14461"/>
    <w:lvl w:ilvl="0">
      <w:start w:val="1"/>
      <w:numFmt w:val="decimal"/>
      <w:lvlText w:val="（%1）"/>
      <w:lvlJc w:val="left"/>
      <w:pPr>
        <w:ind w:left="1146"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3892F68"/>
    <w:multiLevelType w:val="multilevel"/>
    <w:tmpl w:val="73892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202522"/>
    <w:multiLevelType w:val="multilevel"/>
    <w:tmpl w:val="79202522"/>
    <w:lvl w:ilvl="0">
      <w:start w:val="1"/>
      <w:numFmt w:val="decimal"/>
      <w:lvlText w:val="（%1）"/>
      <w:lvlJc w:val="left"/>
      <w:pPr>
        <w:ind w:left="1146"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8"/>
  </w:num>
  <w:num w:numId="3">
    <w:abstractNumId w:val="9"/>
  </w:num>
  <w:num w:numId="4">
    <w:abstractNumId w:val="7"/>
  </w:num>
  <w:num w:numId="5">
    <w:abstractNumId w:val="4"/>
  </w:num>
  <w:num w:numId="6">
    <w:abstractNumId w:val="0"/>
  </w:num>
  <w:num w:numId="7">
    <w:abstractNumId w:val="12"/>
  </w:num>
  <w:num w:numId="8">
    <w:abstractNumId w:val="6"/>
  </w:num>
  <w:num w:numId="9">
    <w:abstractNumId w:val="10"/>
  </w:num>
  <w:num w:numId="10">
    <w:abstractNumId w:val="3"/>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FD0"/>
    <w:rsid w:val="00000611"/>
    <w:rsid w:val="00001310"/>
    <w:rsid w:val="00001CEC"/>
    <w:rsid w:val="00002784"/>
    <w:rsid w:val="000036B1"/>
    <w:rsid w:val="00003862"/>
    <w:rsid w:val="00010562"/>
    <w:rsid w:val="000133F5"/>
    <w:rsid w:val="00014780"/>
    <w:rsid w:val="00015036"/>
    <w:rsid w:val="00016D1A"/>
    <w:rsid w:val="00020207"/>
    <w:rsid w:val="00024151"/>
    <w:rsid w:val="0002526E"/>
    <w:rsid w:val="0003106E"/>
    <w:rsid w:val="000334A8"/>
    <w:rsid w:val="000364F4"/>
    <w:rsid w:val="00037865"/>
    <w:rsid w:val="00037C8C"/>
    <w:rsid w:val="000408FA"/>
    <w:rsid w:val="00041918"/>
    <w:rsid w:val="000448AD"/>
    <w:rsid w:val="000454D8"/>
    <w:rsid w:val="00051A34"/>
    <w:rsid w:val="00051C10"/>
    <w:rsid w:val="00051E5A"/>
    <w:rsid w:val="00054230"/>
    <w:rsid w:val="00054901"/>
    <w:rsid w:val="00056198"/>
    <w:rsid w:val="0006042B"/>
    <w:rsid w:val="00063118"/>
    <w:rsid w:val="000709B8"/>
    <w:rsid w:val="00071A70"/>
    <w:rsid w:val="00073DA6"/>
    <w:rsid w:val="00076BB0"/>
    <w:rsid w:val="00077A1A"/>
    <w:rsid w:val="00080079"/>
    <w:rsid w:val="000814BE"/>
    <w:rsid w:val="000817C6"/>
    <w:rsid w:val="0008245B"/>
    <w:rsid w:val="000828A5"/>
    <w:rsid w:val="000836BF"/>
    <w:rsid w:val="0008435A"/>
    <w:rsid w:val="00085553"/>
    <w:rsid w:val="00091506"/>
    <w:rsid w:val="00091634"/>
    <w:rsid w:val="000935F6"/>
    <w:rsid w:val="00095A50"/>
    <w:rsid w:val="00097C3C"/>
    <w:rsid w:val="000A12FF"/>
    <w:rsid w:val="000A266B"/>
    <w:rsid w:val="000A3682"/>
    <w:rsid w:val="000A58D1"/>
    <w:rsid w:val="000A700B"/>
    <w:rsid w:val="000B0DC5"/>
    <w:rsid w:val="000B1293"/>
    <w:rsid w:val="000B16B1"/>
    <w:rsid w:val="000B1CC5"/>
    <w:rsid w:val="000B4861"/>
    <w:rsid w:val="000B59C8"/>
    <w:rsid w:val="000B5F44"/>
    <w:rsid w:val="000B619A"/>
    <w:rsid w:val="000C1625"/>
    <w:rsid w:val="000C1829"/>
    <w:rsid w:val="000C200A"/>
    <w:rsid w:val="000C475E"/>
    <w:rsid w:val="000C63F4"/>
    <w:rsid w:val="000C7478"/>
    <w:rsid w:val="000D079A"/>
    <w:rsid w:val="000D0C8B"/>
    <w:rsid w:val="000D0D92"/>
    <w:rsid w:val="000D10E5"/>
    <w:rsid w:val="000D1E5D"/>
    <w:rsid w:val="000D1EA7"/>
    <w:rsid w:val="000D30BF"/>
    <w:rsid w:val="000D3FD1"/>
    <w:rsid w:val="000D642E"/>
    <w:rsid w:val="000E09DE"/>
    <w:rsid w:val="000E0F7C"/>
    <w:rsid w:val="000E33D1"/>
    <w:rsid w:val="000E341B"/>
    <w:rsid w:val="000E354B"/>
    <w:rsid w:val="000E5C1C"/>
    <w:rsid w:val="000E5EBC"/>
    <w:rsid w:val="000E6812"/>
    <w:rsid w:val="000F1FBF"/>
    <w:rsid w:val="000F28B4"/>
    <w:rsid w:val="000F2BF5"/>
    <w:rsid w:val="000F4A02"/>
    <w:rsid w:val="000F5958"/>
    <w:rsid w:val="000F69D0"/>
    <w:rsid w:val="0010172D"/>
    <w:rsid w:val="00101BD9"/>
    <w:rsid w:val="00102874"/>
    <w:rsid w:val="0010327B"/>
    <w:rsid w:val="00103385"/>
    <w:rsid w:val="0010390B"/>
    <w:rsid w:val="00104519"/>
    <w:rsid w:val="00105617"/>
    <w:rsid w:val="001071C8"/>
    <w:rsid w:val="001074FB"/>
    <w:rsid w:val="0011299D"/>
    <w:rsid w:val="00115881"/>
    <w:rsid w:val="00121FC2"/>
    <w:rsid w:val="00122CF2"/>
    <w:rsid w:val="0012313B"/>
    <w:rsid w:val="00123C83"/>
    <w:rsid w:val="00123CF8"/>
    <w:rsid w:val="0012570E"/>
    <w:rsid w:val="00125972"/>
    <w:rsid w:val="001261B0"/>
    <w:rsid w:val="0013053A"/>
    <w:rsid w:val="00131D0B"/>
    <w:rsid w:val="001321D4"/>
    <w:rsid w:val="00132615"/>
    <w:rsid w:val="001326CF"/>
    <w:rsid w:val="001357E9"/>
    <w:rsid w:val="001366C7"/>
    <w:rsid w:val="00137AAD"/>
    <w:rsid w:val="00140DC5"/>
    <w:rsid w:val="00141471"/>
    <w:rsid w:val="00141473"/>
    <w:rsid w:val="001416E4"/>
    <w:rsid w:val="00143C31"/>
    <w:rsid w:val="00147E73"/>
    <w:rsid w:val="00151C6B"/>
    <w:rsid w:val="00155A07"/>
    <w:rsid w:val="00155FC0"/>
    <w:rsid w:val="001602BA"/>
    <w:rsid w:val="00161D77"/>
    <w:rsid w:val="00162E2C"/>
    <w:rsid w:val="00163CC1"/>
    <w:rsid w:val="0016581D"/>
    <w:rsid w:val="00166E2D"/>
    <w:rsid w:val="00170BB2"/>
    <w:rsid w:val="001715D3"/>
    <w:rsid w:val="0017273F"/>
    <w:rsid w:val="001729FB"/>
    <w:rsid w:val="001751AA"/>
    <w:rsid w:val="001816D5"/>
    <w:rsid w:val="0018181C"/>
    <w:rsid w:val="00184129"/>
    <w:rsid w:val="00184C1B"/>
    <w:rsid w:val="00186F88"/>
    <w:rsid w:val="00193A8A"/>
    <w:rsid w:val="00194129"/>
    <w:rsid w:val="001958F2"/>
    <w:rsid w:val="001965BE"/>
    <w:rsid w:val="001A271F"/>
    <w:rsid w:val="001A46E7"/>
    <w:rsid w:val="001A4C49"/>
    <w:rsid w:val="001A511C"/>
    <w:rsid w:val="001B5119"/>
    <w:rsid w:val="001B6974"/>
    <w:rsid w:val="001B7D35"/>
    <w:rsid w:val="001C1C98"/>
    <w:rsid w:val="001C2471"/>
    <w:rsid w:val="001C7443"/>
    <w:rsid w:val="001D1DF7"/>
    <w:rsid w:val="001D39CA"/>
    <w:rsid w:val="001D4763"/>
    <w:rsid w:val="001D48DF"/>
    <w:rsid w:val="001E2696"/>
    <w:rsid w:val="001E4A78"/>
    <w:rsid w:val="001E673D"/>
    <w:rsid w:val="001E764B"/>
    <w:rsid w:val="001F3A0B"/>
    <w:rsid w:val="001F3D51"/>
    <w:rsid w:val="001F4885"/>
    <w:rsid w:val="001F773B"/>
    <w:rsid w:val="001F7986"/>
    <w:rsid w:val="00200418"/>
    <w:rsid w:val="002017CD"/>
    <w:rsid w:val="002030C6"/>
    <w:rsid w:val="0020450C"/>
    <w:rsid w:val="0020737C"/>
    <w:rsid w:val="002108EC"/>
    <w:rsid w:val="002128C1"/>
    <w:rsid w:val="00215291"/>
    <w:rsid w:val="00216926"/>
    <w:rsid w:val="0021726F"/>
    <w:rsid w:val="0022100C"/>
    <w:rsid w:val="00221315"/>
    <w:rsid w:val="0022276E"/>
    <w:rsid w:val="00222E73"/>
    <w:rsid w:val="00223619"/>
    <w:rsid w:val="00223E97"/>
    <w:rsid w:val="002255DD"/>
    <w:rsid w:val="00226955"/>
    <w:rsid w:val="00230460"/>
    <w:rsid w:val="00232F2A"/>
    <w:rsid w:val="00232F83"/>
    <w:rsid w:val="00234624"/>
    <w:rsid w:val="00234729"/>
    <w:rsid w:val="00240DB8"/>
    <w:rsid w:val="002411C5"/>
    <w:rsid w:val="0024593F"/>
    <w:rsid w:val="00245F6E"/>
    <w:rsid w:val="00246839"/>
    <w:rsid w:val="002469F6"/>
    <w:rsid w:val="0024752C"/>
    <w:rsid w:val="00251119"/>
    <w:rsid w:val="00254217"/>
    <w:rsid w:val="00254330"/>
    <w:rsid w:val="00254F68"/>
    <w:rsid w:val="00255712"/>
    <w:rsid w:val="00256B34"/>
    <w:rsid w:val="00256C01"/>
    <w:rsid w:val="00257280"/>
    <w:rsid w:val="00260428"/>
    <w:rsid w:val="00263E97"/>
    <w:rsid w:val="00263F99"/>
    <w:rsid w:val="002665C0"/>
    <w:rsid w:val="0027012F"/>
    <w:rsid w:val="00272140"/>
    <w:rsid w:val="00273931"/>
    <w:rsid w:val="00275110"/>
    <w:rsid w:val="00275711"/>
    <w:rsid w:val="00281A19"/>
    <w:rsid w:val="00281E1F"/>
    <w:rsid w:val="00282DCF"/>
    <w:rsid w:val="00282FD1"/>
    <w:rsid w:val="00284A6C"/>
    <w:rsid w:val="00285239"/>
    <w:rsid w:val="002876A9"/>
    <w:rsid w:val="00287905"/>
    <w:rsid w:val="00291B77"/>
    <w:rsid w:val="00292316"/>
    <w:rsid w:val="002962A6"/>
    <w:rsid w:val="00296381"/>
    <w:rsid w:val="0029659D"/>
    <w:rsid w:val="00296B5B"/>
    <w:rsid w:val="002A28A3"/>
    <w:rsid w:val="002A297E"/>
    <w:rsid w:val="002B0B3F"/>
    <w:rsid w:val="002B15D5"/>
    <w:rsid w:val="002B263F"/>
    <w:rsid w:val="002B3B97"/>
    <w:rsid w:val="002B4C8D"/>
    <w:rsid w:val="002B5A04"/>
    <w:rsid w:val="002B6397"/>
    <w:rsid w:val="002C29E6"/>
    <w:rsid w:val="002C2C95"/>
    <w:rsid w:val="002C440E"/>
    <w:rsid w:val="002C593D"/>
    <w:rsid w:val="002C6027"/>
    <w:rsid w:val="002C72EC"/>
    <w:rsid w:val="002C76BC"/>
    <w:rsid w:val="002D0295"/>
    <w:rsid w:val="002D030E"/>
    <w:rsid w:val="002D16C6"/>
    <w:rsid w:val="002D5B40"/>
    <w:rsid w:val="002D6740"/>
    <w:rsid w:val="002E176B"/>
    <w:rsid w:val="002E1FD0"/>
    <w:rsid w:val="002E2AEB"/>
    <w:rsid w:val="002E41F7"/>
    <w:rsid w:val="002E64F5"/>
    <w:rsid w:val="002E65FC"/>
    <w:rsid w:val="002E7088"/>
    <w:rsid w:val="002F22DC"/>
    <w:rsid w:val="002F2B35"/>
    <w:rsid w:val="002F613D"/>
    <w:rsid w:val="002F64DB"/>
    <w:rsid w:val="00300CA3"/>
    <w:rsid w:val="00302F8E"/>
    <w:rsid w:val="00304AD9"/>
    <w:rsid w:val="0030546D"/>
    <w:rsid w:val="00305A2C"/>
    <w:rsid w:val="00310BB1"/>
    <w:rsid w:val="003110E3"/>
    <w:rsid w:val="00313141"/>
    <w:rsid w:val="00316967"/>
    <w:rsid w:val="00316CED"/>
    <w:rsid w:val="0032090C"/>
    <w:rsid w:val="00320FD0"/>
    <w:rsid w:val="00321131"/>
    <w:rsid w:val="003212A0"/>
    <w:rsid w:val="00325549"/>
    <w:rsid w:val="00325D98"/>
    <w:rsid w:val="00325F5F"/>
    <w:rsid w:val="00326A28"/>
    <w:rsid w:val="00327932"/>
    <w:rsid w:val="003306EB"/>
    <w:rsid w:val="00331F29"/>
    <w:rsid w:val="00334396"/>
    <w:rsid w:val="0033525A"/>
    <w:rsid w:val="00340C0F"/>
    <w:rsid w:val="00342A86"/>
    <w:rsid w:val="0034308B"/>
    <w:rsid w:val="003431CF"/>
    <w:rsid w:val="003438DA"/>
    <w:rsid w:val="00343FC0"/>
    <w:rsid w:val="00346BA4"/>
    <w:rsid w:val="00346DCD"/>
    <w:rsid w:val="00347F7B"/>
    <w:rsid w:val="00350BB9"/>
    <w:rsid w:val="00352152"/>
    <w:rsid w:val="00353397"/>
    <w:rsid w:val="00361678"/>
    <w:rsid w:val="00361692"/>
    <w:rsid w:val="00362D0D"/>
    <w:rsid w:val="0036472B"/>
    <w:rsid w:val="00367633"/>
    <w:rsid w:val="0036790D"/>
    <w:rsid w:val="00367A51"/>
    <w:rsid w:val="0037033B"/>
    <w:rsid w:val="003725DD"/>
    <w:rsid w:val="00374B30"/>
    <w:rsid w:val="00375921"/>
    <w:rsid w:val="00376AE2"/>
    <w:rsid w:val="003828DD"/>
    <w:rsid w:val="0038426B"/>
    <w:rsid w:val="00386244"/>
    <w:rsid w:val="003866AF"/>
    <w:rsid w:val="003868B1"/>
    <w:rsid w:val="00391075"/>
    <w:rsid w:val="00397A0B"/>
    <w:rsid w:val="003A0D2C"/>
    <w:rsid w:val="003A3431"/>
    <w:rsid w:val="003A7147"/>
    <w:rsid w:val="003B0008"/>
    <w:rsid w:val="003B19C5"/>
    <w:rsid w:val="003B2E89"/>
    <w:rsid w:val="003B3799"/>
    <w:rsid w:val="003B46CB"/>
    <w:rsid w:val="003B5335"/>
    <w:rsid w:val="003B70A3"/>
    <w:rsid w:val="003B7DE2"/>
    <w:rsid w:val="003C1AB4"/>
    <w:rsid w:val="003C2656"/>
    <w:rsid w:val="003C4283"/>
    <w:rsid w:val="003C4BED"/>
    <w:rsid w:val="003C59FA"/>
    <w:rsid w:val="003C75D2"/>
    <w:rsid w:val="003C78FA"/>
    <w:rsid w:val="003D0EC6"/>
    <w:rsid w:val="003D2D3C"/>
    <w:rsid w:val="003D578F"/>
    <w:rsid w:val="003D5A7B"/>
    <w:rsid w:val="003D6174"/>
    <w:rsid w:val="003D6745"/>
    <w:rsid w:val="003D6B3A"/>
    <w:rsid w:val="003D6F72"/>
    <w:rsid w:val="003D6FCB"/>
    <w:rsid w:val="003D73DC"/>
    <w:rsid w:val="003E04A3"/>
    <w:rsid w:val="003E2DFA"/>
    <w:rsid w:val="003E30F5"/>
    <w:rsid w:val="003E41FB"/>
    <w:rsid w:val="003E570D"/>
    <w:rsid w:val="003E6432"/>
    <w:rsid w:val="003F004C"/>
    <w:rsid w:val="003F0623"/>
    <w:rsid w:val="003F074F"/>
    <w:rsid w:val="003F1B37"/>
    <w:rsid w:val="003F24AF"/>
    <w:rsid w:val="003F29AB"/>
    <w:rsid w:val="003F4F70"/>
    <w:rsid w:val="003F6273"/>
    <w:rsid w:val="003F6564"/>
    <w:rsid w:val="003F69A5"/>
    <w:rsid w:val="004009E0"/>
    <w:rsid w:val="00404942"/>
    <w:rsid w:val="00405E9B"/>
    <w:rsid w:val="0040689E"/>
    <w:rsid w:val="0041480E"/>
    <w:rsid w:val="0041484D"/>
    <w:rsid w:val="004171F3"/>
    <w:rsid w:val="00422D58"/>
    <w:rsid w:val="00426639"/>
    <w:rsid w:val="004268BA"/>
    <w:rsid w:val="00431AB5"/>
    <w:rsid w:val="00432D39"/>
    <w:rsid w:val="00433832"/>
    <w:rsid w:val="00433DDD"/>
    <w:rsid w:val="0043436C"/>
    <w:rsid w:val="004352D0"/>
    <w:rsid w:val="004353B8"/>
    <w:rsid w:val="00440823"/>
    <w:rsid w:val="00441A87"/>
    <w:rsid w:val="004433D0"/>
    <w:rsid w:val="0044721C"/>
    <w:rsid w:val="004517B4"/>
    <w:rsid w:val="0045414C"/>
    <w:rsid w:val="004558F0"/>
    <w:rsid w:val="004610A2"/>
    <w:rsid w:val="00461657"/>
    <w:rsid w:val="00463A56"/>
    <w:rsid w:val="00464177"/>
    <w:rsid w:val="004643E9"/>
    <w:rsid w:val="004646A8"/>
    <w:rsid w:val="0046485C"/>
    <w:rsid w:val="00465AB9"/>
    <w:rsid w:val="00466006"/>
    <w:rsid w:val="0046612B"/>
    <w:rsid w:val="004663CE"/>
    <w:rsid w:val="004670D0"/>
    <w:rsid w:val="004674A6"/>
    <w:rsid w:val="00467997"/>
    <w:rsid w:val="00473E21"/>
    <w:rsid w:val="00474695"/>
    <w:rsid w:val="00475F64"/>
    <w:rsid w:val="0047669F"/>
    <w:rsid w:val="00477252"/>
    <w:rsid w:val="0047799F"/>
    <w:rsid w:val="004810FB"/>
    <w:rsid w:val="00481DC2"/>
    <w:rsid w:val="00482749"/>
    <w:rsid w:val="004863E2"/>
    <w:rsid w:val="004871C2"/>
    <w:rsid w:val="00491863"/>
    <w:rsid w:val="00493C4B"/>
    <w:rsid w:val="004961CE"/>
    <w:rsid w:val="004962A2"/>
    <w:rsid w:val="0049646D"/>
    <w:rsid w:val="00496E2F"/>
    <w:rsid w:val="004A05CA"/>
    <w:rsid w:val="004A11CD"/>
    <w:rsid w:val="004A1822"/>
    <w:rsid w:val="004A26F4"/>
    <w:rsid w:val="004A2B0B"/>
    <w:rsid w:val="004A3FE8"/>
    <w:rsid w:val="004A4326"/>
    <w:rsid w:val="004A4726"/>
    <w:rsid w:val="004A4FE3"/>
    <w:rsid w:val="004A6111"/>
    <w:rsid w:val="004A7D6F"/>
    <w:rsid w:val="004B2858"/>
    <w:rsid w:val="004B2B24"/>
    <w:rsid w:val="004B61DE"/>
    <w:rsid w:val="004B6BA8"/>
    <w:rsid w:val="004B75E9"/>
    <w:rsid w:val="004B7872"/>
    <w:rsid w:val="004B7EBD"/>
    <w:rsid w:val="004C00E1"/>
    <w:rsid w:val="004C3896"/>
    <w:rsid w:val="004C5FFF"/>
    <w:rsid w:val="004C771D"/>
    <w:rsid w:val="004D0A28"/>
    <w:rsid w:val="004D155B"/>
    <w:rsid w:val="004D2990"/>
    <w:rsid w:val="004D46A3"/>
    <w:rsid w:val="004D519F"/>
    <w:rsid w:val="004D77B8"/>
    <w:rsid w:val="004D7F50"/>
    <w:rsid w:val="004E3DA3"/>
    <w:rsid w:val="004E71C0"/>
    <w:rsid w:val="004F014A"/>
    <w:rsid w:val="004F0246"/>
    <w:rsid w:val="004F2DED"/>
    <w:rsid w:val="004F4887"/>
    <w:rsid w:val="004F6E35"/>
    <w:rsid w:val="00500401"/>
    <w:rsid w:val="0050191A"/>
    <w:rsid w:val="00502D62"/>
    <w:rsid w:val="005044E9"/>
    <w:rsid w:val="00506C3C"/>
    <w:rsid w:val="00507962"/>
    <w:rsid w:val="0051517B"/>
    <w:rsid w:val="005172DC"/>
    <w:rsid w:val="00517361"/>
    <w:rsid w:val="005227D3"/>
    <w:rsid w:val="00523FE4"/>
    <w:rsid w:val="00524B27"/>
    <w:rsid w:val="00525DBC"/>
    <w:rsid w:val="005279BB"/>
    <w:rsid w:val="00527E88"/>
    <w:rsid w:val="00530854"/>
    <w:rsid w:val="00531D77"/>
    <w:rsid w:val="00535228"/>
    <w:rsid w:val="005357CD"/>
    <w:rsid w:val="00545282"/>
    <w:rsid w:val="00546B30"/>
    <w:rsid w:val="00547334"/>
    <w:rsid w:val="0054767C"/>
    <w:rsid w:val="005479B4"/>
    <w:rsid w:val="0055159A"/>
    <w:rsid w:val="00551DA3"/>
    <w:rsid w:val="00551FEF"/>
    <w:rsid w:val="00552FC3"/>
    <w:rsid w:val="00554A78"/>
    <w:rsid w:val="00556810"/>
    <w:rsid w:val="00560FC7"/>
    <w:rsid w:val="0056289F"/>
    <w:rsid w:val="0056328E"/>
    <w:rsid w:val="005633DA"/>
    <w:rsid w:val="00563AD8"/>
    <w:rsid w:val="00565E02"/>
    <w:rsid w:val="00567C71"/>
    <w:rsid w:val="005724AE"/>
    <w:rsid w:val="005739D5"/>
    <w:rsid w:val="00574195"/>
    <w:rsid w:val="005758BE"/>
    <w:rsid w:val="005759C3"/>
    <w:rsid w:val="00577956"/>
    <w:rsid w:val="00577D78"/>
    <w:rsid w:val="0058245E"/>
    <w:rsid w:val="005831CB"/>
    <w:rsid w:val="00584496"/>
    <w:rsid w:val="00584572"/>
    <w:rsid w:val="0058473B"/>
    <w:rsid w:val="00586638"/>
    <w:rsid w:val="005866F6"/>
    <w:rsid w:val="005874FC"/>
    <w:rsid w:val="0058781E"/>
    <w:rsid w:val="00592079"/>
    <w:rsid w:val="00592555"/>
    <w:rsid w:val="00592C60"/>
    <w:rsid w:val="00593664"/>
    <w:rsid w:val="005959D8"/>
    <w:rsid w:val="005A091F"/>
    <w:rsid w:val="005A199D"/>
    <w:rsid w:val="005A484E"/>
    <w:rsid w:val="005A5EEB"/>
    <w:rsid w:val="005B039D"/>
    <w:rsid w:val="005B0C0E"/>
    <w:rsid w:val="005B2966"/>
    <w:rsid w:val="005B3EA4"/>
    <w:rsid w:val="005C4B65"/>
    <w:rsid w:val="005C5027"/>
    <w:rsid w:val="005C6050"/>
    <w:rsid w:val="005C65E9"/>
    <w:rsid w:val="005D0879"/>
    <w:rsid w:val="005D1BC5"/>
    <w:rsid w:val="005D3950"/>
    <w:rsid w:val="005D536D"/>
    <w:rsid w:val="005D7C71"/>
    <w:rsid w:val="005E167B"/>
    <w:rsid w:val="005E2FBA"/>
    <w:rsid w:val="005E3350"/>
    <w:rsid w:val="005E3E71"/>
    <w:rsid w:val="005E582D"/>
    <w:rsid w:val="005E64A0"/>
    <w:rsid w:val="005E6E69"/>
    <w:rsid w:val="005F0D70"/>
    <w:rsid w:val="005F608A"/>
    <w:rsid w:val="00600177"/>
    <w:rsid w:val="00600BD2"/>
    <w:rsid w:val="00602543"/>
    <w:rsid w:val="00602E0C"/>
    <w:rsid w:val="00603141"/>
    <w:rsid w:val="006073B3"/>
    <w:rsid w:val="00607D27"/>
    <w:rsid w:val="006127E3"/>
    <w:rsid w:val="0061300E"/>
    <w:rsid w:val="0061324D"/>
    <w:rsid w:val="00614AB1"/>
    <w:rsid w:val="0061783B"/>
    <w:rsid w:val="006203AC"/>
    <w:rsid w:val="00626554"/>
    <w:rsid w:val="00631076"/>
    <w:rsid w:val="0063138E"/>
    <w:rsid w:val="0063559B"/>
    <w:rsid w:val="0064038A"/>
    <w:rsid w:val="006405DF"/>
    <w:rsid w:val="00642475"/>
    <w:rsid w:val="006439CC"/>
    <w:rsid w:val="00643A14"/>
    <w:rsid w:val="006440DE"/>
    <w:rsid w:val="00644537"/>
    <w:rsid w:val="00644A7C"/>
    <w:rsid w:val="00645EBD"/>
    <w:rsid w:val="00654CC1"/>
    <w:rsid w:val="006561DE"/>
    <w:rsid w:val="00661056"/>
    <w:rsid w:val="006623D3"/>
    <w:rsid w:val="00662501"/>
    <w:rsid w:val="00664615"/>
    <w:rsid w:val="006678DC"/>
    <w:rsid w:val="00670E10"/>
    <w:rsid w:val="0067119D"/>
    <w:rsid w:val="0067181C"/>
    <w:rsid w:val="0067224E"/>
    <w:rsid w:val="0067254D"/>
    <w:rsid w:val="00672797"/>
    <w:rsid w:val="00677C46"/>
    <w:rsid w:val="006821D0"/>
    <w:rsid w:val="00683B9B"/>
    <w:rsid w:val="0068451F"/>
    <w:rsid w:val="006849AD"/>
    <w:rsid w:val="00687239"/>
    <w:rsid w:val="00687E09"/>
    <w:rsid w:val="00690ADA"/>
    <w:rsid w:val="00690B2C"/>
    <w:rsid w:val="006947D9"/>
    <w:rsid w:val="006965CE"/>
    <w:rsid w:val="006970B7"/>
    <w:rsid w:val="006A05FE"/>
    <w:rsid w:val="006A06A7"/>
    <w:rsid w:val="006A1878"/>
    <w:rsid w:val="006A2958"/>
    <w:rsid w:val="006A2A3C"/>
    <w:rsid w:val="006A3D48"/>
    <w:rsid w:val="006A5159"/>
    <w:rsid w:val="006A602C"/>
    <w:rsid w:val="006A6054"/>
    <w:rsid w:val="006B24C6"/>
    <w:rsid w:val="006B51FE"/>
    <w:rsid w:val="006B6311"/>
    <w:rsid w:val="006B741F"/>
    <w:rsid w:val="006C077D"/>
    <w:rsid w:val="006C0864"/>
    <w:rsid w:val="006C149B"/>
    <w:rsid w:val="006C2554"/>
    <w:rsid w:val="006C33B2"/>
    <w:rsid w:val="006C3BBC"/>
    <w:rsid w:val="006C4010"/>
    <w:rsid w:val="006C4675"/>
    <w:rsid w:val="006C66F7"/>
    <w:rsid w:val="006C720F"/>
    <w:rsid w:val="006C734E"/>
    <w:rsid w:val="006D10FC"/>
    <w:rsid w:val="006D36B0"/>
    <w:rsid w:val="006D3D27"/>
    <w:rsid w:val="006D3DA3"/>
    <w:rsid w:val="006D43BD"/>
    <w:rsid w:val="006D4650"/>
    <w:rsid w:val="006D4838"/>
    <w:rsid w:val="006D4DE1"/>
    <w:rsid w:val="006D540F"/>
    <w:rsid w:val="006D71E4"/>
    <w:rsid w:val="006D73EE"/>
    <w:rsid w:val="006D7D64"/>
    <w:rsid w:val="006E0196"/>
    <w:rsid w:val="006E0E24"/>
    <w:rsid w:val="006E12AA"/>
    <w:rsid w:val="006E26CF"/>
    <w:rsid w:val="006E35C6"/>
    <w:rsid w:val="006E38AE"/>
    <w:rsid w:val="006E3F43"/>
    <w:rsid w:val="006E5872"/>
    <w:rsid w:val="006F14B1"/>
    <w:rsid w:val="006F3AA7"/>
    <w:rsid w:val="006F6523"/>
    <w:rsid w:val="00700889"/>
    <w:rsid w:val="00701978"/>
    <w:rsid w:val="00702AD6"/>
    <w:rsid w:val="00704B65"/>
    <w:rsid w:val="00704E9E"/>
    <w:rsid w:val="00705E10"/>
    <w:rsid w:val="00707F4F"/>
    <w:rsid w:val="00712160"/>
    <w:rsid w:val="007170F3"/>
    <w:rsid w:val="007208F0"/>
    <w:rsid w:val="00720A13"/>
    <w:rsid w:val="007211E0"/>
    <w:rsid w:val="00721BD9"/>
    <w:rsid w:val="00722D91"/>
    <w:rsid w:val="00724284"/>
    <w:rsid w:val="00724D9B"/>
    <w:rsid w:val="007256C9"/>
    <w:rsid w:val="00726A86"/>
    <w:rsid w:val="007318C2"/>
    <w:rsid w:val="007323B8"/>
    <w:rsid w:val="0073494A"/>
    <w:rsid w:val="00737C32"/>
    <w:rsid w:val="007427BD"/>
    <w:rsid w:val="00742D12"/>
    <w:rsid w:val="00742FD2"/>
    <w:rsid w:val="007436D3"/>
    <w:rsid w:val="00743EC2"/>
    <w:rsid w:val="00745283"/>
    <w:rsid w:val="007461B5"/>
    <w:rsid w:val="007475CE"/>
    <w:rsid w:val="00747A4D"/>
    <w:rsid w:val="00756D96"/>
    <w:rsid w:val="00760564"/>
    <w:rsid w:val="00762D8D"/>
    <w:rsid w:val="00762E43"/>
    <w:rsid w:val="00763A4D"/>
    <w:rsid w:val="00763D47"/>
    <w:rsid w:val="00764280"/>
    <w:rsid w:val="0076700A"/>
    <w:rsid w:val="007678FE"/>
    <w:rsid w:val="00767971"/>
    <w:rsid w:val="007739CC"/>
    <w:rsid w:val="00774640"/>
    <w:rsid w:val="007750B7"/>
    <w:rsid w:val="00775408"/>
    <w:rsid w:val="0077797F"/>
    <w:rsid w:val="0078016F"/>
    <w:rsid w:val="00782060"/>
    <w:rsid w:val="00786CB0"/>
    <w:rsid w:val="00787969"/>
    <w:rsid w:val="00787ED5"/>
    <w:rsid w:val="007972AE"/>
    <w:rsid w:val="00797A42"/>
    <w:rsid w:val="007A00DA"/>
    <w:rsid w:val="007A08EA"/>
    <w:rsid w:val="007A12A4"/>
    <w:rsid w:val="007A18F9"/>
    <w:rsid w:val="007A1A71"/>
    <w:rsid w:val="007A28A2"/>
    <w:rsid w:val="007A542E"/>
    <w:rsid w:val="007A637A"/>
    <w:rsid w:val="007A6BFF"/>
    <w:rsid w:val="007A768B"/>
    <w:rsid w:val="007B242A"/>
    <w:rsid w:val="007B2AAB"/>
    <w:rsid w:val="007B451F"/>
    <w:rsid w:val="007C03FB"/>
    <w:rsid w:val="007C0479"/>
    <w:rsid w:val="007C1559"/>
    <w:rsid w:val="007C212C"/>
    <w:rsid w:val="007C2841"/>
    <w:rsid w:val="007C4D42"/>
    <w:rsid w:val="007C70E2"/>
    <w:rsid w:val="007C71C0"/>
    <w:rsid w:val="007D10C7"/>
    <w:rsid w:val="007D1235"/>
    <w:rsid w:val="007D2451"/>
    <w:rsid w:val="007D3F70"/>
    <w:rsid w:val="007D4151"/>
    <w:rsid w:val="007D7D65"/>
    <w:rsid w:val="007D7E94"/>
    <w:rsid w:val="007E2342"/>
    <w:rsid w:val="007E430A"/>
    <w:rsid w:val="007E4FC2"/>
    <w:rsid w:val="007F0381"/>
    <w:rsid w:val="007F1865"/>
    <w:rsid w:val="007F4F01"/>
    <w:rsid w:val="007F720B"/>
    <w:rsid w:val="008001C9"/>
    <w:rsid w:val="008006A9"/>
    <w:rsid w:val="0080114D"/>
    <w:rsid w:val="00801B28"/>
    <w:rsid w:val="00801C08"/>
    <w:rsid w:val="00802AC5"/>
    <w:rsid w:val="00802BD9"/>
    <w:rsid w:val="00802FFE"/>
    <w:rsid w:val="00804759"/>
    <w:rsid w:val="00807AD5"/>
    <w:rsid w:val="008112D4"/>
    <w:rsid w:val="0081291A"/>
    <w:rsid w:val="00813DF8"/>
    <w:rsid w:val="00813F59"/>
    <w:rsid w:val="008156B2"/>
    <w:rsid w:val="00817B38"/>
    <w:rsid w:val="00820805"/>
    <w:rsid w:val="00821832"/>
    <w:rsid w:val="00832836"/>
    <w:rsid w:val="008346C3"/>
    <w:rsid w:val="00835966"/>
    <w:rsid w:val="008367DA"/>
    <w:rsid w:val="00836B45"/>
    <w:rsid w:val="00843482"/>
    <w:rsid w:val="00844B3C"/>
    <w:rsid w:val="008500A5"/>
    <w:rsid w:val="0085116A"/>
    <w:rsid w:val="008517B2"/>
    <w:rsid w:val="00852052"/>
    <w:rsid w:val="00853C82"/>
    <w:rsid w:val="00855910"/>
    <w:rsid w:val="0085596A"/>
    <w:rsid w:val="008572CE"/>
    <w:rsid w:val="008623BC"/>
    <w:rsid w:val="00862C27"/>
    <w:rsid w:val="00863E11"/>
    <w:rsid w:val="00865C87"/>
    <w:rsid w:val="00865D5A"/>
    <w:rsid w:val="00867420"/>
    <w:rsid w:val="00867B59"/>
    <w:rsid w:val="00867BBA"/>
    <w:rsid w:val="008721AB"/>
    <w:rsid w:val="00873373"/>
    <w:rsid w:val="0087534C"/>
    <w:rsid w:val="00876E81"/>
    <w:rsid w:val="00881B22"/>
    <w:rsid w:val="00883EE1"/>
    <w:rsid w:val="0088429F"/>
    <w:rsid w:val="00885729"/>
    <w:rsid w:val="00885A3F"/>
    <w:rsid w:val="008863AA"/>
    <w:rsid w:val="00886534"/>
    <w:rsid w:val="00886E48"/>
    <w:rsid w:val="00887926"/>
    <w:rsid w:val="0089138A"/>
    <w:rsid w:val="00891964"/>
    <w:rsid w:val="00891A05"/>
    <w:rsid w:val="00892593"/>
    <w:rsid w:val="008946A7"/>
    <w:rsid w:val="00895BED"/>
    <w:rsid w:val="008A14A3"/>
    <w:rsid w:val="008A45EF"/>
    <w:rsid w:val="008A7C98"/>
    <w:rsid w:val="008B3C89"/>
    <w:rsid w:val="008B56B7"/>
    <w:rsid w:val="008B6DEC"/>
    <w:rsid w:val="008B734A"/>
    <w:rsid w:val="008C035F"/>
    <w:rsid w:val="008C1BCB"/>
    <w:rsid w:val="008C2950"/>
    <w:rsid w:val="008C45DD"/>
    <w:rsid w:val="008C466A"/>
    <w:rsid w:val="008C53BE"/>
    <w:rsid w:val="008D1415"/>
    <w:rsid w:val="008D3268"/>
    <w:rsid w:val="008D376B"/>
    <w:rsid w:val="008D4E46"/>
    <w:rsid w:val="008D50A2"/>
    <w:rsid w:val="008D611C"/>
    <w:rsid w:val="008D662F"/>
    <w:rsid w:val="008E2285"/>
    <w:rsid w:val="008E332B"/>
    <w:rsid w:val="008E5244"/>
    <w:rsid w:val="008E5ED3"/>
    <w:rsid w:val="008F0896"/>
    <w:rsid w:val="008F0C9E"/>
    <w:rsid w:val="008F2ADC"/>
    <w:rsid w:val="008F2F40"/>
    <w:rsid w:val="008F3B6E"/>
    <w:rsid w:val="008F46B1"/>
    <w:rsid w:val="008F4CF5"/>
    <w:rsid w:val="008F5E28"/>
    <w:rsid w:val="009012AF"/>
    <w:rsid w:val="00904EBF"/>
    <w:rsid w:val="00905431"/>
    <w:rsid w:val="009055DD"/>
    <w:rsid w:val="0091097E"/>
    <w:rsid w:val="009110C0"/>
    <w:rsid w:val="009120EF"/>
    <w:rsid w:val="009144D9"/>
    <w:rsid w:val="00916846"/>
    <w:rsid w:val="00917DB8"/>
    <w:rsid w:val="00920430"/>
    <w:rsid w:val="00921809"/>
    <w:rsid w:val="009221C1"/>
    <w:rsid w:val="00924A70"/>
    <w:rsid w:val="009257E5"/>
    <w:rsid w:val="009310DA"/>
    <w:rsid w:val="009311B6"/>
    <w:rsid w:val="00933EB0"/>
    <w:rsid w:val="009343DA"/>
    <w:rsid w:val="00935CD2"/>
    <w:rsid w:val="0093608A"/>
    <w:rsid w:val="00936E48"/>
    <w:rsid w:val="00940411"/>
    <w:rsid w:val="0094063B"/>
    <w:rsid w:val="00940889"/>
    <w:rsid w:val="00941204"/>
    <w:rsid w:val="009421EC"/>
    <w:rsid w:val="00942612"/>
    <w:rsid w:val="009433C8"/>
    <w:rsid w:val="00944576"/>
    <w:rsid w:val="00945E3C"/>
    <w:rsid w:val="0094676A"/>
    <w:rsid w:val="0094701A"/>
    <w:rsid w:val="00954FA9"/>
    <w:rsid w:val="0095569D"/>
    <w:rsid w:val="00956237"/>
    <w:rsid w:val="009605E2"/>
    <w:rsid w:val="00961BF6"/>
    <w:rsid w:val="0096284D"/>
    <w:rsid w:val="0096499A"/>
    <w:rsid w:val="00967A0F"/>
    <w:rsid w:val="0097024A"/>
    <w:rsid w:val="0097107D"/>
    <w:rsid w:val="00971C5E"/>
    <w:rsid w:val="0097362B"/>
    <w:rsid w:val="0097541F"/>
    <w:rsid w:val="0097766C"/>
    <w:rsid w:val="00982F14"/>
    <w:rsid w:val="0098310C"/>
    <w:rsid w:val="00984F76"/>
    <w:rsid w:val="00986BAF"/>
    <w:rsid w:val="00990D9D"/>
    <w:rsid w:val="00996BFF"/>
    <w:rsid w:val="00997B0C"/>
    <w:rsid w:val="009A0764"/>
    <w:rsid w:val="009A1B97"/>
    <w:rsid w:val="009A2040"/>
    <w:rsid w:val="009A3B05"/>
    <w:rsid w:val="009A4C95"/>
    <w:rsid w:val="009A52AE"/>
    <w:rsid w:val="009A54EA"/>
    <w:rsid w:val="009A5A9B"/>
    <w:rsid w:val="009A6130"/>
    <w:rsid w:val="009B2292"/>
    <w:rsid w:val="009B29A4"/>
    <w:rsid w:val="009B505C"/>
    <w:rsid w:val="009B56E3"/>
    <w:rsid w:val="009B5B54"/>
    <w:rsid w:val="009C1591"/>
    <w:rsid w:val="009C6527"/>
    <w:rsid w:val="009C7C34"/>
    <w:rsid w:val="009D2562"/>
    <w:rsid w:val="009D3693"/>
    <w:rsid w:val="009D6D39"/>
    <w:rsid w:val="009E33B4"/>
    <w:rsid w:val="009E3838"/>
    <w:rsid w:val="009E74ED"/>
    <w:rsid w:val="009E75A8"/>
    <w:rsid w:val="009E7E38"/>
    <w:rsid w:val="009F03FB"/>
    <w:rsid w:val="009F0F1F"/>
    <w:rsid w:val="009F74A4"/>
    <w:rsid w:val="009F7F9F"/>
    <w:rsid w:val="00A03D42"/>
    <w:rsid w:val="00A03ECB"/>
    <w:rsid w:val="00A07271"/>
    <w:rsid w:val="00A11524"/>
    <w:rsid w:val="00A1227D"/>
    <w:rsid w:val="00A134CF"/>
    <w:rsid w:val="00A137AD"/>
    <w:rsid w:val="00A158C6"/>
    <w:rsid w:val="00A15F53"/>
    <w:rsid w:val="00A17DDC"/>
    <w:rsid w:val="00A20398"/>
    <w:rsid w:val="00A23D18"/>
    <w:rsid w:val="00A24994"/>
    <w:rsid w:val="00A2515B"/>
    <w:rsid w:val="00A264CB"/>
    <w:rsid w:val="00A26DC6"/>
    <w:rsid w:val="00A3461C"/>
    <w:rsid w:val="00A372D4"/>
    <w:rsid w:val="00A37ACA"/>
    <w:rsid w:val="00A41E84"/>
    <w:rsid w:val="00A43AF0"/>
    <w:rsid w:val="00A4551E"/>
    <w:rsid w:val="00A459C2"/>
    <w:rsid w:val="00A461D9"/>
    <w:rsid w:val="00A467D7"/>
    <w:rsid w:val="00A52EA0"/>
    <w:rsid w:val="00A5321F"/>
    <w:rsid w:val="00A572B9"/>
    <w:rsid w:val="00A620D2"/>
    <w:rsid w:val="00A62E64"/>
    <w:rsid w:val="00A64035"/>
    <w:rsid w:val="00A6465F"/>
    <w:rsid w:val="00A66213"/>
    <w:rsid w:val="00A676B2"/>
    <w:rsid w:val="00A7026E"/>
    <w:rsid w:val="00A71D28"/>
    <w:rsid w:val="00A720FC"/>
    <w:rsid w:val="00A728F4"/>
    <w:rsid w:val="00A72B79"/>
    <w:rsid w:val="00A76583"/>
    <w:rsid w:val="00A7659E"/>
    <w:rsid w:val="00A7711D"/>
    <w:rsid w:val="00A7726E"/>
    <w:rsid w:val="00A77773"/>
    <w:rsid w:val="00A806E2"/>
    <w:rsid w:val="00A81685"/>
    <w:rsid w:val="00A86E94"/>
    <w:rsid w:val="00A87096"/>
    <w:rsid w:val="00A95EF0"/>
    <w:rsid w:val="00AA0E67"/>
    <w:rsid w:val="00AA4758"/>
    <w:rsid w:val="00AB577D"/>
    <w:rsid w:val="00AB60DD"/>
    <w:rsid w:val="00AB6432"/>
    <w:rsid w:val="00AB6D90"/>
    <w:rsid w:val="00AB7D13"/>
    <w:rsid w:val="00AC25DD"/>
    <w:rsid w:val="00AC425B"/>
    <w:rsid w:val="00AC55D8"/>
    <w:rsid w:val="00AC5EDE"/>
    <w:rsid w:val="00AC5FF4"/>
    <w:rsid w:val="00AC7E16"/>
    <w:rsid w:val="00AC7E8F"/>
    <w:rsid w:val="00AD1816"/>
    <w:rsid w:val="00AD1FE8"/>
    <w:rsid w:val="00AD29D6"/>
    <w:rsid w:val="00AE0150"/>
    <w:rsid w:val="00AE492D"/>
    <w:rsid w:val="00AE555B"/>
    <w:rsid w:val="00AE7C4C"/>
    <w:rsid w:val="00AF08DA"/>
    <w:rsid w:val="00AF134A"/>
    <w:rsid w:val="00AF1769"/>
    <w:rsid w:val="00AF2FC2"/>
    <w:rsid w:val="00AF31CB"/>
    <w:rsid w:val="00AF3953"/>
    <w:rsid w:val="00AF70A5"/>
    <w:rsid w:val="00B049D4"/>
    <w:rsid w:val="00B05EC9"/>
    <w:rsid w:val="00B079F2"/>
    <w:rsid w:val="00B1056B"/>
    <w:rsid w:val="00B10DED"/>
    <w:rsid w:val="00B127D3"/>
    <w:rsid w:val="00B21846"/>
    <w:rsid w:val="00B23FBB"/>
    <w:rsid w:val="00B26614"/>
    <w:rsid w:val="00B273CB"/>
    <w:rsid w:val="00B3415F"/>
    <w:rsid w:val="00B3612F"/>
    <w:rsid w:val="00B37AB0"/>
    <w:rsid w:val="00B435B4"/>
    <w:rsid w:val="00B44AF4"/>
    <w:rsid w:val="00B45862"/>
    <w:rsid w:val="00B509FF"/>
    <w:rsid w:val="00B54B72"/>
    <w:rsid w:val="00B55A5D"/>
    <w:rsid w:val="00B6055B"/>
    <w:rsid w:val="00B61FF3"/>
    <w:rsid w:val="00B653B9"/>
    <w:rsid w:val="00B66727"/>
    <w:rsid w:val="00B70A49"/>
    <w:rsid w:val="00B70B1B"/>
    <w:rsid w:val="00B71416"/>
    <w:rsid w:val="00B73278"/>
    <w:rsid w:val="00B73312"/>
    <w:rsid w:val="00B73EA4"/>
    <w:rsid w:val="00B74D5A"/>
    <w:rsid w:val="00B7717A"/>
    <w:rsid w:val="00B777F3"/>
    <w:rsid w:val="00B81489"/>
    <w:rsid w:val="00B820E8"/>
    <w:rsid w:val="00B821C0"/>
    <w:rsid w:val="00B831F7"/>
    <w:rsid w:val="00B86D8B"/>
    <w:rsid w:val="00B86F40"/>
    <w:rsid w:val="00B92A77"/>
    <w:rsid w:val="00B97E4D"/>
    <w:rsid w:val="00BA05F4"/>
    <w:rsid w:val="00BA1F4A"/>
    <w:rsid w:val="00BA231A"/>
    <w:rsid w:val="00BA3D99"/>
    <w:rsid w:val="00BA6158"/>
    <w:rsid w:val="00BA6996"/>
    <w:rsid w:val="00BA6C2C"/>
    <w:rsid w:val="00BA7FC3"/>
    <w:rsid w:val="00BB00DA"/>
    <w:rsid w:val="00BB0C48"/>
    <w:rsid w:val="00BB0DCD"/>
    <w:rsid w:val="00BB0E33"/>
    <w:rsid w:val="00BB1836"/>
    <w:rsid w:val="00BB3B5C"/>
    <w:rsid w:val="00BB4B4A"/>
    <w:rsid w:val="00BB7AFF"/>
    <w:rsid w:val="00BB7D7A"/>
    <w:rsid w:val="00BC00F2"/>
    <w:rsid w:val="00BC559B"/>
    <w:rsid w:val="00BC6069"/>
    <w:rsid w:val="00BD1081"/>
    <w:rsid w:val="00BD1F75"/>
    <w:rsid w:val="00BD2908"/>
    <w:rsid w:val="00BD2E73"/>
    <w:rsid w:val="00BD506B"/>
    <w:rsid w:val="00BD5520"/>
    <w:rsid w:val="00BD6999"/>
    <w:rsid w:val="00BE0FD8"/>
    <w:rsid w:val="00BE168F"/>
    <w:rsid w:val="00BE39A7"/>
    <w:rsid w:val="00BE5D7E"/>
    <w:rsid w:val="00BF1484"/>
    <w:rsid w:val="00BF2F91"/>
    <w:rsid w:val="00BF6C77"/>
    <w:rsid w:val="00BF740A"/>
    <w:rsid w:val="00C00657"/>
    <w:rsid w:val="00C02975"/>
    <w:rsid w:val="00C02ABA"/>
    <w:rsid w:val="00C03E4F"/>
    <w:rsid w:val="00C0700F"/>
    <w:rsid w:val="00C07B4D"/>
    <w:rsid w:val="00C10607"/>
    <w:rsid w:val="00C1654C"/>
    <w:rsid w:val="00C17295"/>
    <w:rsid w:val="00C20ED5"/>
    <w:rsid w:val="00C24189"/>
    <w:rsid w:val="00C2473B"/>
    <w:rsid w:val="00C24943"/>
    <w:rsid w:val="00C24A41"/>
    <w:rsid w:val="00C255AB"/>
    <w:rsid w:val="00C32054"/>
    <w:rsid w:val="00C3334E"/>
    <w:rsid w:val="00C35500"/>
    <w:rsid w:val="00C42E22"/>
    <w:rsid w:val="00C44370"/>
    <w:rsid w:val="00C4603B"/>
    <w:rsid w:val="00C478E9"/>
    <w:rsid w:val="00C50D34"/>
    <w:rsid w:val="00C514F2"/>
    <w:rsid w:val="00C524E9"/>
    <w:rsid w:val="00C52A16"/>
    <w:rsid w:val="00C55195"/>
    <w:rsid w:val="00C55F13"/>
    <w:rsid w:val="00C5606C"/>
    <w:rsid w:val="00C6415B"/>
    <w:rsid w:val="00C647B6"/>
    <w:rsid w:val="00C6533B"/>
    <w:rsid w:val="00C6572E"/>
    <w:rsid w:val="00C65C91"/>
    <w:rsid w:val="00C66BC0"/>
    <w:rsid w:val="00C6794B"/>
    <w:rsid w:val="00C706B0"/>
    <w:rsid w:val="00C71304"/>
    <w:rsid w:val="00C714D9"/>
    <w:rsid w:val="00C72DC1"/>
    <w:rsid w:val="00C7457E"/>
    <w:rsid w:val="00C75121"/>
    <w:rsid w:val="00C80FD8"/>
    <w:rsid w:val="00C813D0"/>
    <w:rsid w:val="00C82B69"/>
    <w:rsid w:val="00C85839"/>
    <w:rsid w:val="00C867F7"/>
    <w:rsid w:val="00C8793A"/>
    <w:rsid w:val="00C90B10"/>
    <w:rsid w:val="00C91F79"/>
    <w:rsid w:val="00C924D5"/>
    <w:rsid w:val="00C93399"/>
    <w:rsid w:val="00C93AA5"/>
    <w:rsid w:val="00C95548"/>
    <w:rsid w:val="00C963A1"/>
    <w:rsid w:val="00C965DC"/>
    <w:rsid w:val="00CA12BC"/>
    <w:rsid w:val="00CA1FCA"/>
    <w:rsid w:val="00CA350F"/>
    <w:rsid w:val="00CA3F31"/>
    <w:rsid w:val="00CA4F2A"/>
    <w:rsid w:val="00CA5703"/>
    <w:rsid w:val="00CA7134"/>
    <w:rsid w:val="00CA7E1F"/>
    <w:rsid w:val="00CB01A9"/>
    <w:rsid w:val="00CB0634"/>
    <w:rsid w:val="00CB27A9"/>
    <w:rsid w:val="00CB47EB"/>
    <w:rsid w:val="00CB7511"/>
    <w:rsid w:val="00CC0322"/>
    <w:rsid w:val="00CC0602"/>
    <w:rsid w:val="00CC3D96"/>
    <w:rsid w:val="00CC3DA9"/>
    <w:rsid w:val="00CC3FD8"/>
    <w:rsid w:val="00CC5FEA"/>
    <w:rsid w:val="00CC6573"/>
    <w:rsid w:val="00CC6B5A"/>
    <w:rsid w:val="00CD0F73"/>
    <w:rsid w:val="00CD385D"/>
    <w:rsid w:val="00CD4187"/>
    <w:rsid w:val="00CD49BE"/>
    <w:rsid w:val="00CD6010"/>
    <w:rsid w:val="00CD6D7B"/>
    <w:rsid w:val="00CD709F"/>
    <w:rsid w:val="00CE16CF"/>
    <w:rsid w:val="00CE2330"/>
    <w:rsid w:val="00CE4482"/>
    <w:rsid w:val="00CE45FE"/>
    <w:rsid w:val="00CE4A90"/>
    <w:rsid w:val="00CE4D79"/>
    <w:rsid w:val="00CF03CA"/>
    <w:rsid w:val="00CF137B"/>
    <w:rsid w:val="00CF1F55"/>
    <w:rsid w:val="00CF3A85"/>
    <w:rsid w:val="00CF69EB"/>
    <w:rsid w:val="00CF6D1C"/>
    <w:rsid w:val="00CF7B90"/>
    <w:rsid w:val="00D00E35"/>
    <w:rsid w:val="00D02538"/>
    <w:rsid w:val="00D05719"/>
    <w:rsid w:val="00D05D3E"/>
    <w:rsid w:val="00D0645F"/>
    <w:rsid w:val="00D076F2"/>
    <w:rsid w:val="00D1058C"/>
    <w:rsid w:val="00D1375C"/>
    <w:rsid w:val="00D16CC7"/>
    <w:rsid w:val="00D2000C"/>
    <w:rsid w:val="00D2138B"/>
    <w:rsid w:val="00D23141"/>
    <w:rsid w:val="00D23573"/>
    <w:rsid w:val="00D27925"/>
    <w:rsid w:val="00D33058"/>
    <w:rsid w:val="00D35343"/>
    <w:rsid w:val="00D353AD"/>
    <w:rsid w:val="00D404F4"/>
    <w:rsid w:val="00D423A3"/>
    <w:rsid w:val="00D4745B"/>
    <w:rsid w:val="00D47A38"/>
    <w:rsid w:val="00D47A69"/>
    <w:rsid w:val="00D53810"/>
    <w:rsid w:val="00D55BA2"/>
    <w:rsid w:val="00D56571"/>
    <w:rsid w:val="00D6078D"/>
    <w:rsid w:val="00D61F2A"/>
    <w:rsid w:val="00D65808"/>
    <w:rsid w:val="00D668EF"/>
    <w:rsid w:val="00D74C8B"/>
    <w:rsid w:val="00D863B5"/>
    <w:rsid w:val="00D900CB"/>
    <w:rsid w:val="00D906E3"/>
    <w:rsid w:val="00D90965"/>
    <w:rsid w:val="00D91A73"/>
    <w:rsid w:val="00D93DFA"/>
    <w:rsid w:val="00D946FB"/>
    <w:rsid w:val="00D95014"/>
    <w:rsid w:val="00D951BB"/>
    <w:rsid w:val="00D971D5"/>
    <w:rsid w:val="00D97813"/>
    <w:rsid w:val="00DA0E76"/>
    <w:rsid w:val="00DA31DE"/>
    <w:rsid w:val="00DA434E"/>
    <w:rsid w:val="00DA4E9B"/>
    <w:rsid w:val="00DA4EA7"/>
    <w:rsid w:val="00DA5C00"/>
    <w:rsid w:val="00DA7BB5"/>
    <w:rsid w:val="00DB0E3D"/>
    <w:rsid w:val="00DB2324"/>
    <w:rsid w:val="00DB263F"/>
    <w:rsid w:val="00DB2BE9"/>
    <w:rsid w:val="00DB44C8"/>
    <w:rsid w:val="00DB5252"/>
    <w:rsid w:val="00DB5C4A"/>
    <w:rsid w:val="00DB66D9"/>
    <w:rsid w:val="00DB68D2"/>
    <w:rsid w:val="00DC0432"/>
    <w:rsid w:val="00DC2014"/>
    <w:rsid w:val="00DC4CF2"/>
    <w:rsid w:val="00DC4F91"/>
    <w:rsid w:val="00DC766C"/>
    <w:rsid w:val="00DD1E53"/>
    <w:rsid w:val="00DD2E94"/>
    <w:rsid w:val="00DD30FE"/>
    <w:rsid w:val="00DD345A"/>
    <w:rsid w:val="00DD3CDD"/>
    <w:rsid w:val="00DD5181"/>
    <w:rsid w:val="00DE451B"/>
    <w:rsid w:val="00DE5749"/>
    <w:rsid w:val="00DE6876"/>
    <w:rsid w:val="00DF0325"/>
    <w:rsid w:val="00DF08E7"/>
    <w:rsid w:val="00DF27EA"/>
    <w:rsid w:val="00DF5D62"/>
    <w:rsid w:val="00E00B3C"/>
    <w:rsid w:val="00E00CCC"/>
    <w:rsid w:val="00E04BCE"/>
    <w:rsid w:val="00E053BF"/>
    <w:rsid w:val="00E056C1"/>
    <w:rsid w:val="00E05C39"/>
    <w:rsid w:val="00E070DA"/>
    <w:rsid w:val="00E1022A"/>
    <w:rsid w:val="00E107F9"/>
    <w:rsid w:val="00E11991"/>
    <w:rsid w:val="00E13F9C"/>
    <w:rsid w:val="00E15A83"/>
    <w:rsid w:val="00E16518"/>
    <w:rsid w:val="00E16A08"/>
    <w:rsid w:val="00E17FB4"/>
    <w:rsid w:val="00E205D9"/>
    <w:rsid w:val="00E25E38"/>
    <w:rsid w:val="00E26E31"/>
    <w:rsid w:val="00E2701E"/>
    <w:rsid w:val="00E27E94"/>
    <w:rsid w:val="00E30D20"/>
    <w:rsid w:val="00E316FA"/>
    <w:rsid w:val="00E33385"/>
    <w:rsid w:val="00E338B3"/>
    <w:rsid w:val="00E347FB"/>
    <w:rsid w:val="00E36CF4"/>
    <w:rsid w:val="00E41A09"/>
    <w:rsid w:val="00E41FD5"/>
    <w:rsid w:val="00E42237"/>
    <w:rsid w:val="00E43501"/>
    <w:rsid w:val="00E44DC6"/>
    <w:rsid w:val="00E45365"/>
    <w:rsid w:val="00E46B22"/>
    <w:rsid w:val="00E47FB8"/>
    <w:rsid w:val="00E5028F"/>
    <w:rsid w:val="00E5303A"/>
    <w:rsid w:val="00E531C0"/>
    <w:rsid w:val="00E55823"/>
    <w:rsid w:val="00E57631"/>
    <w:rsid w:val="00E62255"/>
    <w:rsid w:val="00E6663B"/>
    <w:rsid w:val="00E676F7"/>
    <w:rsid w:val="00E67E29"/>
    <w:rsid w:val="00E70E14"/>
    <w:rsid w:val="00E7145F"/>
    <w:rsid w:val="00E7254B"/>
    <w:rsid w:val="00E72850"/>
    <w:rsid w:val="00E730EA"/>
    <w:rsid w:val="00E76050"/>
    <w:rsid w:val="00E760C2"/>
    <w:rsid w:val="00E76C43"/>
    <w:rsid w:val="00E80CFF"/>
    <w:rsid w:val="00E81AF0"/>
    <w:rsid w:val="00E81C03"/>
    <w:rsid w:val="00E82DFF"/>
    <w:rsid w:val="00E9346A"/>
    <w:rsid w:val="00E93521"/>
    <w:rsid w:val="00E9397A"/>
    <w:rsid w:val="00E94B96"/>
    <w:rsid w:val="00E95424"/>
    <w:rsid w:val="00E97081"/>
    <w:rsid w:val="00EA0671"/>
    <w:rsid w:val="00EA0846"/>
    <w:rsid w:val="00EA19CA"/>
    <w:rsid w:val="00EA19F3"/>
    <w:rsid w:val="00EA1E19"/>
    <w:rsid w:val="00EA7FCF"/>
    <w:rsid w:val="00EB1D4F"/>
    <w:rsid w:val="00EB40D7"/>
    <w:rsid w:val="00EB526B"/>
    <w:rsid w:val="00EB5315"/>
    <w:rsid w:val="00EB625B"/>
    <w:rsid w:val="00EB6703"/>
    <w:rsid w:val="00EC022F"/>
    <w:rsid w:val="00EC0375"/>
    <w:rsid w:val="00EC0798"/>
    <w:rsid w:val="00EC0F3B"/>
    <w:rsid w:val="00EC1683"/>
    <w:rsid w:val="00EC1B5B"/>
    <w:rsid w:val="00EC78A4"/>
    <w:rsid w:val="00ED10EA"/>
    <w:rsid w:val="00ED1E30"/>
    <w:rsid w:val="00ED34E2"/>
    <w:rsid w:val="00ED652F"/>
    <w:rsid w:val="00ED690E"/>
    <w:rsid w:val="00EE03B8"/>
    <w:rsid w:val="00EE1221"/>
    <w:rsid w:val="00EE1E69"/>
    <w:rsid w:val="00EE3596"/>
    <w:rsid w:val="00EE51B7"/>
    <w:rsid w:val="00EE5BA4"/>
    <w:rsid w:val="00EE728D"/>
    <w:rsid w:val="00EF361B"/>
    <w:rsid w:val="00EF5AB5"/>
    <w:rsid w:val="00EF6BFF"/>
    <w:rsid w:val="00EF76FE"/>
    <w:rsid w:val="00EF78C8"/>
    <w:rsid w:val="00F0366A"/>
    <w:rsid w:val="00F03B98"/>
    <w:rsid w:val="00F044A0"/>
    <w:rsid w:val="00F054E5"/>
    <w:rsid w:val="00F06774"/>
    <w:rsid w:val="00F10FF4"/>
    <w:rsid w:val="00F126F9"/>
    <w:rsid w:val="00F12CD0"/>
    <w:rsid w:val="00F12D8D"/>
    <w:rsid w:val="00F1497B"/>
    <w:rsid w:val="00F15E70"/>
    <w:rsid w:val="00F16AD8"/>
    <w:rsid w:val="00F16FEA"/>
    <w:rsid w:val="00F1711D"/>
    <w:rsid w:val="00F171F0"/>
    <w:rsid w:val="00F20627"/>
    <w:rsid w:val="00F2097C"/>
    <w:rsid w:val="00F2364F"/>
    <w:rsid w:val="00F248B0"/>
    <w:rsid w:val="00F257E2"/>
    <w:rsid w:val="00F30A30"/>
    <w:rsid w:val="00F30CB0"/>
    <w:rsid w:val="00F338B7"/>
    <w:rsid w:val="00F34E55"/>
    <w:rsid w:val="00F359F6"/>
    <w:rsid w:val="00F41DDB"/>
    <w:rsid w:val="00F4698A"/>
    <w:rsid w:val="00F508EE"/>
    <w:rsid w:val="00F50B15"/>
    <w:rsid w:val="00F551E2"/>
    <w:rsid w:val="00F56A28"/>
    <w:rsid w:val="00F61D69"/>
    <w:rsid w:val="00F64C44"/>
    <w:rsid w:val="00F70A38"/>
    <w:rsid w:val="00F71380"/>
    <w:rsid w:val="00F72055"/>
    <w:rsid w:val="00F7494C"/>
    <w:rsid w:val="00F76190"/>
    <w:rsid w:val="00F77B1D"/>
    <w:rsid w:val="00F837B3"/>
    <w:rsid w:val="00F9062F"/>
    <w:rsid w:val="00F90DAB"/>
    <w:rsid w:val="00F9358D"/>
    <w:rsid w:val="00F935DD"/>
    <w:rsid w:val="00F95CA7"/>
    <w:rsid w:val="00F96178"/>
    <w:rsid w:val="00F96B9B"/>
    <w:rsid w:val="00F96D6A"/>
    <w:rsid w:val="00F970F1"/>
    <w:rsid w:val="00F97D86"/>
    <w:rsid w:val="00FA0741"/>
    <w:rsid w:val="00FA0DCE"/>
    <w:rsid w:val="00FA382F"/>
    <w:rsid w:val="00FA7679"/>
    <w:rsid w:val="00FA7D30"/>
    <w:rsid w:val="00FB1236"/>
    <w:rsid w:val="00FB187D"/>
    <w:rsid w:val="00FB2B88"/>
    <w:rsid w:val="00FB60B9"/>
    <w:rsid w:val="00FC3AA5"/>
    <w:rsid w:val="00FC5EB4"/>
    <w:rsid w:val="00FD10FF"/>
    <w:rsid w:val="00FD1467"/>
    <w:rsid w:val="00FD3712"/>
    <w:rsid w:val="00FD3D5C"/>
    <w:rsid w:val="00FD4A20"/>
    <w:rsid w:val="00FD7F93"/>
    <w:rsid w:val="00FE1926"/>
    <w:rsid w:val="00FE270E"/>
    <w:rsid w:val="00FE3065"/>
    <w:rsid w:val="00FE34C7"/>
    <w:rsid w:val="00FE37F2"/>
    <w:rsid w:val="00FE601F"/>
    <w:rsid w:val="00FE6992"/>
    <w:rsid w:val="00FE7357"/>
    <w:rsid w:val="00FE7451"/>
    <w:rsid w:val="00FF11BF"/>
    <w:rsid w:val="00FF3526"/>
    <w:rsid w:val="00FF624B"/>
    <w:rsid w:val="00FF6936"/>
    <w:rsid w:val="25CB3156"/>
    <w:rsid w:val="271609B4"/>
    <w:rsid w:val="37E605FA"/>
    <w:rsid w:val="79307395"/>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06706"/>
  <w15:docId w15:val="{DD87AC40-1CA7-479F-A80F-D3B1F1B0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6D3"/>
    <w:pPr>
      <w:widowControl w:val="0"/>
      <w:jc w:val="both"/>
    </w:pPr>
    <w:rPr>
      <w:kern w:val="2"/>
      <w:sz w:val="21"/>
      <w:szCs w:val="22"/>
    </w:rPr>
  </w:style>
  <w:style w:type="paragraph" w:styleId="Heading1">
    <w:name w:val="heading 1"/>
    <w:basedOn w:val="Normal"/>
    <w:next w:val="Normal"/>
    <w:link w:val="Heading1Char"/>
    <w:uiPriority w:val="9"/>
    <w:qFormat/>
    <w:rsid w:val="007436D3"/>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sid w:val="007436D3"/>
    <w:rPr>
      <w:b/>
      <w:bCs/>
    </w:rPr>
  </w:style>
  <w:style w:type="paragraph" w:styleId="CommentText">
    <w:name w:val="annotation text"/>
    <w:basedOn w:val="Normal"/>
    <w:link w:val="CommentTextChar"/>
    <w:uiPriority w:val="99"/>
    <w:semiHidden/>
    <w:unhideWhenUsed/>
    <w:qFormat/>
    <w:rsid w:val="007436D3"/>
    <w:rPr>
      <w:sz w:val="20"/>
      <w:szCs w:val="20"/>
    </w:rPr>
  </w:style>
  <w:style w:type="paragraph" w:styleId="TOC3">
    <w:name w:val="toc 3"/>
    <w:basedOn w:val="Normal"/>
    <w:next w:val="Normal"/>
    <w:uiPriority w:val="39"/>
    <w:semiHidden/>
    <w:unhideWhenUsed/>
    <w:qFormat/>
    <w:rsid w:val="007436D3"/>
    <w:pPr>
      <w:widowControl/>
      <w:spacing w:after="100" w:line="276" w:lineRule="auto"/>
      <w:ind w:left="440"/>
      <w:jc w:val="left"/>
    </w:pPr>
    <w:rPr>
      <w:kern w:val="0"/>
      <w:sz w:val="22"/>
    </w:rPr>
  </w:style>
  <w:style w:type="paragraph" w:styleId="BalloonText">
    <w:name w:val="Balloon Text"/>
    <w:basedOn w:val="Normal"/>
    <w:link w:val="BalloonTextChar"/>
    <w:uiPriority w:val="99"/>
    <w:semiHidden/>
    <w:unhideWhenUsed/>
    <w:qFormat/>
    <w:rsid w:val="007436D3"/>
    <w:rPr>
      <w:sz w:val="18"/>
      <w:szCs w:val="18"/>
    </w:rPr>
  </w:style>
  <w:style w:type="paragraph" w:styleId="Footer">
    <w:name w:val="footer"/>
    <w:basedOn w:val="Normal"/>
    <w:link w:val="FooterChar"/>
    <w:uiPriority w:val="99"/>
    <w:unhideWhenUsed/>
    <w:qFormat/>
    <w:rsid w:val="007436D3"/>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7436D3"/>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rsid w:val="007436D3"/>
    <w:pPr>
      <w:widowControl/>
      <w:spacing w:after="100" w:line="276" w:lineRule="auto"/>
      <w:jc w:val="left"/>
    </w:pPr>
    <w:rPr>
      <w:kern w:val="0"/>
      <w:sz w:val="22"/>
    </w:rPr>
  </w:style>
  <w:style w:type="paragraph" w:styleId="TOC2">
    <w:name w:val="toc 2"/>
    <w:basedOn w:val="Normal"/>
    <w:next w:val="Normal"/>
    <w:uiPriority w:val="39"/>
    <w:unhideWhenUsed/>
    <w:qFormat/>
    <w:rsid w:val="007436D3"/>
    <w:pPr>
      <w:widowControl/>
      <w:spacing w:after="100" w:line="276" w:lineRule="auto"/>
      <w:ind w:left="220"/>
      <w:jc w:val="left"/>
    </w:pPr>
    <w:rPr>
      <w:kern w:val="0"/>
      <w:sz w:val="22"/>
    </w:rPr>
  </w:style>
  <w:style w:type="character" w:styleId="Hyperlink">
    <w:name w:val="Hyperlink"/>
    <w:basedOn w:val="DefaultParagraphFont"/>
    <w:uiPriority w:val="99"/>
    <w:unhideWhenUsed/>
    <w:qFormat/>
    <w:rsid w:val="007436D3"/>
    <w:rPr>
      <w:color w:val="0000FF" w:themeColor="hyperlink"/>
      <w:u w:val="single"/>
    </w:rPr>
  </w:style>
  <w:style w:type="character" w:styleId="CommentReference">
    <w:name w:val="annotation reference"/>
    <w:basedOn w:val="DefaultParagraphFont"/>
    <w:uiPriority w:val="99"/>
    <w:semiHidden/>
    <w:unhideWhenUsed/>
    <w:qFormat/>
    <w:rsid w:val="007436D3"/>
    <w:rPr>
      <w:sz w:val="16"/>
      <w:szCs w:val="16"/>
    </w:rPr>
  </w:style>
  <w:style w:type="table" w:styleId="TableGrid">
    <w:name w:val="Table Grid"/>
    <w:basedOn w:val="TableNormal"/>
    <w:uiPriority w:val="59"/>
    <w:qFormat/>
    <w:rsid w:val="0074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sid w:val="007436D3"/>
    <w:rPr>
      <w:sz w:val="18"/>
      <w:szCs w:val="18"/>
    </w:rPr>
  </w:style>
  <w:style w:type="character" w:customStyle="1" w:styleId="FooterChar">
    <w:name w:val="Footer Char"/>
    <w:basedOn w:val="DefaultParagraphFont"/>
    <w:link w:val="Footer"/>
    <w:uiPriority w:val="99"/>
    <w:qFormat/>
    <w:rsid w:val="007436D3"/>
    <w:rPr>
      <w:sz w:val="18"/>
      <w:szCs w:val="18"/>
    </w:rPr>
  </w:style>
  <w:style w:type="character" w:customStyle="1" w:styleId="BalloonTextChar">
    <w:name w:val="Balloon Text Char"/>
    <w:basedOn w:val="DefaultParagraphFont"/>
    <w:link w:val="BalloonText"/>
    <w:uiPriority w:val="99"/>
    <w:semiHidden/>
    <w:qFormat/>
    <w:rsid w:val="007436D3"/>
    <w:rPr>
      <w:sz w:val="18"/>
      <w:szCs w:val="18"/>
    </w:rPr>
  </w:style>
  <w:style w:type="character" w:customStyle="1" w:styleId="Heading1Char">
    <w:name w:val="Heading 1 Char"/>
    <w:basedOn w:val="DefaultParagraphFont"/>
    <w:link w:val="Heading1"/>
    <w:uiPriority w:val="9"/>
    <w:qFormat/>
    <w:rsid w:val="007436D3"/>
    <w:rPr>
      <w:b/>
      <w:bCs/>
      <w:kern w:val="44"/>
      <w:sz w:val="44"/>
      <w:szCs w:val="44"/>
    </w:rPr>
  </w:style>
  <w:style w:type="paragraph" w:customStyle="1" w:styleId="TOC10">
    <w:name w:val="TOC 标题1"/>
    <w:basedOn w:val="Heading1"/>
    <w:next w:val="Normal"/>
    <w:uiPriority w:val="39"/>
    <w:semiHidden/>
    <w:unhideWhenUsed/>
    <w:qFormat/>
    <w:rsid w:val="007436D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7436D3"/>
    <w:pPr>
      <w:ind w:left="720"/>
      <w:contextualSpacing/>
    </w:pPr>
  </w:style>
  <w:style w:type="character" w:customStyle="1" w:styleId="CommentTextChar">
    <w:name w:val="Comment Text Char"/>
    <w:basedOn w:val="DefaultParagraphFont"/>
    <w:link w:val="CommentText"/>
    <w:uiPriority w:val="99"/>
    <w:semiHidden/>
    <w:qFormat/>
    <w:rsid w:val="007436D3"/>
    <w:rPr>
      <w:sz w:val="20"/>
      <w:szCs w:val="20"/>
    </w:rPr>
  </w:style>
  <w:style w:type="character" w:customStyle="1" w:styleId="CommentSubjectChar">
    <w:name w:val="Comment Subject Char"/>
    <w:basedOn w:val="CommentTextChar"/>
    <w:link w:val="CommentSubject"/>
    <w:uiPriority w:val="99"/>
    <w:semiHidden/>
    <w:qFormat/>
    <w:rsid w:val="007436D3"/>
    <w:rPr>
      <w:b/>
      <w:bCs/>
      <w:sz w:val="20"/>
      <w:szCs w:val="20"/>
    </w:rPr>
  </w:style>
  <w:style w:type="paragraph" w:customStyle="1" w:styleId="1">
    <w:name w:val="列出段落1"/>
    <w:basedOn w:val="Normal"/>
    <w:uiPriority w:val="34"/>
    <w:qFormat/>
    <w:rsid w:val="007436D3"/>
    <w:pPr>
      <w:widowControl/>
      <w:ind w:firstLineChars="200" w:firstLine="420"/>
      <w:jc w:val="left"/>
    </w:pPr>
    <w:rPr>
      <w:rFonts w:ascii="Times New Roman" w:eastAsia="宋体" w:hAnsi="Times New Roman" w:cs="Times New Roman"/>
      <w:kern w:val="0"/>
      <w:sz w:val="24"/>
      <w:szCs w:val="24"/>
      <w:lang w:eastAsia="en-US"/>
    </w:rPr>
  </w:style>
  <w:style w:type="paragraph" w:styleId="Date">
    <w:name w:val="Date"/>
    <w:basedOn w:val="Normal"/>
    <w:next w:val="Normal"/>
    <w:link w:val="DateChar"/>
    <w:uiPriority w:val="99"/>
    <w:semiHidden/>
    <w:unhideWhenUsed/>
    <w:rsid w:val="001E4A78"/>
    <w:pPr>
      <w:ind w:leftChars="2500" w:left="100"/>
    </w:pPr>
  </w:style>
  <w:style w:type="character" w:customStyle="1" w:styleId="DateChar">
    <w:name w:val="Date Char"/>
    <w:basedOn w:val="DefaultParagraphFont"/>
    <w:link w:val="Date"/>
    <w:uiPriority w:val="99"/>
    <w:semiHidden/>
    <w:rsid w:val="001E4A78"/>
    <w:rPr>
      <w:kern w:val="2"/>
      <w:sz w:val="21"/>
      <w:szCs w:val="22"/>
    </w:rPr>
  </w:style>
  <w:style w:type="table" w:customStyle="1" w:styleId="10">
    <w:name w:val="网格型1"/>
    <w:basedOn w:val="TableNormal"/>
    <w:next w:val="TableGrid"/>
    <w:uiPriority w:val="59"/>
    <w:rsid w:val="00DB68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7B59"/>
    <w:rPr>
      <w:kern w:val="2"/>
      <w:sz w:val="21"/>
      <w:szCs w:val="22"/>
    </w:rPr>
  </w:style>
  <w:style w:type="character" w:customStyle="1" w:styleId="highlight">
    <w:name w:val="highlight"/>
    <w:basedOn w:val="DefaultParagraphFont"/>
    <w:rsid w:val="00A15F53"/>
  </w:style>
  <w:style w:type="table" w:customStyle="1" w:styleId="11">
    <w:name w:val="网格型11"/>
    <w:basedOn w:val="TableNormal"/>
    <w:next w:val="TableGrid"/>
    <w:uiPriority w:val="59"/>
    <w:qFormat/>
    <w:rsid w:val="00F1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rsid w:val="00F126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bt.hubei.gov.cn:8080/pub/root8/tjgzs/gtfwgl/201902/t20190228_123240.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24306B-9BBE-4515-9DB9-768994EF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42</Pages>
  <Words>7027</Words>
  <Characters>40059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dc:creator>
  <cp:lastModifiedBy>Huiying Guo</cp:lastModifiedBy>
  <cp:revision>105</cp:revision>
  <dcterms:created xsi:type="dcterms:W3CDTF">2019-03-16T07:13:00Z</dcterms:created>
  <dcterms:modified xsi:type="dcterms:W3CDTF">2019-04-11T06:53:00Z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