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0FC" w:rsidRPr="009D2194" w:rsidRDefault="009D2194">
      <w:pPr>
        <w:rPr>
          <w:rFonts w:ascii="Arial" w:hAnsi="Arial" w:cs="Arial"/>
          <w:sz w:val="60"/>
          <w:szCs w:val="60"/>
          <w:lang w:val="en"/>
        </w:rPr>
      </w:pPr>
      <w:r w:rsidRPr="009D2194">
        <w:rPr>
          <w:rFonts w:ascii="Arial" w:hAnsi="Arial" w:cs="Arial"/>
          <w:sz w:val="60"/>
          <w:szCs w:val="60"/>
          <w:lang w:val="en"/>
        </w:rPr>
        <w:t>Remarks by World Bank Group President Jim Yong Kim at the launch of the Africa Climate Business Plan</w:t>
      </w:r>
    </w:p>
    <w:p w:rsidR="009D2194" w:rsidRPr="009D2194" w:rsidRDefault="009D2194">
      <w:pPr>
        <w:rPr>
          <w:rFonts w:ascii="Arial" w:hAnsi="Arial" w:cs="Arial"/>
          <w:sz w:val="18"/>
          <w:szCs w:val="18"/>
          <w:lang w:val="en"/>
        </w:rPr>
      </w:pPr>
      <w:r w:rsidRPr="009D2194">
        <w:rPr>
          <w:rFonts w:ascii="Arial" w:hAnsi="Arial" w:cs="Arial"/>
          <w:sz w:val="18"/>
          <w:szCs w:val="18"/>
          <w:lang w:val="en"/>
        </w:rPr>
        <w:t>November 30, 2015</w:t>
      </w:r>
    </w:p>
    <w:p w:rsidR="009D2194" w:rsidRPr="009D2194" w:rsidRDefault="009D2194" w:rsidP="009D2194">
      <w:pPr>
        <w:spacing w:after="225" w:line="240" w:lineRule="auto"/>
        <w:rPr>
          <w:rFonts w:ascii="Arial" w:eastAsia="Times New Roman" w:hAnsi="Arial" w:cs="Arial"/>
          <w:b/>
          <w:bCs/>
          <w:sz w:val="23"/>
          <w:szCs w:val="23"/>
          <w:lang w:val="en"/>
        </w:rPr>
      </w:pPr>
      <w:r w:rsidRPr="009D2194">
        <w:rPr>
          <w:rFonts w:ascii="Arial" w:eastAsia="Times New Roman" w:hAnsi="Arial" w:cs="Arial"/>
          <w:b/>
          <w:bCs/>
          <w:sz w:val="23"/>
          <w:szCs w:val="23"/>
          <w:lang w:val="en"/>
        </w:rPr>
        <w:t>World Bank Group President Jim Yong Kim</w:t>
      </w:r>
      <w:bookmarkStart w:id="0" w:name="_GoBack"/>
      <w:bookmarkEnd w:id="0"/>
    </w:p>
    <w:p w:rsidR="009D2194" w:rsidRPr="009D2194" w:rsidRDefault="009D2194" w:rsidP="009D2194">
      <w:pPr>
        <w:spacing w:after="225" w:line="240" w:lineRule="auto"/>
        <w:rPr>
          <w:rFonts w:ascii="Arial" w:eastAsia="Times New Roman" w:hAnsi="Arial" w:cs="Arial"/>
          <w:b/>
          <w:bCs/>
          <w:sz w:val="23"/>
          <w:szCs w:val="23"/>
          <w:lang w:val="en"/>
        </w:rPr>
      </w:pPr>
      <w:r w:rsidRPr="009D2194">
        <w:rPr>
          <w:rFonts w:ascii="Arial" w:eastAsia="Times New Roman" w:hAnsi="Arial" w:cs="Arial"/>
          <w:b/>
          <w:bCs/>
          <w:sz w:val="23"/>
          <w:szCs w:val="23"/>
          <w:lang w:val="en"/>
        </w:rPr>
        <w:t>Launch of the Africa Climate Business Plan</w:t>
      </w:r>
    </w:p>
    <w:p w:rsidR="009D2194" w:rsidRPr="009D2194" w:rsidRDefault="009D2194" w:rsidP="009D2194">
      <w:pPr>
        <w:spacing w:after="225" w:line="240" w:lineRule="auto"/>
        <w:rPr>
          <w:rFonts w:ascii="Arial" w:eastAsia="Times New Roman" w:hAnsi="Arial" w:cs="Arial"/>
          <w:sz w:val="23"/>
          <w:szCs w:val="23"/>
          <w:lang w:val="en"/>
        </w:rPr>
      </w:pPr>
      <w:r w:rsidRPr="009D2194">
        <w:rPr>
          <w:rFonts w:ascii="Arial" w:eastAsia="Times New Roman" w:hAnsi="Arial" w:cs="Arial"/>
          <w:b/>
          <w:bCs/>
          <w:sz w:val="23"/>
          <w:szCs w:val="23"/>
          <w:lang w:val="en"/>
        </w:rPr>
        <w:t>Paris, France</w:t>
      </w:r>
    </w:p>
    <w:p w:rsidR="009D2194" w:rsidRPr="009D2194" w:rsidRDefault="009D2194" w:rsidP="009D2194">
      <w:pPr>
        <w:spacing w:after="0" w:line="240" w:lineRule="auto"/>
        <w:rPr>
          <w:rFonts w:ascii="Arial" w:eastAsia="Times New Roman" w:hAnsi="Arial" w:cs="Arial"/>
          <w:b/>
          <w:bCs/>
          <w:sz w:val="23"/>
          <w:szCs w:val="23"/>
          <w:lang w:val="en"/>
        </w:rPr>
      </w:pPr>
      <w:r w:rsidRPr="009D2194">
        <w:rPr>
          <w:rFonts w:ascii="Arial" w:eastAsia="Times New Roman" w:hAnsi="Arial" w:cs="Arial"/>
          <w:b/>
          <w:bCs/>
          <w:sz w:val="23"/>
          <w:szCs w:val="23"/>
          <w:lang w:val="en"/>
        </w:rPr>
        <w:t>As Prepared for Delivery</w:t>
      </w:r>
    </w:p>
    <w:p w:rsidR="009D2194" w:rsidRPr="009D2194" w:rsidRDefault="009D2194" w:rsidP="009D2194">
      <w:pPr>
        <w:spacing w:after="0" w:line="240" w:lineRule="auto"/>
        <w:rPr>
          <w:rFonts w:ascii="Arial" w:eastAsia="Times New Roman" w:hAnsi="Arial" w:cs="Arial"/>
          <w:b/>
          <w:bCs/>
          <w:sz w:val="23"/>
          <w:szCs w:val="23"/>
          <w:lang w:val="en"/>
        </w:rPr>
      </w:pPr>
    </w:p>
    <w:p w:rsidR="009D2194" w:rsidRPr="009D2194" w:rsidRDefault="009D2194" w:rsidP="009D2194">
      <w:pPr>
        <w:pStyle w:val="NormalWeb"/>
        <w:spacing w:line="330" w:lineRule="atLeast"/>
        <w:rPr>
          <w:rFonts w:ascii="Arial" w:hAnsi="Arial" w:cs="Arial"/>
          <w:sz w:val="27"/>
          <w:szCs w:val="27"/>
          <w:lang w:val="en"/>
        </w:rPr>
      </w:pPr>
      <w:r w:rsidRPr="009D2194">
        <w:rPr>
          <w:rFonts w:ascii="Arial" w:hAnsi="Arial" w:cs="Arial"/>
          <w:sz w:val="27"/>
          <w:szCs w:val="27"/>
          <w:lang w:val="en"/>
        </w:rPr>
        <w:t xml:space="preserve">It is a pleasure for me to be part of this event with Prime Minister Neves of Cape Verde, Prime Minister </w:t>
      </w:r>
      <w:proofErr w:type="spellStart"/>
      <w:r w:rsidRPr="009D2194">
        <w:rPr>
          <w:rFonts w:ascii="Arial" w:hAnsi="Arial" w:cs="Arial"/>
          <w:sz w:val="27"/>
          <w:szCs w:val="27"/>
          <w:lang w:val="en"/>
        </w:rPr>
        <w:t>Trovoada</w:t>
      </w:r>
      <w:proofErr w:type="spellEnd"/>
      <w:r w:rsidRPr="009D2194">
        <w:rPr>
          <w:rFonts w:ascii="Arial" w:hAnsi="Arial" w:cs="Arial"/>
          <w:sz w:val="27"/>
          <w:szCs w:val="27"/>
          <w:lang w:val="en"/>
        </w:rPr>
        <w:t xml:space="preserve"> of Sao Tome and Principe, President Ali Bongo of Gabon, President </w:t>
      </w:r>
      <w:proofErr w:type="spellStart"/>
      <w:r w:rsidRPr="009D2194">
        <w:rPr>
          <w:rFonts w:ascii="Arial" w:hAnsi="Arial" w:cs="Arial"/>
          <w:sz w:val="27"/>
          <w:szCs w:val="27"/>
          <w:lang w:val="en"/>
        </w:rPr>
        <w:t>Macky</w:t>
      </w:r>
      <w:proofErr w:type="spellEnd"/>
      <w:r w:rsidRPr="009D2194">
        <w:rPr>
          <w:rFonts w:ascii="Arial" w:hAnsi="Arial" w:cs="Arial"/>
          <w:sz w:val="27"/>
          <w:szCs w:val="27"/>
          <w:lang w:val="en"/>
        </w:rPr>
        <w:t xml:space="preserve"> </w:t>
      </w:r>
      <w:proofErr w:type="spellStart"/>
      <w:r w:rsidRPr="009D2194">
        <w:rPr>
          <w:rFonts w:ascii="Arial" w:hAnsi="Arial" w:cs="Arial"/>
          <w:sz w:val="27"/>
          <w:szCs w:val="27"/>
          <w:lang w:val="en"/>
        </w:rPr>
        <w:t>Sall</w:t>
      </w:r>
      <w:proofErr w:type="spellEnd"/>
      <w:r w:rsidRPr="009D2194">
        <w:rPr>
          <w:rFonts w:ascii="Arial" w:hAnsi="Arial" w:cs="Arial"/>
          <w:sz w:val="27"/>
          <w:szCs w:val="27"/>
          <w:lang w:val="en"/>
        </w:rPr>
        <w:t xml:space="preserve"> of Senegal, President </w:t>
      </w:r>
      <w:proofErr w:type="spellStart"/>
      <w:r w:rsidRPr="009D2194">
        <w:rPr>
          <w:rFonts w:ascii="Arial" w:hAnsi="Arial" w:cs="Arial"/>
          <w:sz w:val="27"/>
          <w:szCs w:val="27"/>
          <w:lang w:val="en"/>
        </w:rPr>
        <w:t>Boni</w:t>
      </w:r>
      <w:proofErr w:type="spellEnd"/>
      <w:r w:rsidRPr="009D2194">
        <w:rPr>
          <w:rFonts w:ascii="Arial" w:hAnsi="Arial" w:cs="Arial"/>
          <w:sz w:val="27"/>
          <w:szCs w:val="27"/>
          <w:lang w:val="en"/>
        </w:rPr>
        <w:t xml:space="preserve"> </w:t>
      </w:r>
      <w:proofErr w:type="spellStart"/>
      <w:r w:rsidRPr="009D2194">
        <w:rPr>
          <w:rFonts w:ascii="Arial" w:hAnsi="Arial" w:cs="Arial"/>
          <w:sz w:val="27"/>
          <w:szCs w:val="27"/>
          <w:lang w:val="en"/>
        </w:rPr>
        <w:t>Yayi</w:t>
      </w:r>
      <w:proofErr w:type="spellEnd"/>
      <w:r w:rsidRPr="009D2194">
        <w:rPr>
          <w:rFonts w:ascii="Arial" w:hAnsi="Arial" w:cs="Arial"/>
          <w:sz w:val="27"/>
          <w:szCs w:val="27"/>
          <w:lang w:val="en"/>
        </w:rPr>
        <w:t xml:space="preserve"> of Benin, and President </w:t>
      </w:r>
      <w:proofErr w:type="spellStart"/>
      <w:r w:rsidRPr="009D2194">
        <w:rPr>
          <w:rFonts w:ascii="Arial" w:hAnsi="Arial" w:cs="Arial"/>
          <w:sz w:val="27"/>
          <w:szCs w:val="27"/>
          <w:lang w:val="en"/>
        </w:rPr>
        <w:t>Gnassingbe</w:t>
      </w:r>
      <w:proofErr w:type="spellEnd"/>
      <w:r w:rsidRPr="009D2194">
        <w:rPr>
          <w:rFonts w:ascii="Arial" w:hAnsi="Arial" w:cs="Arial"/>
          <w:sz w:val="27"/>
          <w:szCs w:val="27"/>
          <w:lang w:val="en"/>
        </w:rPr>
        <w:t xml:space="preserve"> of Togo, Minister Girardin of France and my World Bank colleagues </w:t>
      </w:r>
      <w:proofErr w:type="spellStart"/>
      <w:r w:rsidRPr="009D2194">
        <w:rPr>
          <w:rFonts w:ascii="Arial" w:hAnsi="Arial" w:cs="Arial"/>
          <w:sz w:val="27"/>
          <w:szCs w:val="27"/>
          <w:lang w:val="en"/>
        </w:rPr>
        <w:t>Makhtar</w:t>
      </w:r>
      <w:proofErr w:type="spellEnd"/>
      <w:r w:rsidRPr="009D2194">
        <w:rPr>
          <w:rFonts w:ascii="Arial" w:hAnsi="Arial" w:cs="Arial"/>
          <w:sz w:val="27"/>
          <w:szCs w:val="27"/>
          <w:lang w:val="en"/>
        </w:rPr>
        <w:t xml:space="preserve"> </w:t>
      </w:r>
      <w:proofErr w:type="spellStart"/>
      <w:r w:rsidRPr="009D2194">
        <w:rPr>
          <w:rFonts w:ascii="Arial" w:hAnsi="Arial" w:cs="Arial"/>
          <w:sz w:val="27"/>
          <w:szCs w:val="27"/>
          <w:lang w:val="en"/>
        </w:rPr>
        <w:t>Diop</w:t>
      </w:r>
      <w:proofErr w:type="spellEnd"/>
      <w:r w:rsidRPr="009D2194">
        <w:rPr>
          <w:rFonts w:ascii="Arial" w:hAnsi="Arial" w:cs="Arial"/>
          <w:sz w:val="27"/>
          <w:szCs w:val="27"/>
          <w:lang w:val="en"/>
        </w:rPr>
        <w:t xml:space="preserve"> and Jamal </w:t>
      </w:r>
      <w:proofErr w:type="spellStart"/>
      <w:r w:rsidRPr="009D2194">
        <w:rPr>
          <w:rFonts w:ascii="Arial" w:hAnsi="Arial" w:cs="Arial"/>
          <w:sz w:val="27"/>
          <w:szCs w:val="27"/>
          <w:lang w:val="en"/>
        </w:rPr>
        <w:t>Saghir</w:t>
      </w:r>
      <w:proofErr w:type="spellEnd"/>
      <w:r w:rsidRPr="009D2194">
        <w:rPr>
          <w:rFonts w:ascii="Arial" w:hAnsi="Arial" w:cs="Arial"/>
          <w:sz w:val="27"/>
          <w:szCs w:val="27"/>
          <w:lang w:val="en"/>
        </w:rPr>
        <w:t>.</w:t>
      </w:r>
    </w:p>
    <w:p w:rsidR="009D2194" w:rsidRPr="009D2194" w:rsidRDefault="009D2194" w:rsidP="009D2194">
      <w:pPr>
        <w:pStyle w:val="NormalWeb"/>
        <w:spacing w:line="330" w:lineRule="atLeast"/>
        <w:rPr>
          <w:rFonts w:ascii="Arial" w:hAnsi="Arial" w:cs="Arial"/>
          <w:sz w:val="27"/>
          <w:szCs w:val="27"/>
          <w:lang w:val="en"/>
        </w:rPr>
      </w:pPr>
      <w:r w:rsidRPr="009D2194">
        <w:rPr>
          <w:rFonts w:ascii="Arial" w:hAnsi="Arial" w:cs="Arial"/>
          <w:sz w:val="27"/>
          <w:szCs w:val="27"/>
          <w:lang w:val="en"/>
        </w:rPr>
        <w:t xml:space="preserve">More than two years ago, the World Bank Group published a series of reports called </w:t>
      </w:r>
      <w:r w:rsidRPr="009D2194">
        <w:rPr>
          <w:rFonts w:ascii="Arial" w:hAnsi="Arial" w:cs="Arial"/>
          <w:i/>
          <w:iCs/>
          <w:sz w:val="27"/>
          <w:szCs w:val="27"/>
          <w:lang w:val="en"/>
        </w:rPr>
        <w:t>“Turn Down the Heat.”</w:t>
      </w:r>
      <w:r w:rsidRPr="009D2194">
        <w:rPr>
          <w:rFonts w:ascii="Arial" w:hAnsi="Arial" w:cs="Arial"/>
          <w:sz w:val="27"/>
          <w:szCs w:val="27"/>
          <w:lang w:val="en"/>
        </w:rPr>
        <w:t xml:space="preserve"> They produced forecasts showing that the hard-won development gains of the developing world risk being undone because of climate change. Natural disasters will become worse. There will be more sources of tension and conflict, more migration, more instability. A couple of weeks ago, we published another report called </w:t>
      </w:r>
      <w:r w:rsidRPr="009D2194">
        <w:rPr>
          <w:rFonts w:ascii="Arial" w:hAnsi="Arial" w:cs="Arial"/>
          <w:i/>
          <w:iCs/>
          <w:sz w:val="27"/>
          <w:szCs w:val="27"/>
          <w:lang w:val="en"/>
        </w:rPr>
        <w:t>“Shockwaves”</w:t>
      </w:r>
      <w:r w:rsidRPr="009D2194">
        <w:rPr>
          <w:rFonts w:ascii="Arial" w:hAnsi="Arial" w:cs="Arial"/>
          <w:sz w:val="27"/>
          <w:szCs w:val="27"/>
          <w:lang w:val="en"/>
        </w:rPr>
        <w:t xml:space="preserve"> that focused on the linkages between climate change and poverty. It found that unless countries adopt good development practices, climate change may plunge 100 million more people into poverty by 2030. Of those 43 million would be in Africa alone.</w:t>
      </w:r>
    </w:p>
    <w:p w:rsidR="009D2194" w:rsidRPr="009D2194" w:rsidRDefault="009D2194" w:rsidP="009D2194">
      <w:pPr>
        <w:pStyle w:val="NormalWeb"/>
        <w:spacing w:line="330" w:lineRule="atLeast"/>
        <w:rPr>
          <w:rFonts w:ascii="Arial" w:hAnsi="Arial" w:cs="Arial"/>
          <w:sz w:val="27"/>
          <w:szCs w:val="27"/>
          <w:lang w:val="en"/>
        </w:rPr>
      </w:pPr>
      <w:r w:rsidRPr="009D2194">
        <w:rPr>
          <w:rFonts w:ascii="Arial" w:hAnsi="Arial" w:cs="Arial"/>
          <w:sz w:val="27"/>
          <w:szCs w:val="27"/>
          <w:lang w:val="en"/>
        </w:rPr>
        <w:t>My first message today is that, based on scientific evidence, COP21 needs to deliver strong climate action, both in terms of reducing greenhouse gas emissions, and boosting support for adaptation. The World Bank Group has been deeply involved in setting up the Carbon Pricing Leadership Coalition. We must support carbon pricing if we are to reduce greenhouse gas emissions. But we also need to mobilize large support for adaptation.</w:t>
      </w:r>
    </w:p>
    <w:p w:rsidR="009D2194" w:rsidRPr="009D2194" w:rsidRDefault="009D2194" w:rsidP="009D2194">
      <w:pPr>
        <w:pStyle w:val="NormalWeb"/>
        <w:spacing w:line="330" w:lineRule="atLeast"/>
        <w:rPr>
          <w:rFonts w:ascii="Arial" w:hAnsi="Arial" w:cs="Arial"/>
          <w:sz w:val="27"/>
          <w:szCs w:val="27"/>
          <w:lang w:val="en"/>
        </w:rPr>
      </w:pPr>
      <w:r w:rsidRPr="009D2194">
        <w:rPr>
          <w:rFonts w:ascii="Arial" w:hAnsi="Arial" w:cs="Arial"/>
          <w:sz w:val="27"/>
          <w:szCs w:val="27"/>
          <w:lang w:val="en"/>
        </w:rPr>
        <w:lastRenderedPageBreak/>
        <w:t>The World Bank Group has pledged to increase the share of development funding with climate benefits by one-third by 2020, to as much as $29 billion annually, and much of this funding will support climate adaptation.</w:t>
      </w:r>
    </w:p>
    <w:p w:rsidR="009D2194" w:rsidRPr="009D2194" w:rsidRDefault="009D2194" w:rsidP="009D2194">
      <w:pPr>
        <w:pStyle w:val="NormalWeb"/>
        <w:spacing w:line="330" w:lineRule="atLeast"/>
        <w:rPr>
          <w:rFonts w:ascii="Arial" w:hAnsi="Arial" w:cs="Arial"/>
          <w:sz w:val="27"/>
          <w:szCs w:val="27"/>
          <w:lang w:val="en"/>
        </w:rPr>
      </w:pPr>
      <w:r w:rsidRPr="009D2194">
        <w:rPr>
          <w:rFonts w:ascii="Arial" w:hAnsi="Arial" w:cs="Arial"/>
          <w:sz w:val="27"/>
          <w:szCs w:val="27"/>
          <w:lang w:val="en"/>
        </w:rPr>
        <w:t>My second message is about justice.  African leaders will rightly say that they've had very little role in putting the carbon in the air, but that their countries suffer greatly from the impact of climate change – in terms of extreme weather events and the loss of arable land, to name just two issues.  If things continue to worsen, some 40 percent of the land that's currently growing maize in Africa will be barren by 2030.  And any time there’s an extreme weather event, the amount of damage to low-income countries in Africa will be much greater than to the high-income countries in Europe and elsewhere.</w:t>
      </w:r>
    </w:p>
    <w:p w:rsidR="009D2194" w:rsidRPr="009D2194" w:rsidRDefault="009D2194" w:rsidP="009D2194">
      <w:pPr>
        <w:pStyle w:val="NormalWeb"/>
        <w:spacing w:line="330" w:lineRule="atLeast"/>
        <w:rPr>
          <w:rFonts w:ascii="Arial" w:hAnsi="Arial" w:cs="Arial"/>
          <w:sz w:val="27"/>
          <w:szCs w:val="27"/>
          <w:lang w:val="en"/>
        </w:rPr>
      </w:pPr>
      <w:r w:rsidRPr="009D2194">
        <w:rPr>
          <w:rFonts w:ascii="Arial" w:hAnsi="Arial" w:cs="Arial"/>
          <w:sz w:val="27"/>
          <w:szCs w:val="27"/>
          <w:lang w:val="en"/>
        </w:rPr>
        <w:t xml:space="preserve">We want to put adaptation on the table as one way of addressing directly the justice issues that we </w:t>
      </w:r>
      <w:proofErr w:type="gramStart"/>
      <w:r w:rsidRPr="009D2194">
        <w:rPr>
          <w:rFonts w:ascii="Arial" w:hAnsi="Arial" w:cs="Arial"/>
          <w:sz w:val="27"/>
          <w:szCs w:val="27"/>
          <w:lang w:val="en"/>
        </w:rPr>
        <w:t>have to</w:t>
      </w:r>
      <w:proofErr w:type="gramEnd"/>
      <w:r w:rsidRPr="009D2194">
        <w:rPr>
          <w:rFonts w:ascii="Arial" w:hAnsi="Arial" w:cs="Arial"/>
          <w:sz w:val="27"/>
          <w:szCs w:val="27"/>
          <w:lang w:val="en"/>
        </w:rPr>
        <w:t xml:space="preserve"> tackle here in Paris. Our hope is that African leaders and others from the lowest income countries will recognize that this is not just about mitigation.  This is not just about taking carbon out of the air to preserve a future for the wealthy countries -- this is also about ensuring that we are addressing directly the justice issues that confront us when we look at the impact of current levels of temperature rise on so many in Sub-Saharan Africa.</w:t>
      </w:r>
    </w:p>
    <w:p w:rsidR="009D2194" w:rsidRPr="009D2194" w:rsidRDefault="009D2194" w:rsidP="009D2194">
      <w:pPr>
        <w:pStyle w:val="NormalWeb"/>
        <w:spacing w:line="330" w:lineRule="atLeast"/>
        <w:rPr>
          <w:rFonts w:ascii="Arial" w:hAnsi="Arial" w:cs="Arial"/>
          <w:sz w:val="27"/>
          <w:szCs w:val="27"/>
          <w:lang w:val="en"/>
        </w:rPr>
      </w:pPr>
      <w:r w:rsidRPr="009D2194">
        <w:rPr>
          <w:rFonts w:ascii="Arial" w:hAnsi="Arial" w:cs="Arial"/>
          <w:sz w:val="27"/>
          <w:szCs w:val="27"/>
          <w:lang w:val="en"/>
        </w:rPr>
        <w:t xml:space="preserve">My third message follows the last point. Africa needs much more support than it’s receiving now. The mismatch between needs and funding levels going to Africa is striking: $3 billion in climate assistance flows to Africa every year, relative to needs that could escalate to $20 to $100 billion dollars needed annually in the case of a </w:t>
      </w:r>
      <w:proofErr w:type="gramStart"/>
      <w:r w:rsidRPr="009D2194">
        <w:rPr>
          <w:rFonts w:ascii="Arial" w:hAnsi="Arial" w:cs="Arial"/>
          <w:sz w:val="27"/>
          <w:szCs w:val="27"/>
          <w:lang w:val="en"/>
        </w:rPr>
        <w:t>4 degree</w:t>
      </w:r>
      <w:proofErr w:type="gramEnd"/>
      <w:r w:rsidRPr="009D2194">
        <w:rPr>
          <w:rFonts w:ascii="Arial" w:hAnsi="Arial" w:cs="Arial"/>
          <w:sz w:val="27"/>
          <w:szCs w:val="27"/>
          <w:lang w:val="en"/>
        </w:rPr>
        <w:t xml:space="preserve"> Celsius warmer world.</w:t>
      </w:r>
    </w:p>
    <w:p w:rsidR="009D2194" w:rsidRPr="009D2194" w:rsidRDefault="009D2194" w:rsidP="009D2194">
      <w:pPr>
        <w:pStyle w:val="NormalWeb"/>
        <w:spacing w:line="330" w:lineRule="atLeast"/>
        <w:rPr>
          <w:rFonts w:ascii="Arial" w:hAnsi="Arial" w:cs="Arial"/>
          <w:sz w:val="27"/>
          <w:szCs w:val="27"/>
          <w:lang w:val="en"/>
        </w:rPr>
      </w:pPr>
      <w:r w:rsidRPr="009D2194">
        <w:rPr>
          <w:rFonts w:ascii="Arial" w:hAnsi="Arial" w:cs="Arial"/>
          <w:sz w:val="27"/>
          <w:szCs w:val="27"/>
          <w:lang w:val="en"/>
        </w:rPr>
        <w:t>Let me conclude by saying that the outcome of COP21 is critical for Africa: Unless decisive climate action is agreed in Paris, climate variability and change will jeopardize Africa’s hard-won development achievements and its aspirations for further growth and poverty reduction.</w:t>
      </w:r>
    </w:p>
    <w:p w:rsidR="009D2194" w:rsidRPr="009D2194" w:rsidRDefault="009D2194" w:rsidP="009D2194">
      <w:pPr>
        <w:pStyle w:val="NormalWeb"/>
        <w:spacing w:line="330" w:lineRule="atLeast"/>
        <w:rPr>
          <w:rFonts w:ascii="Arial" w:hAnsi="Arial" w:cs="Arial"/>
          <w:sz w:val="27"/>
          <w:szCs w:val="27"/>
          <w:lang w:val="en"/>
        </w:rPr>
      </w:pPr>
      <w:r w:rsidRPr="009D2194">
        <w:rPr>
          <w:rFonts w:ascii="Arial" w:hAnsi="Arial" w:cs="Arial"/>
          <w:sz w:val="27"/>
          <w:szCs w:val="27"/>
          <w:lang w:val="en"/>
        </w:rPr>
        <w:t xml:space="preserve">The World Bank Group is ready to do its share, and we have laid it out clearly in the </w:t>
      </w:r>
      <w:r w:rsidRPr="009D2194">
        <w:rPr>
          <w:rFonts w:ascii="Arial" w:hAnsi="Arial" w:cs="Arial"/>
          <w:i/>
          <w:iCs/>
          <w:sz w:val="27"/>
          <w:szCs w:val="27"/>
          <w:lang w:val="en"/>
        </w:rPr>
        <w:t>“Africa Climate Business Plan.”</w:t>
      </w:r>
      <w:r w:rsidRPr="009D2194">
        <w:rPr>
          <w:rFonts w:ascii="Arial" w:hAnsi="Arial" w:cs="Arial"/>
          <w:sz w:val="27"/>
          <w:szCs w:val="27"/>
          <w:lang w:val="en"/>
        </w:rPr>
        <w:t xml:space="preserve"> We were inspired by African leaders who worked closely with us to put together this ambitious plan. </w:t>
      </w:r>
    </w:p>
    <w:p w:rsidR="009D2194" w:rsidRPr="009D2194" w:rsidRDefault="009D2194" w:rsidP="009D2194">
      <w:pPr>
        <w:pStyle w:val="NormalWeb"/>
        <w:spacing w:line="330" w:lineRule="atLeast"/>
        <w:rPr>
          <w:rFonts w:ascii="Arial" w:hAnsi="Arial" w:cs="Arial"/>
          <w:sz w:val="27"/>
          <w:szCs w:val="27"/>
          <w:lang w:val="en"/>
        </w:rPr>
      </w:pPr>
      <w:r w:rsidRPr="009D2194">
        <w:rPr>
          <w:rFonts w:ascii="Arial" w:hAnsi="Arial" w:cs="Arial"/>
          <w:sz w:val="27"/>
          <w:szCs w:val="27"/>
          <w:lang w:val="en"/>
        </w:rPr>
        <w:t>Thank you very much. </w:t>
      </w:r>
    </w:p>
    <w:p w:rsidR="009D2194" w:rsidRPr="009D2194" w:rsidRDefault="009D2194" w:rsidP="009D2194">
      <w:pPr>
        <w:spacing w:after="0" w:line="240" w:lineRule="auto"/>
        <w:rPr>
          <w:rFonts w:ascii="Arial" w:eastAsia="Times New Roman" w:hAnsi="Arial" w:cs="Arial"/>
          <w:sz w:val="23"/>
          <w:szCs w:val="23"/>
          <w:lang w:val="en"/>
        </w:rPr>
      </w:pPr>
    </w:p>
    <w:p w:rsidR="009D2194" w:rsidRPr="009D2194" w:rsidRDefault="009D2194">
      <w:pPr>
        <w:rPr>
          <w:rFonts w:ascii="Arial" w:hAnsi="Arial" w:cs="Arial"/>
          <w:sz w:val="18"/>
          <w:szCs w:val="18"/>
        </w:rPr>
      </w:pPr>
    </w:p>
    <w:p w:rsidR="009D2194" w:rsidRPr="009D2194" w:rsidRDefault="009D2194">
      <w:pPr>
        <w:rPr>
          <w:rFonts w:ascii="Arial" w:hAnsi="Arial" w:cs="Arial"/>
          <w:sz w:val="60"/>
          <w:szCs w:val="60"/>
        </w:rPr>
      </w:pPr>
    </w:p>
    <w:sectPr w:rsidR="009D2194" w:rsidRPr="009D2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2B1"/>
    <w:rsid w:val="001970FC"/>
    <w:rsid w:val="002C35F7"/>
    <w:rsid w:val="003622B1"/>
    <w:rsid w:val="009D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FF2A"/>
  <w15:chartTrackingRefBased/>
  <w15:docId w15:val="{950B4B9E-BD43-4567-B8E3-F27B4142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subheader">
    <w:name w:val="news-subheader"/>
    <w:basedOn w:val="Normal"/>
    <w:rsid w:val="009D2194"/>
    <w:pPr>
      <w:spacing w:after="225"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2194"/>
    <w:pPr>
      <w:spacing w:after="22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426724">
      <w:bodyDiv w:val="1"/>
      <w:marLeft w:val="0"/>
      <w:marRight w:val="0"/>
      <w:marTop w:val="0"/>
      <w:marBottom w:val="0"/>
      <w:divBdr>
        <w:top w:val="none" w:sz="0" w:space="0" w:color="auto"/>
        <w:left w:val="none" w:sz="0" w:space="0" w:color="auto"/>
        <w:bottom w:val="none" w:sz="0" w:space="0" w:color="auto"/>
        <w:right w:val="none" w:sz="0" w:space="0" w:color="auto"/>
      </w:divBdr>
      <w:divsChild>
        <w:div w:id="535586340">
          <w:marLeft w:val="0"/>
          <w:marRight w:val="0"/>
          <w:marTop w:val="0"/>
          <w:marBottom w:val="0"/>
          <w:divBdr>
            <w:top w:val="none" w:sz="0" w:space="0" w:color="auto"/>
            <w:left w:val="none" w:sz="0" w:space="0" w:color="auto"/>
            <w:bottom w:val="none" w:sz="0" w:space="0" w:color="auto"/>
            <w:right w:val="none" w:sz="0" w:space="0" w:color="auto"/>
          </w:divBdr>
          <w:divsChild>
            <w:div w:id="971323050">
              <w:marLeft w:val="0"/>
              <w:marRight w:val="0"/>
              <w:marTop w:val="0"/>
              <w:marBottom w:val="0"/>
              <w:divBdr>
                <w:top w:val="none" w:sz="0" w:space="0" w:color="auto"/>
                <w:left w:val="none" w:sz="0" w:space="0" w:color="auto"/>
                <w:bottom w:val="none" w:sz="0" w:space="0" w:color="auto"/>
                <w:right w:val="none" w:sz="0" w:space="0" w:color="auto"/>
              </w:divBdr>
              <w:divsChild>
                <w:div w:id="802507659">
                  <w:marLeft w:val="0"/>
                  <w:marRight w:val="0"/>
                  <w:marTop w:val="0"/>
                  <w:marBottom w:val="0"/>
                  <w:divBdr>
                    <w:top w:val="none" w:sz="0" w:space="0" w:color="auto"/>
                    <w:left w:val="none" w:sz="0" w:space="0" w:color="auto"/>
                    <w:bottom w:val="none" w:sz="0" w:space="0" w:color="auto"/>
                    <w:right w:val="none" w:sz="0" w:space="0" w:color="auto"/>
                  </w:divBdr>
                  <w:divsChild>
                    <w:div w:id="1023900115">
                      <w:marLeft w:val="-150"/>
                      <w:marRight w:val="-150"/>
                      <w:marTop w:val="0"/>
                      <w:marBottom w:val="0"/>
                      <w:divBdr>
                        <w:top w:val="single" w:sz="2" w:space="0" w:color="auto"/>
                        <w:left w:val="single" w:sz="2" w:space="0" w:color="auto"/>
                        <w:bottom w:val="single" w:sz="2" w:space="0" w:color="auto"/>
                        <w:right w:val="single" w:sz="2" w:space="0" w:color="auto"/>
                      </w:divBdr>
                      <w:divsChild>
                        <w:div w:id="307059166">
                          <w:marLeft w:val="0"/>
                          <w:marRight w:val="0"/>
                          <w:marTop w:val="0"/>
                          <w:marBottom w:val="0"/>
                          <w:divBdr>
                            <w:top w:val="single" w:sz="2" w:space="0" w:color="auto"/>
                            <w:left w:val="single" w:sz="2" w:space="0" w:color="auto"/>
                            <w:bottom w:val="single" w:sz="2" w:space="0" w:color="auto"/>
                            <w:right w:val="single" w:sz="2" w:space="0" w:color="auto"/>
                          </w:divBdr>
                          <w:divsChild>
                            <w:div w:id="1405878289">
                              <w:marLeft w:val="0"/>
                              <w:marRight w:val="0"/>
                              <w:marTop w:val="0"/>
                              <w:marBottom w:val="0"/>
                              <w:divBdr>
                                <w:top w:val="none" w:sz="0" w:space="0" w:color="auto"/>
                                <w:left w:val="none" w:sz="0" w:space="0" w:color="auto"/>
                                <w:bottom w:val="none" w:sz="0" w:space="0" w:color="auto"/>
                                <w:right w:val="none" w:sz="0" w:space="0" w:color="auto"/>
                              </w:divBdr>
                              <w:divsChild>
                                <w:div w:id="625738988">
                                  <w:marLeft w:val="0"/>
                                  <w:marRight w:val="0"/>
                                  <w:marTop w:val="0"/>
                                  <w:marBottom w:val="0"/>
                                  <w:divBdr>
                                    <w:top w:val="none" w:sz="0" w:space="0" w:color="auto"/>
                                    <w:left w:val="none" w:sz="0" w:space="0" w:color="auto"/>
                                    <w:bottom w:val="none" w:sz="0" w:space="0" w:color="auto"/>
                                    <w:right w:val="none" w:sz="0" w:space="0" w:color="auto"/>
                                  </w:divBdr>
                                  <w:divsChild>
                                    <w:div w:id="1800564264">
                                      <w:marLeft w:val="0"/>
                                      <w:marRight w:val="0"/>
                                      <w:marTop w:val="0"/>
                                      <w:marBottom w:val="0"/>
                                      <w:divBdr>
                                        <w:top w:val="none" w:sz="0" w:space="0" w:color="auto"/>
                                        <w:left w:val="none" w:sz="0" w:space="0" w:color="auto"/>
                                        <w:bottom w:val="none" w:sz="0" w:space="0" w:color="auto"/>
                                        <w:right w:val="none" w:sz="0" w:space="0" w:color="auto"/>
                                      </w:divBdr>
                                      <w:divsChild>
                                        <w:div w:id="17776834">
                                          <w:marLeft w:val="0"/>
                                          <w:marRight w:val="0"/>
                                          <w:marTop w:val="0"/>
                                          <w:marBottom w:val="0"/>
                                          <w:divBdr>
                                            <w:top w:val="none" w:sz="0" w:space="0" w:color="auto"/>
                                            <w:left w:val="none" w:sz="0" w:space="0" w:color="auto"/>
                                            <w:bottom w:val="none" w:sz="0" w:space="0" w:color="auto"/>
                                            <w:right w:val="none" w:sz="0" w:space="0" w:color="auto"/>
                                          </w:divBdr>
                                          <w:divsChild>
                                            <w:div w:id="684094709">
                                              <w:marLeft w:val="-150"/>
                                              <w:marRight w:val="-150"/>
                                              <w:marTop w:val="0"/>
                                              <w:marBottom w:val="0"/>
                                              <w:divBdr>
                                                <w:top w:val="single" w:sz="2" w:space="0" w:color="auto"/>
                                                <w:left w:val="single" w:sz="2" w:space="0" w:color="auto"/>
                                                <w:bottom w:val="single" w:sz="2" w:space="0" w:color="auto"/>
                                                <w:right w:val="single" w:sz="2" w:space="0" w:color="auto"/>
                                              </w:divBdr>
                                              <w:divsChild>
                                                <w:div w:id="1346636468">
                                                  <w:marLeft w:val="0"/>
                                                  <w:marRight w:val="0"/>
                                                  <w:marTop w:val="0"/>
                                                  <w:marBottom w:val="0"/>
                                                  <w:divBdr>
                                                    <w:top w:val="single" w:sz="2" w:space="0" w:color="auto"/>
                                                    <w:left w:val="single" w:sz="2" w:space="0" w:color="auto"/>
                                                    <w:bottom w:val="single" w:sz="2" w:space="0" w:color="auto"/>
                                                    <w:right w:val="single" w:sz="2" w:space="0" w:color="auto"/>
                                                  </w:divBdr>
                                                  <w:divsChild>
                                                    <w:div w:id="774862375">
                                                      <w:marLeft w:val="0"/>
                                                      <w:marRight w:val="0"/>
                                                      <w:marTop w:val="0"/>
                                                      <w:marBottom w:val="0"/>
                                                      <w:divBdr>
                                                        <w:top w:val="none" w:sz="0" w:space="0" w:color="auto"/>
                                                        <w:left w:val="none" w:sz="0" w:space="0" w:color="auto"/>
                                                        <w:bottom w:val="none" w:sz="0" w:space="0" w:color="auto"/>
                                                        <w:right w:val="none" w:sz="0" w:space="0" w:color="auto"/>
                                                      </w:divBdr>
                                                      <w:divsChild>
                                                        <w:div w:id="611476201">
                                                          <w:marLeft w:val="0"/>
                                                          <w:marRight w:val="0"/>
                                                          <w:marTop w:val="0"/>
                                                          <w:marBottom w:val="0"/>
                                                          <w:divBdr>
                                                            <w:top w:val="none" w:sz="0" w:space="0" w:color="auto"/>
                                                            <w:left w:val="none" w:sz="0" w:space="0" w:color="auto"/>
                                                            <w:bottom w:val="none" w:sz="0" w:space="0" w:color="auto"/>
                                                            <w:right w:val="none" w:sz="0" w:space="0" w:color="auto"/>
                                                          </w:divBdr>
                                                          <w:divsChild>
                                                            <w:div w:id="381053223">
                                                              <w:marLeft w:val="0"/>
                                                              <w:marRight w:val="0"/>
                                                              <w:marTop w:val="0"/>
                                                              <w:marBottom w:val="0"/>
                                                              <w:divBdr>
                                                                <w:top w:val="none" w:sz="0" w:space="0" w:color="auto"/>
                                                                <w:left w:val="none" w:sz="0" w:space="0" w:color="auto"/>
                                                                <w:bottom w:val="none" w:sz="0" w:space="0" w:color="auto"/>
                                                                <w:right w:val="none" w:sz="0" w:space="0" w:color="auto"/>
                                                              </w:divBdr>
                                                              <w:divsChild>
                                                                <w:div w:id="45745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0004286">
      <w:bodyDiv w:val="1"/>
      <w:marLeft w:val="0"/>
      <w:marRight w:val="0"/>
      <w:marTop w:val="0"/>
      <w:marBottom w:val="0"/>
      <w:divBdr>
        <w:top w:val="none" w:sz="0" w:space="0" w:color="auto"/>
        <w:left w:val="none" w:sz="0" w:space="0" w:color="auto"/>
        <w:bottom w:val="none" w:sz="0" w:space="0" w:color="auto"/>
        <w:right w:val="none" w:sz="0" w:space="0" w:color="auto"/>
      </w:divBdr>
      <w:divsChild>
        <w:div w:id="2031175391">
          <w:marLeft w:val="0"/>
          <w:marRight w:val="0"/>
          <w:marTop w:val="0"/>
          <w:marBottom w:val="0"/>
          <w:divBdr>
            <w:top w:val="none" w:sz="0" w:space="0" w:color="auto"/>
            <w:left w:val="none" w:sz="0" w:space="0" w:color="auto"/>
            <w:bottom w:val="none" w:sz="0" w:space="0" w:color="auto"/>
            <w:right w:val="none" w:sz="0" w:space="0" w:color="auto"/>
          </w:divBdr>
          <w:divsChild>
            <w:div w:id="1563326282">
              <w:marLeft w:val="0"/>
              <w:marRight w:val="0"/>
              <w:marTop w:val="0"/>
              <w:marBottom w:val="0"/>
              <w:divBdr>
                <w:top w:val="none" w:sz="0" w:space="0" w:color="auto"/>
                <w:left w:val="none" w:sz="0" w:space="0" w:color="auto"/>
                <w:bottom w:val="none" w:sz="0" w:space="0" w:color="auto"/>
                <w:right w:val="none" w:sz="0" w:space="0" w:color="auto"/>
              </w:divBdr>
              <w:divsChild>
                <w:div w:id="1775318442">
                  <w:marLeft w:val="0"/>
                  <w:marRight w:val="0"/>
                  <w:marTop w:val="0"/>
                  <w:marBottom w:val="0"/>
                  <w:divBdr>
                    <w:top w:val="none" w:sz="0" w:space="0" w:color="auto"/>
                    <w:left w:val="none" w:sz="0" w:space="0" w:color="auto"/>
                    <w:bottom w:val="none" w:sz="0" w:space="0" w:color="auto"/>
                    <w:right w:val="none" w:sz="0" w:space="0" w:color="auto"/>
                  </w:divBdr>
                  <w:divsChild>
                    <w:div w:id="381758840">
                      <w:marLeft w:val="-150"/>
                      <w:marRight w:val="-150"/>
                      <w:marTop w:val="0"/>
                      <w:marBottom w:val="0"/>
                      <w:divBdr>
                        <w:top w:val="single" w:sz="2" w:space="0" w:color="auto"/>
                        <w:left w:val="single" w:sz="2" w:space="0" w:color="auto"/>
                        <w:bottom w:val="single" w:sz="2" w:space="0" w:color="auto"/>
                        <w:right w:val="single" w:sz="2" w:space="0" w:color="auto"/>
                      </w:divBdr>
                      <w:divsChild>
                        <w:div w:id="762728878">
                          <w:marLeft w:val="0"/>
                          <w:marRight w:val="0"/>
                          <w:marTop w:val="0"/>
                          <w:marBottom w:val="0"/>
                          <w:divBdr>
                            <w:top w:val="single" w:sz="2" w:space="0" w:color="auto"/>
                            <w:left w:val="single" w:sz="2" w:space="0" w:color="auto"/>
                            <w:bottom w:val="single" w:sz="2" w:space="0" w:color="auto"/>
                            <w:right w:val="single" w:sz="2" w:space="0" w:color="auto"/>
                          </w:divBdr>
                          <w:divsChild>
                            <w:div w:id="1372724941">
                              <w:marLeft w:val="0"/>
                              <w:marRight w:val="0"/>
                              <w:marTop w:val="0"/>
                              <w:marBottom w:val="0"/>
                              <w:divBdr>
                                <w:top w:val="none" w:sz="0" w:space="0" w:color="auto"/>
                                <w:left w:val="none" w:sz="0" w:space="0" w:color="auto"/>
                                <w:bottom w:val="none" w:sz="0" w:space="0" w:color="auto"/>
                                <w:right w:val="none" w:sz="0" w:space="0" w:color="auto"/>
                              </w:divBdr>
                              <w:divsChild>
                                <w:div w:id="1143808938">
                                  <w:marLeft w:val="0"/>
                                  <w:marRight w:val="0"/>
                                  <w:marTop w:val="0"/>
                                  <w:marBottom w:val="0"/>
                                  <w:divBdr>
                                    <w:top w:val="none" w:sz="0" w:space="0" w:color="auto"/>
                                    <w:left w:val="none" w:sz="0" w:space="0" w:color="auto"/>
                                    <w:bottom w:val="none" w:sz="0" w:space="0" w:color="auto"/>
                                    <w:right w:val="none" w:sz="0" w:space="0" w:color="auto"/>
                                  </w:divBdr>
                                  <w:divsChild>
                                    <w:div w:id="1543446742">
                                      <w:marLeft w:val="0"/>
                                      <w:marRight w:val="0"/>
                                      <w:marTop w:val="0"/>
                                      <w:marBottom w:val="0"/>
                                      <w:divBdr>
                                        <w:top w:val="none" w:sz="0" w:space="0" w:color="auto"/>
                                        <w:left w:val="none" w:sz="0" w:space="0" w:color="auto"/>
                                        <w:bottom w:val="none" w:sz="0" w:space="0" w:color="auto"/>
                                        <w:right w:val="none" w:sz="0" w:space="0" w:color="auto"/>
                                      </w:divBdr>
                                      <w:divsChild>
                                        <w:div w:id="656689289">
                                          <w:marLeft w:val="0"/>
                                          <w:marRight w:val="0"/>
                                          <w:marTop w:val="0"/>
                                          <w:marBottom w:val="0"/>
                                          <w:divBdr>
                                            <w:top w:val="none" w:sz="0" w:space="0" w:color="auto"/>
                                            <w:left w:val="none" w:sz="0" w:space="0" w:color="auto"/>
                                            <w:bottom w:val="none" w:sz="0" w:space="0" w:color="auto"/>
                                            <w:right w:val="none" w:sz="0" w:space="0" w:color="auto"/>
                                          </w:divBdr>
                                          <w:divsChild>
                                            <w:div w:id="1212502306">
                                              <w:marLeft w:val="-150"/>
                                              <w:marRight w:val="-150"/>
                                              <w:marTop w:val="0"/>
                                              <w:marBottom w:val="0"/>
                                              <w:divBdr>
                                                <w:top w:val="single" w:sz="2" w:space="0" w:color="auto"/>
                                                <w:left w:val="single" w:sz="2" w:space="0" w:color="auto"/>
                                                <w:bottom w:val="single" w:sz="2" w:space="0" w:color="auto"/>
                                                <w:right w:val="single" w:sz="2" w:space="0" w:color="auto"/>
                                              </w:divBdr>
                                              <w:divsChild>
                                                <w:div w:id="1539776729">
                                                  <w:marLeft w:val="0"/>
                                                  <w:marRight w:val="0"/>
                                                  <w:marTop w:val="0"/>
                                                  <w:marBottom w:val="0"/>
                                                  <w:divBdr>
                                                    <w:top w:val="single" w:sz="2" w:space="0" w:color="auto"/>
                                                    <w:left w:val="single" w:sz="2" w:space="0" w:color="auto"/>
                                                    <w:bottom w:val="single" w:sz="2" w:space="0" w:color="auto"/>
                                                    <w:right w:val="single" w:sz="2" w:space="0" w:color="auto"/>
                                                  </w:divBdr>
                                                  <w:divsChild>
                                                    <w:div w:id="1903638167">
                                                      <w:marLeft w:val="0"/>
                                                      <w:marRight w:val="0"/>
                                                      <w:marTop w:val="0"/>
                                                      <w:marBottom w:val="0"/>
                                                      <w:divBdr>
                                                        <w:top w:val="none" w:sz="0" w:space="0" w:color="auto"/>
                                                        <w:left w:val="none" w:sz="0" w:space="0" w:color="auto"/>
                                                        <w:bottom w:val="none" w:sz="0" w:space="0" w:color="auto"/>
                                                        <w:right w:val="none" w:sz="0" w:space="0" w:color="auto"/>
                                                      </w:divBdr>
                                                      <w:divsChild>
                                                        <w:div w:id="1103260909">
                                                          <w:marLeft w:val="0"/>
                                                          <w:marRight w:val="0"/>
                                                          <w:marTop w:val="0"/>
                                                          <w:marBottom w:val="0"/>
                                                          <w:divBdr>
                                                            <w:top w:val="none" w:sz="0" w:space="0" w:color="auto"/>
                                                            <w:left w:val="none" w:sz="0" w:space="0" w:color="auto"/>
                                                            <w:bottom w:val="none" w:sz="0" w:space="0" w:color="auto"/>
                                                            <w:right w:val="none" w:sz="0" w:space="0" w:color="auto"/>
                                                          </w:divBdr>
                                                          <w:divsChild>
                                                            <w:div w:id="1588348804">
                                                              <w:marLeft w:val="0"/>
                                                              <w:marRight w:val="0"/>
                                                              <w:marTop w:val="0"/>
                                                              <w:marBottom w:val="0"/>
                                                              <w:divBdr>
                                                                <w:top w:val="none" w:sz="0" w:space="0" w:color="auto"/>
                                                                <w:left w:val="none" w:sz="0" w:space="0" w:color="auto"/>
                                                                <w:bottom w:val="none" w:sz="0" w:space="0" w:color="auto"/>
                                                                <w:right w:val="none" w:sz="0" w:space="0" w:color="auto"/>
                                                              </w:divBdr>
                                                              <w:divsChild>
                                                                <w:div w:id="1242980558">
                                                                  <w:marLeft w:val="0"/>
                                                                  <w:marRight w:val="0"/>
                                                                  <w:marTop w:val="0"/>
                                                                  <w:marBottom w:val="0"/>
                                                                  <w:divBdr>
                                                                    <w:top w:val="none" w:sz="0" w:space="0" w:color="auto"/>
                                                                    <w:left w:val="none" w:sz="0" w:space="0" w:color="auto"/>
                                                                    <w:bottom w:val="none" w:sz="0" w:space="0" w:color="auto"/>
                                                                    <w:right w:val="none" w:sz="0" w:space="0" w:color="auto"/>
                                                                  </w:divBdr>
                                                                  <w:divsChild>
                                                                    <w:div w:id="6245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David Caraveo</dc:creator>
  <cp:keywords/>
  <dc:description/>
  <cp:lastModifiedBy>John David Caraveo</cp:lastModifiedBy>
  <cp:revision>2</cp:revision>
  <dcterms:created xsi:type="dcterms:W3CDTF">2018-09-11T15:02:00Z</dcterms:created>
  <dcterms:modified xsi:type="dcterms:W3CDTF">2018-09-11T15:04:00Z</dcterms:modified>
</cp:coreProperties>
</file>