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2998" w14:textId="77777777" w:rsidR="001B46B1" w:rsidRPr="001B46B1" w:rsidRDefault="001B46B1" w:rsidP="001B46B1">
      <w:pPr>
        <w:pStyle w:val="Title"/>
        <w:rPr>
          <w:sz w:val="22"/>
          <w:szCs w:val="22"/>
        </w:rPr>
      </w:pPr>
      <w:r w:rsidRPr="001B46B1">
        <w:rPr>
          <w:sz w:val="22"/>
          <w:szCs w:val="22"/>
        </w:rPr>
        <w:t>AUDIT COMMITTEE</w:t>
      </w:r>
    </w:p>
    <w:p w14:paraId="5A4593FE" w14:textId="77777777" w:rsidR="001B46B1" w:rsidRPr="001B46B1" w:rsidRDefault="001B46B1" w:rsidP="001B46B1">
      <w:pPr>
        <w:pStyle w:val="Title"/>
        <w:rPr>
          <w:sz w:val="22"/>
          <w:szCs w:val="22"/>
        </w:rPr>
      </w:pPr>
    </w:p>
    <w:p w14:paraId="3A4B6724" w14:textId="77777777" w:rsidR="001B46B1" w:rsidRPr="001B46B1" w:rsidRDefault="001B46B1" w:rsidP="001B46B1">
      <w:pPr>
        <w:spacing w:after="0" w:line="240" w:lineRule="auto"/>
        <w:ind w:right="-360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</w:rPr>
        <w:t>FROM:   The Secretary, Audit Committee</w:t>
      </w:r>
      <w:r w:rsidRPr="001B46B1">
        <w:rPr>
          <w:rFonts w:ascii="Times New Roman" w:hAnsi="Times New Roman" w:cs="Times New Roman"/>
        </w:rPr>
        <w:tab/>
      </w:r>
    </w:p>
    <w:p w14:paraId="79C0B12F" w14:textId="0575F6B7" w:rsidR="001B46B1" w:rsidRDefault="001B46B1" w:rsidP="001B46B1">
      <w:pPr>
        <w:spacing w:after="0" w:line="240" w:lineRule="auto"/>
        <w:ind w:right="-360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</w:rPr>
        <w:tab/>
      </w:r>
    </w:p>
    <w:p w14:paraId="705A417F" w14:textId="77777777" w:rsidR="001B46B1" w:rsidRPr="001B46B1" w:rsidRDefault="001B46B1" w:rsidP="001B46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46B1">
        <w:rPr>
          <w:rFonts w:ascii="Times New Roman" w:hAnsi="Times New Roman" w:cs="Times New Roman"/>
          <w:b/>
          <w:bCs/>
        </w:rPr>
        <w:t>Minutes of Meeting held on</w:t>
      </w:r>
      <w:r w:rsidRPr="001B46B1">
        <w:rPr>
          <w:rFonts w:ascii="Times New Roman" w:hAnsi="Times New Roman" w:cs="Times New Roman"/>
          <w:b/>
          <w:bCs/>
          <w:color w:val="000000"/>
        </w:rPr>
        <w:t xml:space="preserve"> Friday, March 30, 2018</w:t>
      </w:r>
    </w:p>
    <w:p w14:paraId="518F94DB" w14:textId="77777777" w:rsidR="001B46B1" w:rsidRPr="001B46B1" w:rsidRDefault="001B46B1" w:rsidP="001B46B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B46B1">
        <w:rPr>
          <w:rFonts w:ascii="Times New Roman" w:hAnsi="Times New Roman" w:cs="Times New Roman"/>
          <w:b/>
          <w:bCs/>
        </w:rPr>
        <w:t>at 10:06 a.m. in the Board Room</w:t>
      </w:r>
    </w:p>
    <w:p w14:paraId="0C4E68CF" w14:textId="77777777" w:rsidR="001B46B1" w:rsidRPr="001B46B1" w:rsidRDefault="001B46B1" w:rsidP="001B46B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717791C" w14:textId="77777777" w:rsidR="001B46B1" w:rsidRPr="001B46B1" w:rsidRDefault="001B46B1" w:rsidP="001B46B1">
      <w:pPr>
        <w:spacing w:after="0" w:line="240" w:lineRule="auto"/>
        <w:rPr>
          <w:rFonts w:ascii="Times New Roman" w:hAnsi="Times New Roman" w:cs="Times New Roman"/>
          <w:b/>
        </w:rPr>
      </w:pPr>
      <w:r w:rsidRPr="001B46B1">
        <w:rPr>
          <w:rFonts w:ascii="Times New Roman" w:hAnsi="Times New Roman" w:cs="Times New Roman"/>
          <w:b/>
        </w:rPr>
        <w:t>Present</w:t>
      </w:r>
    </w:p>
    <w:p w14:paraId="1A8DEB96" w14:textId="77777777" w:rsidR="001B46B1" w:rsidRPr="001B46B1" w:rsidRDefault="001B46B1" w:rsidP="001B46B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19386C0" w14:textId="77777777" w:rsidR="001B46B1" w:rsidRPr="001B46B1" w:rsidRDefault="001B46B1" w:rsidP="001B46B1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OLE_LINK1"/>
      <w:r w:rsidRPr="001B46B1">
        <w:rPr>
          <w:rFonts w:ascii="Times New Roman" w:hAnsi="Times New Roman" w:cs="Times New Roman"/>
          <w:u w:val="single"/>
        </w:rPr>
        <w:t>Committee</w:t>
      </w:r>
    </w:p>
    <w:bookmarkEnd w:id="0"/>
    <w:p w14:paraId="23A54280" w14:textId="77777777" w:rsidR="001B46B1" w:rsidRPr="001B46B1" w:rsidRDefault="001B46B1" w:rsidP="001B46B1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</w:rPr>
        <w:t>Ms. Kunene (Chair)</w:t>
      </w:r>
    </w:p>
    <w:p w14:paraId="15F4FEAC" w14:textId="77777777" w:rsidR="001B46B1" w:rsidRPr="001B46B1" w:rsidRDefault="001B46B1" w:rsidP="001B46B1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</w:rPr>
        <w:t>Mr. Alkhudairy</w:t>
      </w:r>
    </w:p>
    <w:p w14:paraId="72DABB9D" w14:textId="77777777" w:rsidR="001B46B1" w:rsidRPr="001B46B1" w:rsidRDefault="001B46B1" w:rsidP="001B46B1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</w:rPr>
        <w:t>Ms. Aparna</w:t>
      </w:r>
    </w:p>
    <w:p w14:paraId="4C5C598A" w14:textId="77777777" w:rsidR="001B46B1" w:rsidRPr="001B46B1" w:rsidRDefault="001B46B1" w:rsidP="001B46B1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</w:rPr>
        <w:t>Mr. Catzaras (Alternate)</w:t>
      </w:r>
    </w:p>
    <w:p w14:paraId="0DE3E55E" w14:textId="77777777" w:rsidR="001B46B1" w:rsidRPr="001B46B1" w:rsidRDefault="001B46B1" w:rsidP="001B46B1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</w:rPr>
        <w:t>Mr. Godts</w:t>
      </w:r>
    </w:p>
    <w:p w14:paraId="7AE2FFA4" w14:textId="77777777" w:rsidR="001B46B1" w:rsidRPr="001B46B1" w:rsidRDefault="001B46B1" w:rsidP="001B46B1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</w:rPr>
        <w:t>Mr. Jimenez</w:t>
      </w:r>
    </w:p>
    <w:p w14:paraId="71763521" w14:textId="77777777" w:rsidR="001B46B1" w:rsidRPr="001B46B1" w:rsidRDefault="001B46B1" w:rsidP="001B46B1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</w:rPr>
        <w:t>Mr. Kachur (Alternate)</w:t>
      </w:r>
    </w:p>
    <w:p w14:paraId="5EE12B3F" w14:textId="77777777" w:rsidR="001B46B1" w:rsidRPr="001B46B1" w:rsidRDefault="001B46B1" w:rsidP="001B46B1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</w:rPr>
        <w:t>Ms. Wang (Temporary Alternate)</w:t>
      </w:r>
    </w:p>
    <w:p w14:paraId="7F44FE41" w14:textId="77777777" w:rsidR="001B46B1" w:rsidRPr="001B46B1" w:rsidRDefault="001B46B1" w:rsidP="001B46B1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14:paraId="14DAF2CF" w14:textId="77777777" w:rsidR="001B46B1" w:rsidRPr="001B46B1" w:rsidRDefault="001B46B1" w:rsidP="001B46B1">
      <w:pPr>
        <w:pStyle w:val="Heading1"/>
        <w:tabs>
          <w:tab w:val="left" w:pos="-360"/>
        </w:tabs>
        <w:rPr>
          <w:sz w:val="22"/>
          <w:szCs w:val="22"/>
        </w:rPr>
      </w:pPr>
      <w:r w:rsidRPr="001B46B1">
        <w:rPr>
          <w:sz w:val="22"/>
          <w:szCs w:val="22"/>
        </w:rPr>
        <w:t>Other Executive Directors and Alternates</w:t>
      </w:r>
    </w:p>
    <w:p w14:paraId="2EA1B7F5" w14:textId="2B3CE009" w:rsidR="001B46B1" w:rsidRPr="001B46B1" w:rsidRDefault="001B46B1" w:rsidP="001B46B1">
      <w:pPr>
        <w:pStyle w:val="BodyTextIndent"/>
        <w:ind w:left="0" w:firstLine="0"/>
        <w:jc w:val="left"/>
        <w:rPr>
          <w:rFonts w:eastAsia="MS Mincho"/>
          <w:sz w:val="22"/>
          <w:szCs w:val="22"/>
          <w:lang w:eastAsia="ja-JP"/>
        </w:rPr>
      </w:pPr>
      <w:r w:rsidRPr="001B46B1">
        <w:rPr>
          <w:sz w:val="22"/>
          <w:szCs w:val="22"/>
          <w:lang w:val="es-ES_tradnl"/>
        </w:rPr>
        <w:t xml:space="preserve">Messrs./Mmes. Almutairi, Alvarez, Carrigan, Cascino, Cowie, </w:t>
      </w:r>
      <w:r>
        <w:rPr>
          <w:sz w:val="22"/>
          <w:szCs w:val="22"/>
          <w:lang w:val="es-ES_tradnl"/>
        </w:rPr>
        <w:t xml:space="preserve">Dravniece, Engozogo Mba, </w:t>
      </w:r>
      <w:r w:rsidRPr="001B46B1">
        <w:rPr>
          <w:sz w:val="22"/>
          <w:szCs w:val="22"/>
          <w:lang w:val="es-ES_tradnl"/>
        </w:rPr>
        <w:t xml:space="preserve">Gruber, Happe, Ko, Mills, Mufarrij, Nili, Panov, Peng, </w:t>
      </w:r>
      <w:r w:rsidRPr="001B46B1">
        <w:rPr>
          <w:sz w:val="22"/>
          <w:szCs w:val="22"/>
        </w:rPr>
        <w:t>Schoenleitner, Senic, Tantitemit, Tazaki,</w:t>
      </w:r>
      <w:r w:rsidRPr="001B46B1">
        <w:rPr>
          <w:b/>
          <w:sz w:val="22"/>
          <w:szCs w:val="22"/>
        </w:rPr>
        <w:t xml:space="preserve"> </w:t>
      </w:r>
      <w:r w:rsidRPr="001B46B1">
        <w:rPr>
          <w:sz w:val="22"/>
          <w:szCs w:val="22"/>
        </w:rPr>
        <w:t>Torero, Upadhyay and White</w:t>
      </w:r>
    </w:p>
    <w:p w14:paraId="0D1AF3CB" w14:textId="77777777" w:rsidR="001B46B1" w:rsidRPr="001B46B1" w:rsidRDefault="001B46B1" w:rsidP="001B46B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14:paraId="5E0778A7" w14:textId="77777777" w:rsidR="001B46B1" w:rsidRPr="001B46B1" w:rsidRDefault="001B46B1" w:rsidP="001B46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46B1">
        <w:rPr>
          <w:rFonts w:ascii="Times New Roman" w:hAnsi="Times New Roman" w:cs="Times New Roman"/>
          <w:u w:val="single"/>
        </w:rPr>
        <w:t>Officers and Staff</w:t>
      </w:r>
    </w:p>
    <w:p w14:paraId="5FAC8A90" w14:textId="0DD7F7C8" w:rsidR="001B46B1" w:rsidRPr="001B46B1" w:rsidRDefault="001B46B1" w:rsidP="001B46B1">
      <w:pPr>
        <w:pStyle w:val="body"/>
        <w:spacing w:before="0"/>
        <w:rPr>
          <w:szCs w:val="22"/>
        </w:rPr>
      </w:pPr>
      <w:r w:rsidRPr="001B46B1">
        <w:rPr>
          <w:szCs w:val="22"/>
        </w:rPr>
        <w:t>Messrs./Mmes.  Assalini, Binitie, Choo, Cieslik, Corrochano, Fakhoury, Frazier, Gandolfo, Gouled, Himmo, Hupez, Jourdanet, Lawley, Myers, Oteh, Prouvost, Sandenburgh, Schwartz, Shyam</w:t>
      </w:r>
      <w:r w:rsidRPr="001B46B1">
        <w:rPr>
          <w:szCs w:val="22"/>
        </w:rPr>
        <w:noBreakHyphen/>
        <w:t>Sunder, Sundberg, Thomas, Williams and Zelenko</w:t>
      </w:r>
      <w:r w:rsidRPr="001B46B1">
        <w:rPr>
          <w:b/>
          <w:szCs w:val="22"/>
        </w:rPr>
        <w:t xml:space="preserve">. </w:t>
      </w:r>
      <w:r w:rsidRPr="001B46B1">
        <w:rPr>
          <w:szCs w:val="22"/>
        </w:rPr>
        <w:t xml:space="preserve"> Jarik (Committee Secretary) </w:t>
      </w:r>
    </w:p>
    <w:p w14:paraId="794CA5BA" w14:textId="77777777" w:rsidR="001B46B1" w:rsidRPr="001B46B1" w:rsidRDefault="001B46B1" w:rsidP="001B46B1">
      <w:pPr>
        <w:tabs>
          <w:tab w:val="left" w:pos="72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  <w:u w:val="single"/>
        </w:rPr>
      </w:pPr>
    </w:p>
    <w:p w14:paraId="0C7ED499" w14:textId="77777777" w:rsidR="001B46B1" w:rsidRPr="001B46B1" w:rsidRDefault="001B46B1" w:rsidP="001B46B1">
      <w:pPr>
        <w:pStyle w:val="Default"/>
      </w:pPr>
    </w:p>
    <w:p w14:paraId="78AEA727" w14:textId="77777777" w:rsidR="001B46B1" w:rsidRPr="001B46B1" w:rsidRDefault="001B46B1" w:rsidP="001B46B1">
      <w:pPr>
        <w:pStyle w:val="Default"/>
        <w:rPr>
          <w:b/>
          <w:sz w:val="22"/>
          <w:szCs w:val="22"/>
        </w:rPr>
      </w:pPr>
      <w:r w:rsidRPr="001B46B1">
        <w:rPr>
          <w:b/>
          <w:sz w:val="22"/>
          <w:szCs w:val="22"/>
        </w:rPr>
        <w:t>The World Bank Quarterly Business and Risk Review - Quarter 2 FY18 (Part B)</w:t>
      </w:r>
    </w:p>
    <w:p w14:paraId="5F4F7E80" w14:textId="77777777" w:rsidR="001B46B1" w:rsidRPr="001B46B1" w:rsidRDefault="001B46B1" w:rsidP="001B46B1">
      <w:pPr>
        <w:tabs>
          <w:tab w:val="num" w:pos="-90"/>
          <w:tab w:val="left" w:pos="780"/>
          <w:tab w:val="left" w:pos="8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B46B1">
        <w:rPr>
          <w:rFonts w:ascii="Times New Roman" w:hAnsi="Times New Roman" w:cs="Times New Roman"/>
          <w:b/>
        </w:rPr>
        <w:t xml:space="preserve"> </w:t>
      </w:r>
    </w:p>
    <w:p w14:paraId="07B4CDBE" w14:textId="77777777" w:rsidR="001B46B1" w:rsidRPr="001B46B1" w:rsidRDefault="001B46B1" w:rsidP="001B46B1">
      <w:pPr>
        <w:numPr>
          <w:ilvl w:val="0"/>
          <w:numId w:val="2"/>
        </w:numPr>
        <w:tabs>
          <w:tab w:val="clear" w:pos="720"/>
          <w:tab w:val="left" w:pos="-1260"/>
          <w:tab w:val="num" w:pos="-27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1B46B1">
        <w:rPr>
          <w:rFonts w:ascii="Times New Roman" w:hAnsi="Times New Roman" w:cs="Times New Roman"/>
          <w:bCs/>
        </w:rPr>
        <w:t xml:space="preserve">The Committee discussed the documents </w:t>
      </w:r>
      <w:r w:rsidRPr="001B46B1">
        <w:rPr>
          <w:rFonts w:ascii="Times New Roman" w:hAnsi="Times New Roman" w:cs="Times New Roman"/>
          <w:i/>
        </w:rPr>
        <w:t xml:space="preserve">The World Bank Quarterly Business and Risk Review - Quarter 2 FY18 (Part B) </w:t>
      </w:r>
      <w:r w:rsidRPr="001B46B1">
        <w:rPr>
          <w:rFonts w:ascii="Times New Roman" w:hAnsi="Times New Roman" w:cs="Times New Roman"/>
        </w:rPr>
        <w:t xml:space="preserve">(SecM2018-0078[IDA/SecM2018-0054, IFC/SecM2018-0031, MIGA/SecM2018-0033]), and </w:t>
      </w:r>
      <w:r w:rsidRPr="001B46B1">
        <w:rPr>
          <w:rFonts w:ascii="Times New Roman" w:hAnsi="Times New Roman" w:cs="Times New Roman"/>
          <w:i/>
        </w:rPr>
        <w:t>The World Bank Quarterly Business and Risk Review: World Bank Group Overview of Financial Performance, Operational Deliverables, and Staffing - FY18 Q2 (“The Chapeau”)</w:t>
      </w:r>
      <w:r w:rsidRPr="001B46B1">
        <w:rPr>
          <w:rFonts w:ascii="Times New Roman" w:hAnsi="Times New Roman" w:cs="Times New Roman"/>
        </w:rPr>
        <w:t xml:space="preserve"> (SecM2018-0092[IDA/SecM2018-0060, IFC/SecM2018-0036, MIGA/SecM2018-0038]).  A report from the Committee to the Board was prepared.</w:t>
      </w:r>
    </w:p>
    <w:p w14:paraId="3E45B250" w14:textId="77777777" w:rsidR="001B46B1" w:rsidRPr="001B46B1" w:rsidRDefault="001B46B1" w:rsidP="001B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2D67B0F" w14:textId="77777777" w:rsidR="001B46B1" w:rsidRPr="001B46B1" w:rsidRDefault="001B46B1" w:rsidP="001B46B1">
      <w:pPr>
        <w:pStyle w:val="Default"/>
        <w:rPr>
          <w:b/>
          <w:sz w:val="22"/>
          <w:szCs w:val="22"/>
        </w:rPr>
      </w:pPr>
      <w:r w:rsidRPr="001B46B1">
        <w:rPr>
          <w:b/>
          <w:sz w:val="22"/>
          <w:szCs w:val="22"/>
        </w:rPr>
        <w:t>IFC Quarterly Portfolio and Risk Report - FY18Q2</w:t>
      </w:r>
    </w:p>
    <w:p w14:paraId="493BB9AD" w14:textId="77777777" w:rsidR="001B46B1" w:rsidRPr="001B46B1" w:rsidRDefault="001B46B1" w:rsidP="001B46B1">
      <w:pPr>
        <w:pStyle w:val="Default"/>
        <w:rPr>
          <w:b/>
          <w:sz w:val="22"/>
          <w:szCs w:val="22"/>
        </w:rPr>
      </w:pPr>
    </w:p>
    <w:p w14:paraId="134F09C7" w14:textId="77777777" w:rsidR="001B46B1" w:rsidRPr="001B46B1" w:rsidRDefault="001B46B1" w:rsidP="001B46B1">
      <w:pPr>
        <w:numPr>
          <w:ilvl w:val="0"/>
          <w:numId w:val="2"/>
        </w:numPr>
        <w:tabs>
          <w:tab w:val="clear" w:pos="720"/>
          <w:tab w:val="left" w:pos="-1260"/>
          <w:tab w:val="num" w:pos="-27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1B46B1">
        <w:rPr>
          <w:rFonts w:ascii="Times New Roman" w:hAnsi="Times New Roman" w:cs="Times New Roman"/>
          <w:bCs/>
        </w:rPr>
        <w:t xml:space="preserve">The Committee discussed the document entitled </w:t>
      </w:r>
      <w:r w:rsidRPr="001B46B1">
        <w:rPr>
          <w:rFonts w:ascii="Times New Roman" w:hAnsi="Times New Roman" w:cs="Times New Roman"/>
          <w:i/>
        </w:rPr>
        <w:t>IFC Quarterly Portfolio and Risk Report - FY18Q2</w:t>
      </w:r>
      <w:r w:rsidRPr="001B46B1">
        <w:rPr>
          <w:rFonts w:ascii="Times New Roman" w:hAnsi="Times New Roman" w:cs="Times New Roman"/>
        </w:rPr>
        <w:t xml:space="preserve"> (AC2018-0011).  A report from the Committee to the Board was prepared.</w:t>
      </w:r>
    </w:p>
    <w:p w14:paraId="5A36C84B" w14:textId="77777777" w:rsidR="001B46B1" w:rsidRPr="001B46B1" w:rsidRDefault="001B46B1" w:rsidP="001B46B1">
      <w:pPr>
        <w:spacing w:after="0" w:line="240" w:lineRule="auto"/>
        <w:rPr>
          <w:rFonts w:ascii="Times New Roman" w:hAnsi="Times New Roman" w:cs="Times New Roman"/>
          <w:b/>
        </w:rPr>
      </w:pPr>
    </w:p>
    <w:p w14:paraId="02AEDD83" w14:textId="77777777" w:rsidR="001B46B1" w:rsidRPr="001B46B1" w:rsidRDefault="001B46B1" w:rsidP="001B46B1">
      <w:pPr>
        <w:pStyle w:val="Default"/>
        <w:rPr>
          <w:b/>
          <w:sz w:val="22"/>
          <w:szCs w:val="22"/>
        </w:rPr>
      </w:pPr>
      <w:bookmarkStart w:id="1" w:name="_Hlk510720686"/>
      <w:r w:rsidRPr="001B46B1">
        <w:rPr>
          <w:b/>
          <w:sz w:val="22"/>
          <w:szCs w:val="22"/>
        </w:rPr>
        <w:t xml:space="preserve">MIGA - FY18H1 Review of Guarantee Portfolio, Risk Management, Capital Adequacy and Limits </w:t>
      </w:r>
    </w:p>
    <w:p w14:paraId="09748C29" w14:textId="77777777" w:rsidR="001B46B1" w:rsidRPr="001B46B1" w:rsidRDefault="001B46B1" w:rsidP="001B46B1">
      <w:pPr>
        <w:tabs>
          <w:tab w:val="num" w:pos="-90"/>
          <w:tab w:val="left" w:pos="780"/>
          <w:tab w:val="left" w:pos="8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B46B1">
        <w:rPr>
          <w:rFonts w:ascii="Times New Roman" w:hAnsi="Times New Roman" w:cs="Times New Roman"/>
          <w:b/>
        </w:rPr>
        <w:t xml:space="preserve"> </w:t>
      </w:r>
    </w:p>
    <w:p w14:paraId="5731C2C2" w14:textId="77777777" w:rsidR="001B46B1" w:rsidRPr="001B46B1" w:rsidRDefault="001B46B1" w:rsidP="001B46B1">
      <w:pPr>
        <w:numPr>
          <w:ilvl w:val="0"/>
          <w:numId w:val="2"/>
        </w:numPr>
        <w:tabs>
          <w:tab w:val="clear" w:pos="720"/>
          <w:tab w:val="left" w:pos="-1260"/>
          <w:tab w:val="num" w:pos="-27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1B46B1">
        <w:rPr>
          <w:rFonts w:ascii="Times New Roman" w:hAnsi="Times New Roman" w:cs="Times New Roman"/>
          <w:bCs/>
        </w:rPr>
        <w:t xml:space="preserve">The Committee discussed the document entitled </w:t>
      </w:r>
      <w:r w:rsidRPr="001B46B1">
        <w:rPr>
          <w:rFonts w:ascii="Times New Roman" w:hAnsi="Times New Roman" w:cs="Times New Roman"/>
          <w:i/>
        </w:rPr>
        <w:t xml:space="preserve">MIGA - FY18H1 Review of Guarantee Portfolio, Risk Management, Capital Adequacy and Limits </w:t>
      </w:r>
      <w:r w:rsidRPr="001B46B1">
        <w:rPr>
          <w:rFonts w:ascii="Times New Roman" w:hAnsi="Times New Roman" w:cs="Times New Roman"/>
        </w:rPr>
        <w:t>(AC2018-0012).  A report from the Committee to the Board was prepared.</w:t>
      </w:r>
    </w:p>
    <w:p w14:paraId="2B097059" w14:textId="77777777" w:rsidR="001B46B1" w:rsidRPr="001B46B1" w:rsidRDefault="001B46B1" w:rsidP="001B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427D5C2" w14:textId="77777777" w:rsidR="001B46B1" w:rsidRPr="001B46B1" w:rsidRDefault="001B46B1" w:rsidP="001B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  <w:b/>
        </w:rPr>
        <w:t>Date of Next Meeting</w:t>
      </w:r>
    </w:p>
    <w:p w14:paraId="27403BA2" w14:textId="77777777" w:rsidR="001B46B1" w:rsidRPr="001B46B1" w:rsidRDefault="001B46B1" w:rsidP="001B46B1">
      <w:pPr>
        <w:tabs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3C8C9E" w14:textId="77777777" w:rsidR="001B46B1" w:rsidRPr="001B46B1" w:rsidRDefault="001B46B1" w:rsidP="001B46B1">
      <w:pPr>
        <w:numPr>
          <w:ilvl w:val="0"/>
          <w:numId w:val="2"/>
        </w:numPr>
        <w:tabs>
          <w:tab w:val="clear" w:pos="720"/>
          <w:tab w:val="left" w:pos="-54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1B46B1">
        <w:rPr>
          <w:rFonts w:ascii="Times New Roman" w:hAnsi="Times New Roman" w:cs="Times New Roman"/>
        </w:rPr>
        <w:t>The Committee was scheduled to meet jointly with the Budget Committee on April 4, 2018.</w:t>
      </w:r>
    </w:p>
    <w:p w14:paraId="3BEB7047" w14:textId="77777777" w:rsidR="001B46B1" w:rsidRPr="001B46B1" w:rsidRDefault="001B46B1" w:rsidP="001B46B1">
      <w:pPr>
        <w:tabs>
          <w:tab w:val="left" w:pos="-54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bookmarkEnd w:id="1"/>
    <w:p w14:paraId="523F1654" w14:textId="77777777" w:rsidR="001B46B1" w:rsidRPr="001B46B1" w:rsidRDefault="001B46B1" w:rsidP="001B46B1">
      <w:pPr>
        <w:pStyle w:val="BodyText"/>
        <w:tabs>
          <w:tab w:val="num" w:pos="-90"/>
        </w:tabs>
        <w:spacing w:line="240" w:lineRule="auto"/>
        <w:jc w:val="left"/>
        <w:rPr>
          <w:bCs/>
          <w:i/>
          <w:szCs w:val="22"/>
        </w:rPr>
      </w:pPr>
      <w:r w:rsidRPr="001B46B1">
        <w:rPr>
          <w:b/>
          <w:bCs/>
          <w:szCs w:val="22"/>
        </w:rPr>
        <w:t>Adjournment</w:t>
      </w:r>
      <w:r w:rsidRPr="001B46B1">
        <w:rPr>
          <w:b/>
          <w:bCs/>
          <w:szCs w:val="22"/>
        </w:rPr>
        <w:br/>
      </w:r>
    </w:p>
    <w:p w14:paraId="594879BE" w14:textId="77777777" w:rsidR="001B46B1" w:rsidRPr="001B46B1" w:rsidRDefault="001B46B1" w:rsidP="001B46B1">
      <w:pPr>
        <w:numPr>
          <w:ilvl w:val="0"/>
          <w:numId w:val="2"/>
        </w:numPr>
        <w:tabs>
          <w:tab w:val="clear" w:pos="720"/>
          <w:tab w:val="num" w:pos="-9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</w:rPr>
      </w:pPr>
      <w:r w:rsidRPr="001B46B1">
        <w:rPr>
          <w:rFonts w:ascii="Times New Roman" w:hAnsi="Times New Roman" w:cs="Times New Roman"/>
        </w:rPr>
        <w:t>The meeting adjourned at 1:54 p.m.</w:t>
      </w:r>
    </w:p>
    <w:p w14:paraId="4C735713" w14:textId="306BB437" w:rsidR="001B46B1" w:rsidRDefault="001B46B1" w:rsidP="001B46B1">
      <w:pPr>
        <w:pStyle w:val="body"/>
        <w:tabs>
          <w:tab w:val="left" w:pos="6300"/>
        </w:tabs>
        <w:spacing w:before="0"/>
        <w:jc w:val="center"/>
        <w:rPr>
          <w:szCs w:val="22"/>
        </w:rPr>
      </w:pPr>
    </w:p>
    <w:p w14:paraId="70AFE984" w14:textId="61DAF30D" w:rsidR="00D33852" w:rsidRDefault="00D33852">
      <w:pPr>
        <w:spacing w:after="160" w:line="259" w:lineRule="auto"/>
      </w:pPr>
      <w:r>
        <w:br w:type="page"/>
      </w:r>
    </w:p>
    <w:p w14:paraId="6D83FA28" w14:textId="77777777" w:rsidR="00D33852" w:rsidRPr="00D33852" w:rsidRDefault="00D33852" w:rsidP="00D33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3852">
        <w:rPr>
          <w:rFonts w:ascii="Times New Roman" w:hAnsi="Times New Roman" w:cs="Times New Roman"/>
          <w:b/>
          <w:bCs/>
        </w:rPr>
        <w:lastRenderedPageBreak/>
        <w:t>The following item has been endorsed</w:t>
      </w:r>
    </w:p>
    <w:p w14:paraId="7B20C7F7" w14:textId="77777777" w:rsidR="00D33852" w:rsidRPr="00D33852" w:rsidRDefault="00D33852" w:rsidP="00D33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33852">
        <w:rPr>
          <w:rFonts w:ascii="Times New Roman" w:hAnsi="Times New Roman" w:cs="Times New Roman"/>
          <w:b/>
          <w:bCs/>
        </w:rPr>
        <w:t xml:space="preserve"> by the Audit Committee on an Absence of Objection Basis</w:t>
      </w:r>
    </w:p>
    <w:p w14:paraId="33A43D40" w14:textId="77777777" w:rsidR="00D33852" w:rsidRPr="00D33852" w:rsidRDefault="00D33852" w:rsidP="00D33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3852">
        <w:rPr>
          <w:rFonts w:ascii="Times New Roman" w:hAnsi="Times New Roman" w:cs="Times New Roman"/>
          <w:b/>
        </w:rPr>
        <w:t>on February 26, 2018</w:t>
      </w:r>
    </w:p>
    <w:p w14:paraId="3ECE9718" w14:textId="77777777" w:rsidR="00D33852" w:rsidRPr="00D33852" w:rsidRDefault="00D33852" w:rsidP="00D33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873B34" w14:textId="77777777" w:rsidR="00D33852" w:rsidRPr="00D33852" w:rsidRDefault="00D33852" w:rsidP="00D33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CF6F84E" w14:textId="77777777" w:rsidR="00D33852" w:rsidRPr="00D33852" w:rsidRDefault="00D33852" w:rsidP="00D33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2" w:name="AOBBoardMinuteSession"/>
      <w:bookmarkEnd w:id="2"/>
      <w:r w:rsidRPr="00D33852">
        <w:rPr>
          <w:rFonts w:ascii="Times New Roman" w:hAnsi="Times New Roman" w:cs="Times New Roman"/>
          <w:b/>
        </w:rPr>
        <w:t xml:space="preserve">Fee Arrangements for Cost Recovery Related to the IDA18 IFC-MIGA Private Sector Window (Revision) </w:t>
      </w:r>
    </w:p>
    <w:p w14:paraId="09A0ADF1" w14:textId="77777777" w:rsidR="00D33852" w:rsidRPr="00D33852" w:rsidRDefault="00D33852" w:rsidP="00D33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43DB5B6" w14:textId="77777777" w:rsidR="00D33852" w:rsidRPr="00D33852" w:rsidRDefault="00D33852" w:rsidP="00D3385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right="-180" w:firstLine="0"/>
        <w:outlineLvl w:val="0"/>
        <w:rPr>
          <w:rFonts w:ascii="Times New Roman" w:hAnsi="Times New Roman" w:cs="Times New Roman"/>
        </w:rPr>
      </w:pPr>
      <w:r w:rsidRPr="00D33852">
        <w:rPr>
          <w:rFonts w:ascii="Times New Roman" w:hAnsi="Times New Roman" w:cs="Times New Roman"/>
        </w:rPr>
        <w:t xml:space="preserve">The Committee recorded its endorsement on February 26, 2018 of the document entitled </w:t>
      </w:r>
      <w:r w:rsidRPr="00D33852">
        <w:rPr>
          <w:rFonts w:ascii="Times New Roman" w:hAnsi="Times New Roman" w:cs="Times New Roman"/>
          <w:i/>
        </w:rPr>
        <w:t>Fee Arrangements for Cost Recovery Related to the IDA18 IFC-MIGA Private Sector Window (Revision)</w:t>
      </w:r>
      <w:r w:rsidRPr="00D33852">
        <w:rPr>
          <w:rFonts w:ascii="Times New Roman" w:hAnsi="Times New Roman" w:cs="Times New Roman"/>
          <w:i/>
          <w:iCs/>
        </w:rPr>
        <w:t xml:space="preserve"> </w:t>
      </w:r>
      <w:r w:rsidRPr="00D33852">
        <w:rPr>
          <w:rFonts w:ascii="Times New Roman" w:hAnsi="Times New Roman" w:cs="Times New Roman"/>
        </w:rPr>
        <w:t>(AC2018</w:t>
      </w:r>
      <w:r w:rsidRPr="00D33852">
        <w:rPr>
          <w:rFonts w:ascii="Times New Roman" w:hAnsi="Times New Roman" w:cs="Times New Roman"/>
        </w:rPr>
        <w:noBreakHyphen/>
        <w:t>0005/2).</w:t>
      </w:r>
    </w:p>
    <w:p w14:paraId="7E710C09" w14:textId="77777777" w:rsidR="00D33852" w:rsidRPr="00D33852" w:rsidRDefault="00D33852" w:rsidP="00D33852">
      <w:pPr>
        <w:spacing w:after="0" w:line="240" w:lineRule="auto"/>
        <w:rPr>
          <w:rFonts w:ascii="Times New Roman" w:hAnsi="Times New Roman" w:cs="Times New Roman"/>
        </w:rPr>
      </w:pPr>
      <w:bookmarkStart w:id="3" w:name="TestBookMark"/>
      <w:bookmarkEnd w:id="3"/>
    </w:p>
    <w:p w14:paraId="51E7BE76" w14:textId="77777777" w:rsidR="00D33852" w:rsidRPr="00D33852" w:rsidRDefault="00D33852" w:rsidP="00D338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14:paraId="27AB3103" w14:textId="77777777" w:rsidR="000613DD" w:rsidRPr="00D33852" w:rsidRDefault="000613DD" w:rsidP="00D33852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sectPr w:rsidR="000613DD" w:rsidRPr="00D33852" w:rsidSect="001B46B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BA78" w14:textId="77777777" w:rsidR="001C6AD8" w:rsidRDefault="001C6AD8" w:rsidP="00560B02">
      <w:pPr>
        <w:spacing w:after="0" w:line="240" w:lineRule="auto"/>
      </w:pPr>
      <w:r>
        <w:separator/>
      </w:r>
    </w:p>
  </w:endnote>
  <w:endnote w:type="continuationSeparator" w:id="0">
    <w:p w14:paraId="5CCF5C7E" w14:textId="77777777" w:rsidR="001C6AD8" w:rsidRDefault="001C6AD8" w:rsidP="005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A601" w14:textId="77777777" w:rsidR="001C6AD8" w:rsidRDefault="001C6AD8" w:rsidP="00560B02">
      <w:pPr>
        <w:spacing w:after="0" w:line="240" w:lineRule="auto"/>
      </w:pPr>
      <w:r>
        <w:separator/>
      </w:r>
    </w:p>
  </w:footnote>
  <w:footnote w:type="continuationSeparator" w:id="0">
    <w:p w14:paraId="3D8B248B" w14:textId="77777777" w:rsidR="001C6AD8" w:rsidRDefault="001C6AD8" w:rsidP="0056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6A0"/>
    <w:multiLevelType w:val="hybridMultilevel"/>
    <w:tmpl w:val="1D16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518"/>
    <w:multiLevelType w:val="hybridMultilevel"/>
    <w:tmpl w:val="3E584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0F99"/>
    <w:multiLevelType w:val="hybridMultilevel"/>
    <w:tmpl w:val="BDEA55D4"/>
    <w:lvl w:ilvl="0" w:tplc="8A58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D8"/>
    <w:rsid w:val="000613DD"/>
    <w:rsid w:val="00167E60"/>
    <w:rsid w:val="001B46B1"/>
    <w:rsid w:val="001C6AD8"/>
    <w:rsid w:val="001F5849"/>
    <w:rsid w:val="00202ADB"/>
    <w:rsid w:val="00271FC9"/>
    <w:rsid w:val="002E404C"/>
    <w:rsid w:val="004230D8"/>
    <w:rsid w:val="00486DC1"/>
    <w:rsid w:val="004D0202"/>
    <w:rsid w:val="00543598"/>
    <w:rsid w:val="00544829"/>
    <w:rsid w:val="00560B02"/>
    <w:rsid w:val="00723C90"/>
    <w:rsid w:val="00757AED"/>
    <w:rsid w:val="008B1465"/>
    <w:rsid w:val="0090519C"/>
    <w:rsid w:val="0091780D"/>
    <w:rsid w:val="00922950"/>
    <w:rsid w:val="009245FB"/>
    <w:rsid w:val="00956323"/>
    <w:rsid w:val="00990860"/>
    <w:rsid w:val="00A1084D"/>
    <w:rsid w:val="00AD0621"/>
    <w:rsid w:val="00AF5325"/>
    <w:rsid w:val="00B50731"/>
    <w:rsid w:val="00B77DF8"/>
    <w:rsid w:val="00BE7357"/>
    <w:rsid w:val="00D33852"/>
    <w:rsid w:val="00D852B6"/>
    <w:rsid w:val="00DB15C3"/>
    <w:rsid w:val="00DB6F7F"/>
    <w:rsid w:val="00E2771F"/>
    <w:rsid w:val="00E51056"/>
    <w:rsid w:val="00E80A06"/>
    <w:rsid w:val="00F04921"/>
    <w:rsid w:val="00F37E2E"/>
    <w:rsid w:val="00F62809"/>
    <w:rsid w:val="00FB6BDC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F6E"/>
  <w15:chartTrackingRefBased/>
  <w15:docId w15:val="{450ED14C-C177-44BE-B1CC-9E83A4B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B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B46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2"/>
  </w:style>
  <w:style w:type="paragraph" w:styleId="Footer">
    <w:name w:val="footer"/>
    <w:basedOn w:val="Normal"/>
    <w:link w:val="Foot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2"/>
  </w:style>
  <w:style w:type="table" w:styleId="TableGrid">
    <w:name w:val="Table Grid"/>
    <w:basedOn w:val="TableNormal"/>
    <w:uiPriority w:val="39"/>
    <w:rsid w:val="0099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B46B1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body">
    <w:name w:val="body"/>
    <w:basedOn w:val="Normal"/>
    <w:rsid w:val="001B46B1"/>
    <w:pPr>
      <w:spacing w:before="12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1B46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B46B1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1B46B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46B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B46B1"/>
    <w:pPr>
      <w:spacing w:after="0" w:line="48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B46B1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1B4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7fad0-8e9a-4f24-82a0-e4a690a7a66d">ECENTER-17-3487</_dlc_DocId>
    <_dlc_DocIdUrl xmlns="abd7fad0-8e9a-4f24-82a0-e4a690a7a66d">
      <Url>https://ispan.worldbank.org/sites/BOS/_layouts/15/DocIdRedir.aspx?ID=ECENTER-17-3487</Url>
      <Description>ECENTER-17-3487</Description>
    </_dlc_DocIdUrl>
    <DocumentDate xmlns="1e565efc-c76f-4e3a-ad62-733aa42cc28d">2018-09-19T04:00:00+00:00</DocumentDate>
    <unid xmlns="1e565efc-c76f-4e3a-ad62-733aa42cc28d">090224b08618355d</unid>
    <Volume_x0020_Title xmlns="1e565efc-c76f-4e3a-ad62-733aa42cc28d">Audit Committee Meeting - Minutes - March 30, 2018</Volume_x0020_Title>
    <Disclosure_x0020_Type xmlns="1e565efc-c76f-4e3a-ad62-733aa42cc28d" xsi:nil="true"/>
    <Unit_x0020_Owning_x0020_or_x0020_Responsible xmlns="1e565efc-c76f-4e3a-ad62-733aa42cc28d">BPSPR;MIGFR</Unit_x0020_Owning_x0020_or_x0020_Responsible>
    <BOSWBdocsWebServiceStatus xmlns="1e565efc-c76f-4e3a-ad62-733aa42cc28d">Success</BOSWBdocsWebServiceStatus>
    <RObjectID xmlns="1e565efc-c76f-4e3a-ad62-733aa42cc28d">090224b08618355d</RObjectID>
    <Document_x0020_Type xmlns="1e565efc-c76f-4e3a-ad62-733aa42cc28d">Board Report</Document_x0020_Type>
    <Bank_x0020_Group_x0020_Institution xmlns="1e565efc-c76f-4e3a-ad62-733aa42cc28d">IFC,MIGA,IBRD,IDA</Bank_x0020_Group_x0020_Institution>
    <Project_x0020_ID xmlns="1e565efc-c76f-4e3a-ad62-733aa42cc28d" xsi:nil="true"/>
    <Report_x0020_Number xmlns="1e565efc-c76f-4e3a-ad62-733aa42cc28d" xsi:nil="true"/>
    <Other_x0020_Meeting_x0020_Date xmlns="1e565efc-c76f-4e3a-ad62-733aa42cc28d" xsi:nil="true"/>
    <Version_x0020_Type xmlns="1e565efc-c76f-4e3a-ad62-733aa42cc28d">Final</Version_x0020_Type>
    <Board_x0020_Document_x0020_Number xmlns="1e565efc-c76f-4e3a-ad62-733aa42cc28d">AC/M2018-0007</Board_x0020_Document_x0020_Number>
    <Disclosure_x0020_Date xmlns="1e565efc-c76f-4e3a-ad62-733aa42cc28d">2018-09-26T04:00:00+00:00</Disclosure_x0020_Date>
    <Board_x0020_Meeting_x0020_Type xmlns="1e565efc-c76f-4e3a-ad62-733aa42cc28d">Meeting</Board_x0020_Meeting_x0020_Type>
    <UpdateEntityID xmlns="1e565efc-c76f-4e3a-ad62-733aa42cc28d">c95ebae9-3ea7-e811-950f-005056a48c92</UpdateEntityID>
    <ImageBankURL xmlns="1e565efc-c76f-4e3a-ad62-733aa42cc28d">https://hubs.worldbank.org/docs/imagebank/Pages/docProfile.aspx?nodeid=30445331</ImageBankURL>
    <RejectedDate xmlns="1e565efc-c76f-4e3a-ad62-733aa42cc28d" xsi:nil="true"/>
    <Sec_x0020_Organization xmlns="1e565efc-c76f-4e3a-ad62-733aa42cc28d" xsi:nil="true"/>
    <ReportDate xmlns="1e565efc-c76f-4e3a-ad62-733aa42cc28d" xsi:nil="true"/>
    <IsRepublished xmlns="1e565efc-c76f-4e3a-ad62-733aa42cc28d">Yes</IsRepublished>
    <InfolitePublishedDate xmlns="1e565efc-c76f-4e3a-ad62-733aa42cc28d">2018-09-24T21:08:54+00:00</InfolitePublishedDate>
    <Country_x0020_Region xmlns="1e565efc-c76f-4e3a-ad62-733aa42cc28d">World Region</Country_x0020_Region>
    <IsImageBankURLUpdated xmlns="1e565efc-c76f-4e3a-ad62-733aa42cc28d">Yes</IsImageBankURLUpdated>
    <UpdateEntityName xmlns="1e565efc-c76f-4e3a-ad62-733aa42cc28d">wbg_documentprofile</UpdateEntityName>
    <Disclosure_x0020_Status xmlns="1e565efc-c76f-4e3a-ad62-733aa42cc28d">Disclosed</Disclosure_x0020_Status>
    <RejectionComments xmlns="1e565efc-c76f-4e3a-ad62-733aa42cc28d" xsi:nil="true"/>
    <Language xmlns="1e565efc-c76f-4e3a-ad62-733aa42cc28d">English</Language>
    <Board_x0020_Meeting_x0020_Date xmlns="1e565efc-c76f-4e3a-ad62-733aa42cc28d">2018-03-30T04:00:00+00:00</Board_x0020_Meeting_x0020_Date>
    <Archive xmlns="1e565efc-c76f-4e3a-ad62-733aa42cc28d">true</Archive>
    <ArchivedDate xmlns="1e565efc-c76f-4e3a-ad62-733aa42cc28d">2018-09-24T21:10:10+00:00</ArchivedDate>
    <PublicClassificationDecidedby xmlns="1e565efc-c76f-4e3a-ad62-733aa42cc28d">Sandra V. Andrews</PublicClassificationDecidedby>
    <ArchiveButtonClick xmlns="1e565efc-c76f-4e3a-ad62-733aa42cc28d">true</ArchiveButtonClick>
    <Information_x0020_Classification xmlns="1e565efc-c76f-4e3a-ad62-733aa42cc28d">Public</Information_x0020_Classification>
    <AccessToInfoComments xmlns="1e565efc-c76f-4e3a-ad62-733aa42cc28d">9. Deliberative</AccessToInfoComments>
    <RejectedDocuments xmlns="1e565efc-c76f-4e3a-ad62-733aa42cc28d">false</RejectedDocuments>
    <ServiceContentURL xmlns="1e565efc-c76f-4e3a-ad62-733aa42cc28d">http://wbdocsservices.worldbank.org/services?I4_SERVICE=VC&amp;I4_KEY=090224b08618355d&amp;I4_DOCID=090224b08618355d</ServiceContentURL>
    <Closing_x0020_Date xmlns="1e565efc-c76f-4e3a-ad62-733aa42cc28d">2018-09-21T04:00:00+00:00</Closing_x0020_Date>
    <Volume_x0020_No xmlns="1e565efc-c76f-4e3a-ad62-733aa42cc28d">1</Volume_x0020_N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D80168BFC54D8B2E9A470A96603D" ma:contentTypeVersion="45" ma:contentTypeDescription="Create a new document." ma:contentTypeScope="" ma:versionID="38c2de9177496bdeb6b9a8a295d8fb78">
  <xsd:schema xmlns:xsd="http://www.w3.org/2001/XMLSchema" xmlns:xs="http://www.w3.org/2001/XMLSchema" xmlns:p="http://schemas.microsoft.com/office/2006/metadata/properties" xmlns:ns2="abd7fad0-8e9a-4f24-82a0-e4a690a7a66d" xmlns:ns3="1e565efc-c76f-4e3a-ad62-733aa42cc28d" targetNamespace="http://schemas.microsoft.com/office/2006/metadata/properties" ma:root="true" ma:fieldsID="eff62f07c07240f8e86c9970edfe3ff0" ns2:_="" ns3:_="">
    <xsd:import namespace="abd7fad0-8e9a-4f24-82a0-e4a690a7a66d"/>
    <xsd:import namespace="1e565efc-c76f-4e3a-ad62-733aa42cc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essToInfoComments" minOccurs="0"/>
                <xsd:element ref="ns3:Archive" minOccurs="0"/>
                <xsd:element ref="ns3:ArchivedDate" minOccurs="0"/>
                <xsd:element ref="ns3:Board_x0020_Document_x0020_Number" minOccurs="0"/>
                <xsd:element ref="ns3:Board_x0020_Meeting_x0020_Date" minOccurs="0"/>
                <xsd:element ref="ns3:Closing_x0020_Date" minOccurs="0"/>
                <xsd:element ref="ns3:Country_x0020_Region" minOccurs="0"/>
                <xsd:element ref="ns3:DocumentDate" minOccurs="0"/>
                <xsd:element ref="ns3:Project_x0020_ID" minOccurs="0"/>
                <xsd:element ref="ns3:RejectedDate" minOccurs="0"/>
                <xsd:element ref="ns3:RejectedDocuments" minOccurs="0"/>
                <xsd:element ref="ns3:Report_x0020_Number" minOccurs="0"/>
                <xsd:element ref="ns3:RObjectID" minOccurs="0"/>
                <xsd:element ref="ns3:Sec_x0020_Organization" minOccurs="0"/>
                <xsd:element ref="ns3:unid" minOccurs="0"/>
                <xsd:element ref="ns3:Document_x0020_Type" minOccurs="0"/>
                <xsd:element ref="ns3:Bank_x0020_Group_x0020_Institution" minOccurs="0"/>
                <xsd:element ref="ns3:Board_x0020_Meeting_x0020_Type" minOccurs="0"/>
                <xsd:element ref="ns3:Other_x0020_Meeting_x0020_Date" minOccurs="0"/>
                <xsd:element ref="ns3:Volume_x0020_No" minOccurs="0"/>
                <xsd:element ref="ns3:Volume_x0020_Title" minOccurs="0"/>
                <xsd:element ref="ns3:Version_x0020_Type" minOccurs="0"/>
                <xsd:element ref="ns3:Language" minOccurs="0"/>
                <xsd:element ref="ns3:Disclosure_x0020_Date" minOccurs="0"/>
                <xsd:element ref="ns3:Disclosure_x0020_Type" minOccurs="0"/>
                <xsd:element ref="ns3:UpdateEntityID" minOccurs="0"/>
                <xsd:element ref="ns3:UpdateEntityName" minOccurs="0"/>
                <xsd:element ref="ns3:ReportDate" minOccurs="0"/>
                <xsd:element ref="ns3:PublicClassificationDecidedby" minOccurs="0"/>
                <xsd:element ref="ns3:Disclosure_x0020_Status" minOccurs="0"/>
                <xsd:element ref="ns3:Unit_x0020_Owning_x0020_or_x0020_Responsible" minOccurs="0"/>
                <xsd:element ref="ns3:Information_x0020_Classification" minOccurs="0"/>
                <xsd:element ref="ns3:ImageBankURL" minOccurs="0"/>
                <xsd:element ref="ns3:IsImageBankURLUpdated" minOccurs="0"/>
                <xsd:element ref="ns3:ServiceContentURL" minOccurs="0"/>
                <xsd:element ref="ns3:IsRepublished" minOccurs="0"/>
                <xsd:element ref="ns3:ArchiveButtonClick" minOccurs="0"/>
                <xsd:element ref="ns3:RejectionComments" minOccurs="0"/>
                <xsd:element ref="ns3:InfolitePublishedDate" minOccurs="0"/>
                <xsd:element ref="ns3:BOSWBdocsWebServic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fad0-8e9a-4f24-82a0-e4a690a7a6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5efc-c76f-4e3a-ad62-733aa42cc28d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11" nillable="true" ma:displayName="AccessToInfoComments" ma:internalName="AccessToInfoComments">
      <xsd:simpleType>
        <xsd:restriction base="dms:Text">
          <xsd:maxLength value="255"/>
        </xsd:restriction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ArchivedDate" ma:index="13" nillable="true" ma:displayName="ArchivedDate" ma:format="DateOnly" ma:internalName="ArchivedDate">
      <xsd:simpleType>
        <xsd:restriction base="dms:DateTime"/>
      </xsd:simpleType>
    </xsd:element>
    <xsd:element name="Board_x0020_Document_x0020_Number" ma:index="14" nillable="true" ma:displayName="Board Document Number" ma:internalName="Board_x0020_Document_x0020_Number">
      <xsd:simpleType>
        <xsd:restriction base="dms:Text">
          <xsd:maxLength value="255"/>
        </xsd:restriction>
      </xsd:simpleType>
    </xsd:element>
    <xsd:element name="Board_x0020_Meeting_x0020_Date" ma:index="15" nillable="true" ma:displayName="Board Meeting Date" ma:format="DateOnly" ma:internalName="Board_x0020_Meeting_x0020_Date">
      <xsd:simpleType>
        <xsd:restriction base="dms:DateTime"/>
      </xsd:simpleType>
    </xsd:element>
    <xsd:element name="Closing_x0020_Date" ma:index="16" nillable="true" ma:displayName="Closing Date" ma:format="DateOnly" ma:internalName="Closing_x0020_Date">
      <xsd:simpleType>
        <xsd:restriction base="dms:DateTime"/>
      </xsd:simpleType>
    </xsd:element>
    <xsd:element name="Country_x0020_Region" ma:index="17" nillable="true" ma:displayName="Country Region" ma:internalName="Country_x0020_Region">
      <xsd:simpleType>
        <xsd:restriction base="dms:Text">
          <xsd:maxLength value="255"/>
        </xsd:restriction>
      </xsd:simpleType>
    </xsd:element>
    <xsd:element name="DocumentDate" ma:index="18" nillable="true" ma:displayName="DocumentDate" ma:format="DateOnly" ma:internalName="DocumentDate">
      <xsd:simpleType>
        <xsd:restriction base="dms:DateTime"/>
      </xsd:simpleType>
    </xsd:element>
    <xsd:element name="Project_x0020_ID" ma:index="19" nillable="true" ma:displayName="Project ID" ma:internalName="Project_x0020_ID">
      <xsd:simpleType>
        <xsd:restriction base="dms:Text">
          <xsd:maxLength value="255"/>
        </xsd:restriction>
      </xsd:simpleType>
    </xsd:element>
    <xsd:element name="RejectedDate" ma:index="20" nillable="true" ma:displayName="RejectedDate" ma:format="DateOnly" ma:internalName="RejectedDate">
      <xsd:simpleType>
        <xsd:restriction base="dms:DateTime"/>
      </xsd:simpleType>
    </xsd:element>
    <xsd:element name="RejectedDocuments" ma:index="21" nillable="true" ma:displayName="RejectedDocuments" ma:default="0" ma:internalName="RejectedDocuments">
      <xsd:simpleType>
        <xsd:restriction base="dms:Boolean"/>
      </xsd:simpleType>
    </xsd:element>
    <xsd:element name="Report_x0020_Number" ma:index="22" nillable="true" ma:displayName="Report Number" ma:internalName="Report_x0020_Number">
      <xsd:simpleType>
        <xsd:restriction base="dms:Text">
          <xsd:maxLength value="255"/>
        </xsd:restriction>
      </xsd:simpleType>
    </xsd:element>
    <xsd:element name="RObjectID" ma:index="23" nillable="true" ma:displayName="RObjectID" ma:internalName="RObjectID">
      <xsd:simpleType>
        <xsd:restriction base="dms:Text">
          <xsd:maxLength value="255"/>
        </xsd:restriction>
      </xsd:simpleType>
    </xsd:element>
    <xsd:element name="Sec_x0020_Organization" ma:index="24" nillable="true" ma:displayName="Sec Organization" ma:internalName="Sec_x0020_Organization">
      <xsd:simpleType>
        <xsd:restriction base="dms:Text">
          <xsd:maxLength value="255"/>
        </xsd:restriction>
      </xsd:simpleType>
    </xsd:element>
    <xsd:element name="unid" ma:index="25" nillable="true" ma:displayName="unid" ma:internalName="unid">
      <xsd:simpleType>
        <xsd:restriction base="dms:Text">
          <xsd:maxLength value="255"/>
        </xsd:restriction>
      </xsd:simpleType>
    </xsd:element>
    <xsd:element name="Document_x0020_Type" ma:index="2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Bank_x0020_Group_x0020_Institution" ma:index="27" nillable="true" ma:displayName="Bank Group Institution" ma:internalName="Bank_x0020_Group_x0020_Institution">
      <xsd:simpleType>
        <xsd:restriction base="dms:Text">
          <xsd:maxLength value="255"/>
        </xsd:restriction>
      </xsd:simpleType>
    </xsd:element>
    <xsd:element name="Board_x0020_Meeting_x0020_Type" ma:index="28" nillable="true" ma:displayName="Board Meeting Type" ma:internalName="Board_x0020_Meeting_x0020_Type">
      <xsd:simpleType>
        <xsd:restriction base="dms:Text">
          <xsd:maxLength value="255"/>
        </xsd:restriction>
      </xsd:simpleType>
    </xsd:element>
    <xsd:element name="Other_x0020_Meeting_x0020_Date" ma:index="29" nillable="true" ma:displayName="Other Meeting Date" ma:format="DateOnly" ma:internalName="Other_x0020_Meeting_x0020_Date">
      <xsd:simpleType>
        <xsd:restriction base="dms:DateTime"/>
      </xsd:simpleType>
    </xsd:element>
    <xsd:element name="Volume_x0020_No" ma:index="30" nillable="true" ma:displayName="Volume No" ma:internalName="Volume_x0020_No">
      <xsd:simpleType>
        <xsd:restriction base="dms:Text">
          <xsd:maxLength value="255"/>
        </xsd:restriction>
      </xsd:simpleType>
    </xsd:element>
    <xsd:element name="Volume_x0020_Title" ma:index="31" nillable="true" ma:displayName="Volume Title" ma:internalName="Volume_x0020_Title">
      <xsd:simpleType>
        <xsd:restriction base="dms:Text">
          <xsd:maxLength value="255"/>
        </xsd:restriction>
      </xsd:simpleType>
    </xsd:element>
    <xsd:element name="Version_x0020_Type" ma:index="32" nillable="true" ma:displayName="Version Type" ma:internalName="Version_x0020_Type">
      <xsd:simpleType>
        <xsd:restriction base="dms:Text">
          <xsd:maxLength value="255"/>
        </xsd:restriction>
      </xsd:simpleType>
    </xsd:element>
    <xsd:element name="Language" ma:index="33" nillable="true" ma:displayName="Language" ma:internalName="Language">
      <xsd:simpleType>
        <xsd:restriction base="dms:Text">
          <xsd:maxLength value="255"/>
        </xsd:restriction>
      </xsd:simpleType>
    </xsd:element>
    <xsd:element name="Disclosure_x0020_Date" ma:index="34" nillable="true" ma:displayName="Disclosure Date" ma:format="DateOnly" ma:internalName="Disclosure_x0020_Date">
      <xsd:simpleType>
        <xsd:restriction base="dms:DateTime"/>
      </xsd:simpleType>
    </xsd:element>
    <xsd:element name="Disclosure_x0020_Type" ma:index="35" nillable="true" ma:displayName="Disclosure Type" ma:internalName="Disclosure_x0020_Type">
      <xsd:simpleType>
        <xsd:restriction base="dms:Text">
          <xsd:maxLength value="255"/>
        </xsd:restriction>
      </xsd:simpleType>
    </xsd:element>
    <xsd:element name="UpdateEntityID" ma:index="36" nillable="true" ma:displayName="UpdateEntityID" ma:internalName="UpdateEntityID">
      <xsd:simpleType>
        <xsd:restriction base="dms:Text">
          <xsd:maxLength value="255"/>
        </xsd:restriction>
      </xsd:simpleType>
    </xsd:element>
    <xsd:element name="UpdateEntityName" ma:index="37" nillable="true" ma:displayName="UpdateEntityName" ma:internalName="UpdateEntityName">
      <xsd:simpleType>
        <xsd:restriction base="dms:Text">
          <xsd:maxLength value="255"/>
        </xsd:restriction>
      </xsd:simpleType>
    </xsd:element>
    <xsd:element name="ReportDate" ma:index="38" nillable="true" ma:displayName="ReportDate" ma:format="DateOnly" ma:internalName="ReportDate">
      <xsd:simpleType>
        <xsd:restriction base="dms:DateTime"/>
      </xsd:simpleType>
    </xsd:element>
    <xsd:element name="PublicClassificationDecidedby" ma:index="39" nillable="true" ma:displayName="PublicClassificationDecidedby" ma:internalName="PublicClassificationDecidedby">
      <xsd:simpleType>
        <xsd:restriction base="dms:Text">
          <xsd:maxLength value="255"/>
        </xsd:restriction>
      </xsd:simpleType>
    </xsd:element>
    <xsd:element name="Disclosure_x0020_Status" ma:index="40" nillable="true" ma:displayName="Disclosure Status" ma:internalName="Disclosure_x0020_Status">
      <xsd:simpleType>
        <xsd:restriction base="dms:Text">
          <xsd:maxLength value="255"/>
        </xsd:restriction>
      </xsd:simpleType>
    </xsd:element>
    <xsd:element name="Unit_x0020_Owning_x0020_or_x0020_Responsible" ma:index="41" nillable="true" ma:displayName="Unit Owning or Responsible" ma:internalName="Unit_x0020_Owning_x0020_or_x0020_Responsible">
      <xsd:simpleType>
        <xsd:restriction base="dms:Text">
          <xsd:maxLength value="255"/>
        </xsd:restriction>
      </xsd:simpleType>
    </xsd:element>
    <xsd:element name="Information_x0020_Classification" ma:index="42" nillable="true" ma:displayName="Information Classification" ma:internalName="Information_x0020_Classification">
      <xsd:simpleType>
        <xsd:restriction base="dms:Text">
          <xsd:maxLength value="255"/>
        </xsd:restriction>
      </xsd:simpleType>
    </xsd:element>
    <xsd:element name="ImageBankURL" ma:index="43" nillable="true" ma:displayName="ImageBankURL" ma:internalName="ImageBankURL">
      <xsd:simpleType>
        <xsd:restriction base="dms:Text">
          <xsd:maxLength value="255"/>
        </xsd:restriction>
      </xsd:simpleType>
    </xsd:element>
    <xsd:element name="IsImageBankURLUpdated" ma:index="44" nillable="true" ma:displayName="IsImageBankURLUpdated" ma:default="No" ma:internalName="IsImageBankURLUpdated">
      <xsd:simpleType>
        <xsd:restriction base="dms:Text">
          <xsd:maxLength value="255"/>
        </xsd:restriction>
      </xsd:simpleType>
    </xsd:element>
    <xsd:element name="ServiceContentURL" ma:index="45" nillable="true" ma:displayName="ServiceContentURL" ma:internalName="ServiceContentURL">
      <xsd:simpleType>
        <xsd:restriction base="dms:Text">
          <xsd:maxLength value="255"/>
        </xsd:restriction>
      </xsd:simpleType>
    </xsd:element>
    <xsd:element name="IsRepublished" ma:index="46" nillable="true" ma:displayName="IsRepublished" ma:default="No" ma:internalName="IsRepublished">
      <xsd:simpleType>
        <xsd:restriction base="dms:Text">
          <xsd:maxLength value="255"/>
        </xsd:restriction>
      </xsd:simpleType>
    </xsd:element>
    <xsd:element name="ArchiveButtonClick" ma:index="47" nillable="true" ma:displayName="ArchiveButtonClick" ma:default="0" ma:internalName="ArchiveButtonClick">
      <xsd:simpleType>
        <xsd:restriction base="dms:Boolean"/>
      </xsd:simpleType>
    </xsd:element>
    <xsd:element name="RejectionComments" ma:index="48" nillable="true" ma:displayName="RejectionComments" ma:internalName="RejectionComments">
      <xsd:simpleType>
        <xsd:restriction base="dms:Note">
          <xsd:maxLength value="255"/>
        </xsd:restriction>
      </xsd:simpleType>
    </xsd:element>
    <xsd:element name="InfolitePublishedDate" ma:index="49" nillable="true" ma:displayName="InfolitePublishedDate" ma:format="DateTime" ma:internalName="InfolitePublishedDate">
      <xsd:simpleType>
        <xsd:restriction base="dms:DateTime"/>
      </xsd:simpleType>
    </xsd:element>
    <xsd:element name="BOSWBdocsWebServiceStatus" ma:index="50" nillable="true" ma:displayName="BOSWBdocsWebServiceStatus" ma:internalName="BOSWBdocsWebService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55698-9F44-4609-BA5B-DA98631BEACC}"/>
</file>

<file path=customXml/itemProps2.xml><?xml version="1.0" encoding="utf-8"?>
<ds:datastoreItem xmlns:ds="http://schemas.openxmlformats.org/officeDocument/2006/customXml" ds:itemID="{3E3FF4FB-7274-444C-A1D7-0BE10BCCB180}"/>
</file>

<file path=customXml/itemProps3.xml><?xml version="1.0" encoding="utf-8"?>
<ds:datastoreItem xmlns:ds="http://schemas.openxmlformats.org/officeDocument/2006/customXml" ds:itemID="{4532E350-F417-47C9-8485-EAE712FE9427}"/>
</file>

<file path=customXml/itemProps4.xml><?xml version="1.0" encoding="utf-8"?>
<ds:datastoreItem xmlns:ds="http://schemas.openxmlformats.org/officeDocument/2006/customXml" ds:itemID="{2B4E880D-897A-4AD0-B0F3-6677637314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354</Words>
  <Characters>2158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CommitteeMinutes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 Meeting - Minutes - March 30, 2018</dc:title>
  <dc:subject/>
  <dc:creator>Balaji Vishwanath Thanaraj</dc:creator>
  <cp:keywords/>
  <dc:description/>
  <cp:lastModifiedBy>Sandra V. Andrews</cp:lastModifiedBy>
  <cp:revision>50</cp:revision>
  <dcterms:created xsi:type="dcterms:W3CDTF">2015-03-30T11:40:00Z</dcterms:created>
  <dcterms:modified xsi:type="dcterms:W3CDTF">2018-09-19T16:53:00Z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ee6d9dc7-0e42-4ce6-8cbc-7c8f565f2c96</vt:lpwstr>
  </property>
  <property fmtid="{D5CDD505-2E9C-101B-9397-08002B2CF9AE}" pid="3" name="ContentTypeId">
    <vt:lpwstr>0x0101008B7ED80168BFC54D8B2E9A470A96603D</vt:lpwstr>
  </property>
</Properties>
</file>